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BD747A" w:rsidP="00594930">
      <w:pPr>
        <w:rPr>
          <w:rFonts w:ascii="Times New Roman" w:hAnsi="Times New Roman"/>
        </w:rPr>
      </w:pPr>
      <w:r w:rsidRPr="00BD747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DA5448" w:rsidRDefault="00DA5448" w:rsidP="00DA54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DA5448" w:rsidRDefault="00DA5448" w:rsidP="00DA54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DA5448" w:rsidRDefault="00DA5448" w:rsidP="00DA5448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96037F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96037F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Default="00D35590" w:rsidP="007A3DAB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</w:t>
      </w:r>
      <w:r w:rsidR="006E3FC4">
        <w:rPr>
          <w:rFonts w:asciiTheme="majorHAnsi" w:hAnsiTheme="majorHAnsi"/>
          <w:b/>
        </w:rPr>
        <w:t>Всероссийского профессионального тестирования</w:t>
      </w:r>
      <w:r w:rsidR="007A3DAB">
        <w:rPr>
          <w:rFonts w:asciiTheme="majorHAnsi" w:hAnsiTheme="majorHAnsi"/>
          <w:b/>
        </w:rPr>
        <w:t xml:space="preserve"> 2020-2021 </w:t>
      </w:r>
      <w:r w:rsidR="00AF09A1">
        <w:rPr>
          <w:rFonts w:asciiTheme="majorHAnsi" w:hAnsiTheme="majorHAnsi"/>
          <w:b/>
        </w:rPr>
        <w:t>уч. года.</w:t>
      </w:r>
    </w:p>
    <w:p w:rsidR="0096037F" w:rsidRPr="00CD0B14" w:rsidRDefault="00CD0B14" w:rsidP="00071634">
      <w:pPr>
        <w:jc w:val="center"/>
        <w:rPr>
          <w:rStyle w:val="color2"/>
          <w:rFonts w:asciiTheme="majorHAnsi" w:hAnsiTheme="majorHAnsi"/>
          <w:b/>
        </w:rPr>
      </w:pPr>
      <w:r w:rsidRPr="00CD0B14">
        <w:rPr>
          <w:rFonts w:asciiTheme="majorHAnsi" w:hAnsiTheme="majorHAnsi"/>
          <w:b/>
        </w:rPr>
        <w:t>«</w:t>
      </w:r>
      <w:r w:rsidR="008654E0" w:rsidRPr="008654E0">
        <w:rPr>
          <w:rFonts w:asciiTheme="majorHAnsi" w:hAnsiTheme="majorHAnsi"/>
          <w:b/>
        </w:rPr>
        <w:t>Духовно - нравственное воспитание дошкольников</w:t>
      </w:r>
      <w:r w:rsidRPr="00CD0B14">
        <w:rPr>
          <w:rFonts w:asciiTheme="majorHAnsi" w:hAnsiTheme="majorHAnsi"/>
          <w:b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6E3FC4">
        <w:rPr>
          <w:rFonts w:asciiTheme="majorHAnsi" w:hAnsiTheme="majorHAnsi"/>
          <w:bCs/>
          <w:sz w:val="20"/>
          <w:szCs w:val="20"/>
        </w:rPr>
        <w:t xml:space="preserve"> ежедневно</w:t>
      </w:r>
      <w:r w:rsidR="00AE5C30">
        <w:rPr>
          <w:rFonts w:asciiTheme="majorHAnsi" w:hAnsiTheme="majorHAnsi"/>
          <w:bCs/>
          <w:sz w:val="20"/>
          <w:szCs w:val="20"/>
        </w:rPr>
        <w:t xml:space="preserve"> в период</w:t>
      </w:r>
      <w:r w:rsidR="006E3FC4">
        <w:rPr>
          <w:rFonts w:asciiTheme="majorHAnsi" w:hAnsiTheme="majorHAnsi"/>
          <w:bCs/>
          <w:sz w:val="20"/>
          <w:szCs w:val="20"/>
        </w:rPr>
        <w:t xml:space="preserve"> </w:t>
      </w:r>
      <w:r w:rsidR="006E3FC4" w:rsidRPr="006E3FC4">
        <w:rPr>
          <w:rFonts w:asciiTheme="majorHAnsi" w:hAnsiTheme="majorHAnsi"/>
          <w:bCs/>
          <w:sz w:val="20"/>
          <w:szCs w:val="20"/>
        </w:rPr>
        <w:t>по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 xml:space="preserve"> 31.0</w:t>
      </w:r>
      <w:r w:rsidR="00DA5448">
        <w:rPr>
          <w:rFonts w:asciiTheme="majorHAnsi" w:hAnsiTheme="majorHAnsi"/>
          <w:b/>
          <w:bCs/>
          <w:sz w:val="20"/>
          <w:szCs w:val="20"/>
        </w:rPr>
        <w:t>8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>.2021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1.2. Подведение итогов, рассылка </w:t>
      </w:r>
      <w:r w:rsidR="006E3FC4">
        <w:rPr>
          <w:rFonts w:asciiTheme="majorHAnsi" w:hAnsiTheme="majorHAnsi"/>
          <w:sz w:val="20"/>
          <w:szCs w:val="20"/>
        </w:rPr>
        <w:t>свидетельств</w:t>
      </w:r>
      <w:r w:rsidR="00A66BC4">
        <w:rPr>
          <w:rFonts w:asciiTheme="majorHAnsi" w:hAnsiTheme="majorHAnsi"/>
          <w:sz w:val="20"/>
          <w:szCs w:val="20"/>
        </w:rPr>
        <w:t xml:space="preserve"> в течение </w:t>
      </w:r>
      <w:r w:rsidR="00DA5448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1C2B89">
        <w:rPr>
          <w:rFonts w:asciiTheme="majorHAnsi" w:hAnsiTheme="majorHAnsi"/>
          <w:sz w:val="20"/>
          <w:szCs w:val="20"/>
        </w:rPr>
        <w:t>получения</w:t>
      </w:r>
      <w:r w:rsidR="006E3FC4">
        <w:rPr>
          <w:rFonts w:asciiTheme="majorHAnsi" w:hAnsiTheme="majorHAnsi"/>
          <w:sz w:val="20"/>
          <w:szCs w:val="20"/>
        </w:rPr>
        <w:t xml:space="preserve"> материала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</w:t>
      </w:r>
      <w:r w:rsidR="00A76BBA">
        <w:rPr>
          <w:rFonts w:asciiTheme="majorHAnsi" w:hAnsiTheme="majorHAnsi"/>
          <w:sz w:val="20"/>
          <w:szCs w:val="20"/>
        </w:rPr>
        <w:t>я</w:t>
      </w:r>
      <w:r w:rsidRPr="00071634">
        <w:rPr>
          <w:rFonts w:asciiTheme="majorHAnsi" w:hAnsiTheme="majorHAnsi"/>
          <w:sz w:val="20"/>
          <w:szCs w:val="20"/>
        </w:rPr>
        <w:t xml:space="preserve"> «Магистр» </w:t>
      </w:r>
      <w:hyperlink r:id="rId10" w:history="1">
        <w:r w:rsidR="00AE1A9F" w:rsidRPr="00AE1A9F">
          <w:rPr>
            <w:rStyle w:val="a6"/>
            <w:sz w:val="20"/>
            <w:szCs w:val="20"/>
          </w:rPr>
          <w:t>https://magistr-r.ru/</w:t>
        </w:r>
      </w:hyperlink>
      <w:r w:rsidRPr="00AE1A9F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6E3FC4">
        <w:rPr>
          <w:rFonts w:asciiTheme="majorHAnsi" w:hAnsiTheme="majorHAnsi" w:cs="Times New Roman"/>
          <w:sz w:val="20"/>
          <w:szCs w:val="20"/>
        </w:rPr>
        <w:t>тестировании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6E3FC4">
        <w:rPr>
          <w:rFonts w:asciiTheme="majorHAnsi" w:hAnsiTheme="majorHAnsi" w:cs="Times New Roman"/>
          <w:sz w:val="20"/>
          <w:szCs w:val="20"/>
        </w:rPr>
        <w:t>работники образования всех уровней и специализаций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Победителям выдаются свидетельства о прохождении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профессионального тестирования с количеством набранных баллов.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 профессионального тестирования.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112AA3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оценивания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0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балл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ов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бланк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формат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>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 или сканированный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ланк </w:t>
      </w:r>
      <w:r w:rsidR="000B7952">
        <w:rPr>
          <w:rFonts w:asciiTheme="majorHAnsi" w:hAnsiTheme="majorHAnsi" w:cstheme="minorHAnsi"/>
          <w:b/>
          <w:bCs/>
          <w:iCs/>
          <w:sz w:val="20"/>
          <w:szCs w:val="20"/>
        </w:rPr>
        <w:t>результатов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по форме или </w:t>
      </w:r>
      <w:r w:rsidR="000B7952">
        <w:rPr>
          <w:rFonts w:asciiTheme="majorHAnsi" w:hAnsiTheme="majorHAnsi" w:cstheme="minorHAnsi"/>
          <w:bCs/>
          <w:iCs/>
          <w:sz w:val="20"/>
          <w:szCs w:val="20"/>
        </w:rPr>
        <w:t xml:space="preserve">отмеченные ответы </w:t>
      </w:r>
      <w:r w:rsidR="00DF2309">
        <w:rPr>
          <w:rFonts w:asciiTheme="majorHAnsi" w:hAnsiTheme="majorHAnsi" w:cstheme="minorHAnsi"/>
          <w:bCs/>
          <w:iCs/>
          <w:sz w:val="20"/>
          <w:szCs w:val="20"/>
        </w:rPr>
        <w:t>в положении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0B7952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0B7952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Профтестирование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6E3FC4" w:rsidRPr="00C962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Регистрационная форма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071634" w:rsidTr="00D17F9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Наименование теста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E3FC4" w:rsidRPr="00071634" w:rsidRDefault="00CD0B1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D0B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«</w:t>
            </w:r>
            <w:r w:rsidR="008654E0" w:rsidRPr="008654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Духовно - нравственное воспитание дошкольников</w:t>
            </w:r>
            <w:r w:rsidRPr="00CD0B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6E3FC4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E3FC4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C9627F" w:rsidRDefault="006E3FC4" w:rsidP="006E3FC4">
      <w:pPr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C9627F">
        <w:rPr>
          <w:rFonts w:asciiTheme="majorHAnsi" w:hAnsiTheme="majorHAnsi" w:cstheme="minorHAnsi"/>
          <w:b/>
          <w:sz w:val="20"/>
          <w:szCs w:val="20"/>
          <w:u w:val="single"/>
        </w:rPr>
        <w:t xml:space="preserve">Бланк </w:t>
      </w:r>
      <w:r w:rsidR="000B7952" w:rsidRPr="00C9627F">
        <w:rPr>
          <w:rFonts w:asciiTheme="majorHAnsi" w:hAnsiTheme="majorHAnsi" w:cstheme="minorHAnsi"/>
          <w:b/>
          <w:sz w:val="20"/>
          <w:szCs w:val="20"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071634" w:rsidTr="00D17F92">
        <w:trPr>
          <w:trHeight w:val="624"/>
          <w:jc w:val="center"/>
        </w:trPr>
        <w:tc>
          <w:tcPr>
            <w:tcW w:w="2013" w:type="dxa"/>
          </w:tcPr>
          <w:p w:rsidR="006E3FC4" w:rsidRPr="00071634" w:rsidRDefault="006E3FC4" w:rsidP="000B79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Номер </w:t>
            </w:r>
            <w:r w:rsidR="000B7952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3FC4" w:rsidRDefault="006E3FC4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0B7952">
        <w:rPr>
          <w:rFonts w:asciiTheme="majorHAnsi" w:hAnsiTheme="majorHAnsi"/>
          <w:b/>
          <w:sz w:val="18"/>
          <w:szCs w:val="18"/>
        </w:rPr>
        <w:t>профессиональном тестировании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  <w:r w:rsidR="000B7952">
        <w:rPr>
          <w:rFonts w:asciiTheme="majorHAnsi" w:hAnsiTheme="majorHAnsi"/>
          <w:sz w:val="20"/>
          <w:szCs w:val="20"/>
        </w:rPr>
        <w:t>.</w:t>
      </w:r>
    </w:p>
    <w:p w:rsidR="001C1A18" w:rsidRPr="000B7952" w:rsidRDefault="00D23E83" w:rsidP="00071634">
      <w:pPr>
        <w:rPr>
          <w:rFonts w:asciiTheme="majorHAnsi" w:eastAsia="DejaVuSansCondensed" w:hAnsiTheme="majorHAnsi" w:cstheme="minorHAnsi"/>
          <w:sz w:val="18"/>
          <w:szCs w:val="18"/>
          <w:lang w:eastAsia="ru-RU"/>
        </w:rPr>
      </w:pP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 xml:space="preserve"> поддержку и обслуживание сайта </w:t>
      </w: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издания.</w:t>
      </w:r>
    </w:p>
    <w:p w:rsidR="0096727C" w:rsidRPr="000B7952" w:rsidRDefault="0048405A" w:rsidP="00071634">
      <w:pPr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Рекомендации по самостоятельному тиражированию </w:t>
      </w:r>
      <w:r w:rsidR="00632FE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свидетельств</w:t>
      </w: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: цветной принтер, глянцевая фотобумага</w:t>
      </w:r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формат А</w:t>
      </w:r>
      <w:proofErr w:type="gramStart"/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4</w:t>
      </w:r>
      <w:proofErr w:type="gramEnd"/>
      <w:r w:rsidR="00234A65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197EF9" w:rsidRDefault="00197EF9" w:rsidP="0007163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52F57" w:rsidRPr="004715AE" w:rsidRDefault="006E3FC4" w:rsidP="0007163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</w:t>
      </w:r>
      <w:r w:rsidR="00706135" w:rsidRPr="004715AE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1.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СПОСОБ РАЗРЕШЕНИЯ КОНФЛИКТОВ, ХАРАКТЕРИЗУЮЩИЙСЯ ПРИЗНАНИЕМ ПРАВА ДЕТЕЙ НА СОБСТВЕННОЕ МНЕНИЕ, НАЗЫВАЕТСЯ…?</w:t>
      </w:r>
    </w:p>
    <w:p w:rsidR="00CD0B14" w:rsidRPr="00CD0B14" w:rsidRDefault="00CD0B14" w:rsidP="00B83572">
      <w:pPr>
        <w:rPr>
          <w:rFonts w:cstheme="minorHAnsi"/>
          <w:sz w:val="20"/>
          <w:szCs w:val="20"/>
        </w:rPr>
      </w:pPr>
    </w:p>
    <w:p w:rsidR="00E247CC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Уклонением</w:t>
      </w:r>
      <w:r>
        <w:rPr>
          <w:rFonts w:cstheme="minorHAnsi"/>
          <w:sz w:val="20"/>
          <w:szCs w:val="20"/>
        </w:rPr>
        <w:t>;</w:t>
      </w:r>
    </w:p>
    <w:p w:rsidR="00E247CC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>)</w:t>
      </w:r>
      <w:r w:rsidR="000521A1" w:rsidRPr="00CD0B14">
        <w:rPr>
          <w:rFonts w:cstheme="minorHAnsi"/>
          <w:sz w:val="20"/>
          <w:szCs w:val="20"/>
        </w:rPr>
        <w:t xml:space="preserve"> </w:t>
      </w:r>
      <w:r w:rsidR="00CD0B14" w:rsidRPr="00CD0B14">
        <w:rPr>
          <w:rFonts w:cstheme="minorHAnsi"/>
          <w:sz w:val="20"/>
          <w:szCs w:val="20"/>
        </w:rPr>
        <w:t>Сотрудничеством</w:t>
      </w:r>
      <w:r>
        <w:rPr>
          <w:rFonts w:cstheme="minorHAnsi"/>
          <w:sz w:val="20"/>
          <w:szCs w:val="20"/>
        </w:rPr>
        <w:t>;</w:t>
      </w:r>
    </w:p>
    <w:p w:rsidR="00E247CC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Принуждением</w:t>
      </w:r>
      <w:r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ФОРМИРОВАНИЕ ИНТЕЛЛЕКТУАЛЬНОЙ КУЛЬТУРЫ, ПОЗНАВАТЕЛЬНЫХ МОТИВОВ, МИРОВОЗЗРЕНИЯ ЛИЧНОСТИ, НАЗЫВАЕТСЯ…</w:t>
      </w:r>
      <w:r w:rsid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CD0B14" w:rsidRPr="00CD0B14" w:rsidRDefault="00CD0B14" w:rsidP="00B83572">
      <w:pPr>
        <w:rPr>
          <w:rFonts w:cstheme="minorHAnsi"/>
          <w:sz w:val="20"/>
          <w:szCs w:val="20"/>
        </w:rPr>
      </w:pPr>
    </w:p>
    <w:p w:rsidR="002F2E4D" w:rsidRPr="008654E0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Духовным воспитанием</w:t>
      </w:r>
      <w:r>
        <w:rPr>
          <w:rFonts w:cstheme="minorHAnsi"/>
          <w:sz w:val="20"/>
          <w:szCs w:val="20"/>
        </w:rPr>
        <w:t>;</w:t>
      </w:r>
    </w:p>
    <w:p w:rsidR="006F6ADA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Нравственным воспитанием</w:t>
      </w:r>
      <w:r>
        <w:rPr>
          <w:rFonts w:cstheme="minorHAnsi"/>
          <w:sz w:val="20"/>
          <w:szCs w:val="20"/>
        </w:rPr>
        <w:t>;</w:t>
      </w:r>
    </w:p>
    <w:p w:rsidR="006F6ADA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Умственным воспитанием</w:t>
      </w:r>
      <w:r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3.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ЧТО НАИБОЛЕЕ ПОЛНО РАСКРЫВАЕТ СУЩНОСТЬ ПРОЦЕССА НРАВСТВЕННОГО ВОСПИТАНИЯ:</w:t>
      </w:r>
    </w:p>
    <w:p w:rsidR="00B83572" w:rsidRPr="00CD0B14" w:rsidRDefault="00B83572" w:rsidP="00B83572">
      <w:pPr>
        <w:rPr>
          <w:rFonts w:cstheme="minorHAnsi"/>
          <w:sz w:val="20"/>
          <w:szCs w:val="20"/>
        </w:rPr>
      </w:pPr>
    </w:p>
    <w:p w:rsidR="00D711E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</w:t>
      </w:r>
      <w:r w:rsidR="00A53F23" w:rsidRPr="00CD0B14">
        <w:rPr>
          <w:rFonts w:cstheme="minorHAnsi"/>
          <w:sz w:val="20"/>
          <w:szCs w:val="20"/>
        </w:rPr>
        <w:t>)</w:t>
      </w:r>
      <w:r w:rsidR="009637A9" w:rsidRPr="00CD0B14">
        <w:rPr>
          <w:rFonts w:cstheme="minorHAnsi"/>
          <w:sz w:val="20"/>
          <w:szCs w:val="20"/>
        </w:rPr>
        <w:t xml:space="preserve"> </w:t>
      </w:r>
      <w:r w:rsidR="00CD0B14" w:rsidRPr="00CD0B14">
        <w:rPr>
          <w:rFonts w:cstheme="minorHAnsi"/>
          <w:sz w:val="20"/>
          <w:szCs w:val="20"/>
        </w:rPr>
        <w:t>Нравственное воспитание – организованное взаимодействие воспитателя и воспитуемых, направленное на формирование сознания, чувств и отношений</w:t>
      </w:r>
      <w:r>
        <w:rPr>
          <w:rFonts w:cstheme="minorHAnsi"/>
          <w:sz w:val="20"/>
          <w:szCs w:val="20"/>
        </w:rPr>
        <w:t>;</w:t>
      </w:r>
    </w:p>
    <w:p w:rsidR="006F6ADA" w:rsidRPr="00CD0B14" w:rsidRDefault="008654E0" w:rsidP="00B83572">
      <w:pPr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F94144">
        <w:rPr>
          <w:rFonts w:cstheme="minorHAnsi"/>
          <w:sz w:val="20"/>
          <w:szCs w:val="20"/>
        </w:rPr>
        <w:t>Нравственное воспитание – воздействие воспитателя на воспитуемого с целью формирования у него моральных качеств личности</w:t>
      </w:r>
      <w:r>
        <w:rPr>
          <w:rFonts w:cstheme="minorHAnsi"/>
          <w:sz w:val="20"/>
          <w:szCs w:val="20"/>
        </w:rPr>
        <w:t>;</w:t>
      </w:r>
    </w:p>
    <w:p w:rsidR="00E5791E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Нравственное воспитание – педагогический процесс, направленный на содействие развитию нравственных свойств личности на основе усвоения общечеловеческих и национальных моральных ценностей</w:t>
      </w:r>
      <w:r w:rsidR="00B83572" w:rsidRPr="00CD0B14"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4.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НА СТРЕМЛЕНИИ РЕБЕНКА К ПОДРАЖАНИЮ ОСНОВАН ТАКОЙ МЕТОД ВОСПИТАНИЯ КАК…</w:t>
      </w:r>
      <w:r w:rsid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8C2883" w:rsidRPr="00CD0B14" w:rsidRDefault="008C2883" w:rsidP="00B83572">
      <w:pPr>
        <w:rPr>
          <w:rFonts w:cstheme="minorHAnsi"/>
          <w:sz w:val="20"/>
          <w:szCs w:val="20"/>
        </w:rPr>
      </w:pPr>
    </w:p>
    <w:p w:rsidR="006D0C19" w:rsidRPr="00CD0B14" w:rsidRDefault="008654E0" w:rsidP="00B83572">
      <w:p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Пример</w:t>
      </w:r>
      <w:r>
        <w:rPr>
          <w:rFonts w:cstheme="minorHAnsi"/>
          <w:sz w:val="20"/>
          <w:szCs w:val="20"/>
        </w:rPr>
        <w:t>;</w:t>
      </w:r>
    </w:p>
    <w:p w:rsidR="00A53F2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6D454D" w:rsidRPr="00CD0B14">
        <w:rPr>
          <w:rFonts w:cstheme="minorHAnsi"/>
          <w:sz w:val="20"/>
          <w:szCs w:val="20"/>
        </w:rPr>
        <w:t>)</w:t>
      </w:r>
      <w:r w:rsidR="00CD0B14"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="00CD0B14" w:rsidRPr="00CD0B14">
        <w:rPr>
          <w:rFonts w:cstheme="minorHAnsi"/>
          <w:sz w:val="20"/>
          <w:szCs w:val="20"/>
        </w:rPr>
        <w:t>Приучение</w:t>
      </w:r>
      <w:r>
        <w:rPr>
          <w:rFonts w:cstheme="minorHAnsi"/>
          <w:sz w:val="20"/>
          <w:szCs w:val="20"/>
        </w:rPr>
        <w:t>;</w:t>
      </w:r>
    </w:p>
    <w:p w:rsidR="006D0C19" w:rsidRPr="00CD0B14" w:rsidRDefault="008654E0" w:rsidP="00B83572">
      <w:pPr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Убеждение</w:t>
      </w:r>
      <w:r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5.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КАКОЙ ИЗ МЕТОДОВ ВОСПИТАНИЯ, НАПРАВЛЕН НА ФОРМИРОВАНИЕ НРАВСТВЕННОГО СОЗНАНИЯ?</w:t>
      </w:r>
    </w:p>
    <w:p w:rsidR="00CD0B14" w:rsidRDefault="00CD0B14" w:rsidP="00B83572">
      <w:pPr>
        <w:rPr>
          <w:rFonts w:cstheme="minorHAnsi"/>
          <w:sz w:val="20"/>
          <w:szCs w:val="20"/>
        </w:rPr>
      </w:pPr>
    </w:p>
    <w:p w:rsidR="00AE1A9F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Этическая беседа</w:t>
      </w:r>
      <w:r>
        <w:rPr>
          <w:rFonts w:cstheme="minorHAnsi"/>
          <w:sz w:val="20"/>
          <w:szCs w:val="20"/>
        </w:rPr>
        <w:t>;</w:t>
      </w:r>
    </w:p>
    <w:p w:rsidR="00AE1A9F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Поощрение</w:t>
      </w:r>
      <w:r>
        <w:rPr>
          <w:rFonts w:cstheme="minorHAnsi"/>
          <w:sz w:val="20"/>
          <w:szCs w:val="20"/>
        </w:rPr>
        <w:t>;</w:t>
      </w:r>
    </w:p>
    <w:p w:rsidR="00AE1A9F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9637A9" w:rsidRPr="00CD0B14">
        <w:rPr>
          <w:rFonts w:cstheme="minorHAnsi"/>
          <w:sz w:val="20"/>
          <w:szCs w:val="20"/>
        </w:rPr>
        <w:t>)</w:t>
      </w:r>
      <w:r w:rsidR="00AE1A9F" w:rsidRPr="00CD0B14">
        <w:rPr>
          <w:rFonts w:cstheme="minorHAnsi"/>
          <w:sz w:val="20"/>
          <w:szCs w:val="20"/>
        </w:rPr>
        <w:t xml:space="preserve"> </w:t>
      </w:r>
      <w:r w:rsidR="00CD0B14" w:rsidRPr="00CD0B14">
        <w:rPr>
          <w:rFonts w:cstheme="minorHAnsi"/>
          <w:sz w:val="20"/>
          <w:szCs w:val="20"/>
        </w:rPr>
        <w:t>Наказание</w:t>
      </w:r>
      <w:r>
        <w:rPr>
          <w:rFonts w:cstheme="minorHAnsi"/>
          <w:sz w:val="20"/>
          <w:szCs w:val="20"/>
        </w:rPr>
        <w:t>;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6.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ДОЛЖНО ОБЕСПЕЧИВАТЬ ДУХОВНО-НРАВСТВЕННОЕ ВОСПИТАНИЕ В СФЕРЕ ЛИЧНОСТНОГО РАЗВИТИЯ?</w:t>
      </w:r>
    </w:p>
    <w:p w:rsidR="00333BE1" w:rsidRPr="00CD0B14" w:rsidRDefault="00333BE1" w:rsidP="00B83572">
      <w:pPr>
        <w:rPr>
          <w:rFonts w:cstheme="minorHAnsi"/>
          <w:sz w:val="20"/>
          <w:szCs w:val="20"/>
        </w:rPr>
      </w:pPr>
    </w:p>
    <w:p w:rsidR="00EE3AF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>)</w:t>
      </w:r>
      <w:r w:rsidR="00EE3AF3" w:rsidRPr="00CD0B14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CD0B14" w:rsidRPr="00CD0B14">
        <w:rPr>
          <w:rFonts w:cstheme="minorHAnsi"/>
          <w:sz w:val="20"/>
          <w:szCs w:val="20"/>
        </w:rPr>
        <w:t>Развитость чувства патриотизма и гражданской солидарности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EE3AF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>)</w:t>
      </w:r>
      <w:r w:rsidR="00B83572"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="00CD0B14" w:rsidRPr="00CD0B14">
        <w:rPr>
          <w:rFonts w:cstheme="minorHAnsi"/>
          <w:sz w:val="20"/>
          <w:szCs w:val="20"/>
        </w:rPr>
        <w:t>Трудолюбие, бережливость, жизненный оптимизм, способность к преодолению трудностей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EE3AF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Законопослушность и сознательно поддерживаемый гражданами правопорядок</w:t>
      </w:r>
      <w:r w:rsidR="00AD0E3F"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7. </w:t>
      </w:r>
      <w:r w:rsidR="00CD0B14"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СТИМУЛИРОВАНИЕ ПОЛОЖИТЕЛЬНЫХ ПРОЯВЛЕНИЙ ЛИЧНОСТИ В ХОДЕ ВОСПИТАНИЯ С ПОМОЩЬЮ ВЫСОКОЙ ОЦЕНКИ НАЗЫВАЕТСЯ …</w:t>
      </w:r>
      <w:r w:rsid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F90171" w:rsidRPr="00CD0B14" w:rsidRDefault="00F90171" w:rsidP="00B83572">
      <w:pPr>
        <w:pStyle w:val="5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</w:p>
    <w:p w:rsidR="00F90171" w:rsidRPr="00CD0B14" w:rsidRDefault="008654E0" w:rsidP="00B83572">
      <w:pPr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Поощрением</w:t>
      </w:r>
      <w:r>
        <w:rPr>
          <w:rFonts w:cstheme="minorHAnsi"/>
          <w:sz w:val="20"/>
          <w:szCs w:val="20"/>
        </w:rPr>
        <w:t>;</w:t>
      </w:r>
    </w:p>
    <w:p w:rsidR="00EE3AF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Общественным мнением</w:t>
      </w:r>
      <w:r>
        <w:rPr>
          <w:rFonts w:cstheme="minorHAnsi"/>
          <w:sz w:val="20"/>
          <w:szCs w:val="20"/>
        </w:rPr>
        <w:t>;</w:t>
      </w:r>
    </w:p>
    <w:p w:rsidR="00EE3AF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CD0B14" w:rsidRPr="00CD0B14">
        <w:rPr>
          <w:rFonts w:cstheme="minorHAnsi"/>
          <w:sz w:val="20"/>
          <w:szCs w:val="20"/>
        </w:rPr>
        <w:t>Убеждением</w:t>
      </w:r>
      <w:r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8. </w:t>
      </w:r>
      <w:r w:rsidR="00CD0B14"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ВХОДИТ В СОДЕРЖАНИЕ НРАВСТВЕННОГО ВОСПИТАНИЯ?</w:t>
      </w:r>
    </w:p>
    <w:p w:rsidR="00CD0B14" w:rsidRPr="00CD0B14" w:rsidRDefault="00CD0B14" w:rsidP="00B83572">
      <w:pPr>
        <w:rPr>
          <w:rFonts w:cstheme="minorHAnsi"/>
          <w:sz w:val="20"/>
          <w:szCs w:val="20"/>
        </w:rPr>
      </w:pPr>
    </w:p>
    <w:p w:rsidR="00B83572" w:rsidRPr="00CD0B14" w:rsidRDefault="008654E0" w:rsidP="00B83572">
      <w:pPr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П</w:t>
      </w:r>
      <w:r w:rsidR="00CD0B14" w:rsidRPr="00F94144">
        <w:rPr>
          <w:rFonts w:cstheme="minorHAnsi"/>
          <w:sz w:val="20"/>
          <w:szCs w:val="20"/>
        </w:rPr>
        <w:t>олитическое воспитание</w:t>
      </w:r>
      <w:r>
        <w:rPr>
          <w:rFonts w:cstheme="minorHAnsi"/>
          <w:sz w:val="20"/>
          <w:szCs w:val="20"/>
        </w:rPr>
        <w:t>;</w:t>
      </w:r>
    </w:p>
    <w:p w:rsidR="002D4E97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2D4E97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В</w:t>
      </w:r>
      <w:r w:rsidR="00CD0B14" w:rsidRPr="00F94144">
        <w:rPr>
          <w:rFonts w:cstheme="minorHAnsi"/>
          <w:sz w:val="20"/>
          <w:szCs w:val="20"/>
        </w:rPr>
        <w:t>оспитание патриотизма и гражданственности</w:t>
      </w:r>
      <w:r>
        <w:rPr>
          <w:rFonts w:cstheme="minorHAnsi"/>
          <w:sz w:val="20"/>
          <w:szCs w:val="20"/>
        </w:rPr>
        <w:t>;</w:t>
      </w:r>
    </w:p>
    <w:p w:rsidR="00A53F2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В</w:t>
      </w:r>
      <w:r w:rsidR="00CD0B14" w:rsidRPr="00F94144">
        <w:rPr>
          <w:rFonts w:cstheme="minorHAnsi"/>
          <w:sz w:val="20"/>
          <w:szCs w:val="20"/>
        </w:rPr>
        <w:t>оспитание гуманности</w:t>
      </w:r>
      <w:r>
        <w:rPr>
          <w:rFonts w:cstheme="minorHAnsi"/>
          <w:sz w:val="20"/>
          <w:szCs w:val="20"/>
        </w:rPr>
        <w:t>.</w:t>
      </w:r>
    </w:p>
    <w:p w:rsidR="00CD0B14" w:rsidRPr="00CD0B1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lastRenderedPageBreak/>
        <w:t xml:space="preserve">9. </w:t>
      </w:r>
      <w:r w:rsidR="00CD0B14" w:rsidRPr="00F9414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КАКИЕ МЕТОДЫ ДОЛЖНЫ БЫТЬ ПРЕОБЛАДАЮЩИМИ В ДОШКОЛЬНОМ ВОЗРАСТЕ?</w:t>
      </w:r>
    </w:p>
    <w:p w:rsidR="00CD0B14" w:rsidRPr="00CD0B14" w:rsidRDefault="00CD0B14" w:rsidP="00B83572">
      <w:pPr>
        <w:rPr>
          <w:rFonts w:cstheme="minorHAnsi"/>
          <w:sz w:val="20"/>
          <w:szCs w:val="20"/>
        </w:rPr>
      </w:pPr>
    </w:p>
    <w:p w:rsidR="00CD0B14" w:rsidRPr="00CD0B14" w:rsidRDefault="008654E0" w:rsidP="00B83572">
      <w:pPr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>)</w:t>
      </w:r>
      <w:r w:rsidR="000031C7" w:rsidRPr="00CD0B14">
        <w:rPr>
          <w:rFonts w:cstheme="minorHAnsi"/>
          <w:sz w:val="20"/>
          <w:szCs w:val="20"/>
        </w:rPr>
        <w:t xml:space="preserve"> </w:t>
      </w:r>
      <w:r w:rsidR="00F94144" w:rsidRPr="00F94144">
        <w:rPr>
          <w:rFonts w:cstheme="minorHAnsi"/>
          <w:sz w:val="20"/>
          <w:szCs w:val="20"/>
        </w:rPr>
        <w:t>М</w:t>
      </w:r>
      <w:r w:rsidR="00CD0B14" w:rsidRPr="00F94144">
        <w:rPr>
          <w:rFonts w:cstheme="minorHAnsi"/>
          <w:sz w:val="20"/>
          <w:szCs w:val="20"/>
        </w:rPr>
        <w:t>етоды формирования сознания</w:t>
      </w:r>
      <w:r>
        <w:rPr>
          <w:rFonts w:cstheme="minorHAnsi"/>
          <w:sz w:val="20"/>
          <w:szCs w:val="20"/>
        </w:rPr>
        <w:t>;</w:t>
      </w:r>
    </w:p>
    <w:p w:rsidR="00A7063E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П</w:t>
      </w:r>
      <w:r w:rsidR="00CD0B14" w:rsidRPr="00F94144">
        <w:rPr>
          <w:rFonts w:cstheme="minorHAnsi"/>
          <w:sz w:val="20"/>
          <w:szCs w:val="20"/>
        </w:rPr>
        <w:t>рактические методы</w:t>
      </w:r>
      <w:r>
        <w:rPr>
          <w:rFonts w:cstheme="minorHAnsi"/>
          <w:sz w:val="20"/>
          <w:szCs w:val="20"/>
        </w:rPr>
        <w:t>;</w:t>
      </w:r>
    </w:p>
    <w:p w:rsidR="00E247CC" w:rsidRPr="00CD0B14" w:rsidRDefault="008654E0" w:rsidP="00B8357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М</w:t>
      </w:r>
      <w:r w:rsidR="00CD0B14" w:rsidRPr="00F94144">
        <w:rPr>
          <w:rFonts w:cstheme="minorHAnsi"/>
          <w:sz w:val="20"/>
          <w:szCs w:val="20"/>
        </w:rPr>
        <w:t>етоды убеждения</w:t>
      </w:r>
      <w:r>
        <w:rPr>
          <w:rFonts w:cstheme="minorHAnsi"/>
          <w:sz w:val="20"/>
          <w:szCs w:val="20"/>
        </w:rPr>
        <w:t>.</w:t>
      </w:r>
    </w:p>
    <w:p w:rsidR="00E56E31" w:rsidRPr="00CD0B14" w:rsidRDefault="00E56E31" w:rsidP="00B83572">
      <w:pPr>
        <w:rPr>
          <w:rFonts w:cstheme="minorHAnsi"/>
          <w:sz w:val="20"/>
          <w:szCs w:val="20"/>
        </w:rPr>
      </w:pPr>
    </w:p>
    <w:p w:rsidR="00CD0B14" w:rsidRPr="00F94144" w:rsidRDefault="00752BA4" w:rsidP="00CD0B1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10. </w:t>
      </w:r>
      <w:r w:rsidR="00CD0B14"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ЯВЛЯЕТСЯ СРЕДСТВАМИ НРАВСТВЕННОГО ВОСПИТАНИЯ В ДЕТСКОМ САДУ?</w:t>
      </w:r>
    </w:p>
    <w:p w:rsidR="00A53F23" w:rsidRPr="00CD0B14" w:rsidRDefault="00A53F23" w:rsidP="00B83572">
      <w:pPr>
        <w:pStyle w:val="a3"/>
        <w:ind w:left="0"/>
        <w:rPr>
          <w:rFonts w:cstheme="minorHAnsi"/>
          <w:b/>
          <w:sz w:val="20"/>
          <w:szCs w:val="20"/>
        </w:rPr>
      </w:pPr>
    </w:p>
    <w:p w:rsidR="00A53F2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С</w:t>
      </w:r>
      <w:r w:rsidR="00CD0B14" w:rsidRPr="00F94144">
        <w:rPr>
          <w:rFonts w:cstheme="minorHAnsi"/>
          <w:sz w:val="20"/>
          <w:szCs w:val="20"/>
        </w:rPr>
        <w:t>редства массовой информации</w:t>
      </w:r>
      <w:r>
        <w:rPr>
          <w:rFonts w:cstheme="minorHAnsi"/>
          <w:sz w:val="20"/>
          <w:szCs w:val="20"/>
        </w:rPr>
        <w:t>;</w:t>
      </w:r>
    </w:p>
    <w:p w:rsidR="00A53F23" w:rsidRPr="00CD0B14" w:rsidRDefault="008654E0" w:rsidP="00B835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EE3AF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С</w:t>
      </w:r>
      <w:r w:rsidR="00CD0B14" w:rsidRPr="00F94144">
        <w:rPr>
          <w:rFonts w:cstheme="minorHAnsi"/>
          <w:sz w:val="20"/>
          <w:szCs w:val="20"/>
        </w:rPr>
        <w:t>обственная деятельность детей</w:t>
      </w:r>
      <w:r>
        <w:rPr>
          <w:rFonts w:cstheme="minorHAnsi"/>
          <w:sz w:val="20"/>
          <w:szCs w:val="20"/>
        </w:rPr>
        <w:t>;</w:t>
      </w:r>
    </w:p>
    <w:p w:rsidR="00A53F23" w:rsidRDefault="008654E0" w:rsidP="00B83572">
      <w:pPr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3</w:t>
      </w:r>
      <w:r w:rsidR="00A53F23" w:rsidRPr="00CD0B14">
        <w:rPr>
          <w:rFonts w:cstheme="minorHAnsi"/>
          <w:sz w:val="20"/>
          <w:szCs w:val="20"/>
        </w:rPr>
        <w:t xml:space="preserve">) </w:t>
      </w:r>
      <w:r w:rsidR="00F94144" w:rsidRPr="00F94144">
        <w:rPr>
          <w:rFonts w:cstheme="minorHAnsi"/>
          <w:sz w:val="20"/>
          <w:szCs w:val="20"/>
        </w:rPr>
        <w:t>О</w:t>
      </w:r>
      <w:r w:rsidR="00CD0B14" w:rsidRPr="00F94144">
        <w:rPr>
          <w:rFonts w:cstheme="minorHAnsi"/>
          <w:sz w:val="20"/>
          <w:szCs w:val="20"/>
        </w:rPr>
        <w:t>кружающая ребенка обстановка</w:t>
      </w:r>
      <w:r>
        <w:rPr>
          <w:rFonts w:cstheme="minorHAnsi"/>
          <w:sz w:val="20"/>
          <w:szCs w:val="20"/>
        </w:rPr>
        <w:t>.</w:t>
      </w: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Default="00F94144" w:rsidP="00B83572">
      <w:pPr>
        <w:rPr>
          <w:rFonts w:cstheme="minorHAnsi"/>
          <w:sz w:val="20"/>
          <w:szCs w:val="20"/>
          <w:shd w:val="clear" w:color="auto" w:fill="F8FAF5"/>
        </w:rPr>
      </w:pPr>
    </w:p>
    <w:p w:rsidR="00F94144" w:rsidRPr="00CD0B14" w:rsidRDefault="00F94144" w:rsidP="00B83572">
      <w:pPr>
        <w:rPr>
          <w:rFonts w:cstheme="minorHAnsi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4715AE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  <w:lastRenderedPageBreak/>
              <w:t>Извещение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i/>
                <w:iCs/>
                <w:sz w:val="12"/>
                <w:szCs w:val="12"/>
                <w:lang w:eastAsia="ru-RU"/>
              </w:rPr>
              <w:t>Форма № ПД-4</w:t>
            </w:r>
          </w:p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ООО «МАГИСТР»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4715AE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/>
                <w:sz w:val="12"/>
                <w:szCs w:val="12"/>
                <w:lang w:eastAsia="ru-RU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40702810326000001096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sz w:val="12"/>
                <w:szCs w:val="12"/>
              </w:rPr>
              <w:t xml:space="preserve">Отделение №8615 Сбербанка России </w:t>
            </w:r>
            <w:proofErr w:type="gramStart"/>
            <w:r w:rsidRPr="004715AE">
              <w:rPr>
                <w:rFonts w:asciiTheme="majorHAnsi" w:hAnsiTheme="majorHAnsi"/>
                <w:sz w:val="12"/>
                <w:szCs w:val="12"/>
              </w:rPr>
              <w:t>г</w:t>
            </w:r>
            <w:proofErr w:type="gramEnd"/>
            <w:r w:rsidRPr="004715AE">
              <w:rPr>
                <w:rFonts w:asciiTheme="majorHAnsi" w:hAnsiTheme="majorHAnsi"/>
                <w:sz w:val="12"/>
                <w:szCs w:val="12"/>
              </w:rPr>
              <w:t>.</w:t>
            </w:r>
            <w:r w:rsidR="00071634" w:rsidRPr="004715A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043207612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/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 xml:space="preserve"> КПП </w:t>
            </w: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420501001</w:t>
            </w:r>
          </w:p>
        </w:tc>
      </w:tr>
      <w:tr w:rsidR="00706135" w:rsidRPr="004715AE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30101810200000000612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  <w:lang w:eastAsia="ru-RU"/>
              </w:rPr>
              <w:t>За информационные услуги для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4715AE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Петров Петр Петрович</w:t>
            </w:r>
          </w:p>
        </w:tc>
      </w:tr>
      <w:tr w:rsidR="00706135" w:rsidRPr="004715AE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Г.МОСКВА,УЛ</w:t>
            </w:r>
            <w:proofErr w:type="gramStart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.М</w:t>
            </w:r>
            <w:proofErr w:type="gramEnd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ОСКОВСКАЯ д.199-кв.199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Сумма платежа: __</w:t>
            </w:r>
            <w:r w:rsidR="00BA2ACC"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100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_______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руб.  _</w:t>
            </w:r>
            <w:r w:rsidRPr="004715AE">
              <w:rPr>
                <w:rFonts w:asciiTheme="majorHAnsi" w:eastAsia="Times New Roman" w:hAnsiTheme="majorHAnsi"/>
                <w:color w:val="C0504D"/>
                <w:sz w:val="12"/>
                <w:szCs w:val="12"/>
                <w:lang w:eastAsia="ru-RU"/>
              </w:rPr>
              <w:t>00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4715AE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ознакомлен и согласен.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E0C15"/>
    <w:multiLevelType w:val="hybridMultilevel"/>
    <w:tmpl w:val="11E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5">
    <w:nsid w:val="7DBE2A7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58E3"/>
    <w:rsid w:val="00122443"/>
    <w:rsid w:val="001415A0"/>
    <w:rsid w:val="001447F4"/>
    <w:rsid w:val="001550FA"/>
    <w:rsid w:val="00166704"/>
    <w:rsid w:val="00183C19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715AE"/>
    <w:rsid w:val="004736A9"/>
    <w:rsid w:val="004777B0"/>
    <w:rsid w:val="0048405A"/>
    <w:rsid w:val="00485681"/>
    <w:rsid w:val="00493405"/>
    <w:rsid w:val="004A3AF1"/>
    <w:rsid w:val="004B74E9"/>
    <w:rsid w:val="004C0888"/>
    <w:rsid w:val="004E0EDD"/>
    <w:rsid w:val="004E2488"/>
    <w:rsid w:val="005007FB"/>
    <w:rsid w:val="005149ED"/>
    <w:rsid w:val="00517DFA"/>
    <w:rsid w:val="00542932"/>
    <w:rsid w:val="00543E3B"/>
    <w:rsid w:val="00544F7B"/>
    <w:rsid w:val="00552E65"/>
    <w:rsid w:val="00561700"/>
    <w:rsid w:val="005625C0"/>
    <w:rsid w:val="00571C73"/>
    <w:rsid w:val="00574A78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71FD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C4C"/>
    <w:rsid w:val="008F40C1"/>
    <w:rsid w:val="0090058D"/>
    <w:rsid w:val="00900A06"/>
    <w:rsid w:val="00906FFF"/>
    <w:rsid w:val="00917D5F"/>
    <w:rsid w:val="0092600A"/>
    <w:rsid w:val="009415F0"/>
    <w:rsid w:val="009559D7"/>
    <w:rsid w:val="0096037F"/>
    <w:rsid w:val="009637A9"/>
    <w:rsid w:val="00964BD0"/>
    <w:rsid w:val="0096727C"/>
    <w:rsid w:val="00970C83"/>
    <w:rsid w:val="00971C3A"/>
    <w:rsid w:val="009767F5"/>
    <w:rsid w:val="00982F3C"/>
    <w:rsid w:val="009877A4"/>
    <w:rsid w:val="00990AF4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229C"/>
    <w:rsid w:val="00B83572"/>
    <w:rsid w:val="00B90512"/>
    <w:rsid w:val="00BA2ACC"/>
    <w:rsid w:val="00BA3B9E"/>
    <w:rsid w:val="00BC0DF5"/>
    <w:rsid w:val="00BC3A61"/>
    <w:rsid w:val="00BC503B"/>
    <w:rsid w:val="00BD747A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5C8"/>
    <w:rsid w:val="00CF683D"/>
    <w:rsid w:val="00D23E83"/>
    <w:rsid w:val="00D3390F"/>
    <w:rsid w:val="00D35590"/>
    <w:rsid w:val="00D37DF0"/>
    <w:rsid w:val="00D40907"/>
    <w:rsid w:val="00D41943"/>
    <w:rsid w:val="00D41A4F"/>
    <w:rsid w:val="00D57160"/>
    <w:rsid w:val="00D60267"/>
    <w:rsid w:val="00D669AA"/>
    <w:rsid w:val="00D711E3"/>
    <w:rsid w:val="00D86009"/>
    <w:rsid w:val="00D86F57"/>
    <w:rsid w:val="00D87A7C"/>
    <w:rsid w:val="00D93988"/>
    <w:rsid w:val="00D94838"/>
    <w:rsid w:val="00DA136C"/>
    <w:rsid w:val="00DA5448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419B1"/>
    <w:rsid w:val="00F472B3"/>
    <w:rsid w:val="00F57F0B"/>
    <w:rsid w:val="00F67FE8"/>
    <w:rsid w:val="00F73FAF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D03E-989E-41CC-9C85-04A09AD6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305</cp:revision>
  <dcterms:created xsi:type="dcterms:W3CDTF">2016-01-15T15:44:00Z</dcterms:created>
  <dcterms:modified xsi:type="dcterms:W3CDTF">2021-04-02T09:17:00Z</dcterms:modified>
</cp:coreProperties>
</file>