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r w:rsidR="00765C94">
        <w:fldChar w:fldCharType="begin"/>
      </w:r>
      <w:r w:rsidR="00765C94" w:rsidRPr="00762B8A">
        <w:rPr>
          <w:lang w:val="en-US"/>
        </w:rPr>
        <w:instrText>HYPERLINK "mailto:metodmagistr@mail.ru"</w:instrText>
      </w:r>
      <w:r w:rsidR="00765C94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A1AFB">
        <w:rPr>
          <w:rStyle w:val="a6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4A1AFB">
        <w:rPr>
          <w:rStyle w:val="a6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765C94">
        <w:fldChar w:fldCharType="end"/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62B8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62B8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B0115" w:rsidRPr="003B0115">
        <w:rPr>
          <w:rFonts w:asciiTheme="majorHAnsi" w:hAnsiTheme="majorHAnsi"/>
          <w:b/>
          <w:sz w:val="24"/>
          <w:szCs w:val="24"/>
        </w:rPr>
        <w:t>Учитель физики.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62B8A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62B8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62B8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1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62B8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2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62B8A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62B8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62B8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62B8A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62B8A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62B8A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62B8A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62B8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62B8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3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62B8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62B8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62B8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62B8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762B8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B0115" w:rsidRPr="003B0115">
              <w:rPr>
                <w:rFonts w:asciiTheme="majorHAnsi" w:hAnsiTheme="majorHAnsi"/>
                <w:color w:val="000000" w:themeColor="text1"/>
              </w:rPr>
              <w:t>Учитель физики.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B0115" w:rsidRDefault="003B0115" w:rsidP="00762B8A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B0115" w:rsidRDefault="003B0115" w:rsidP="00762B8A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t xml:space="preserve">1. Выберите из следующих утверждений о свете наиболее верное: 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С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вет – </w:t>
      </w:r>
      <w:r>
        <w:rPr>
          <w:rFonts w:cstheme="minorHAnsi"/>
          <w:color w:val="000000" w:themeColor="text1"/>
          <w:sz w:val="20"/>
          <w:szCs w:val="20"/>
        </w:rPr>
        <w:t>это электромагнитные волны;</w:t>
      </w:r>
      <w:r>
        <w:rPr>
          <w:rFonts w:cstheme="minorHAnsi"/>
          <w:color w:val="000000" w:themeColor="text1"/>
          <w:sz w:val="20"/>
          <w:szCs w:val="20"/>
        </w:rPr>
        <w:br/>
        <w:t>2. С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вет – это поток </w:t>
      </w:r>
      <w:r>
        <w:rPr>
          <w:rFonts w:cstheme="minorHAnsi"/>
          <w:color w:val="000000" w:themeColor="text1"/>
          <w:sz w:val="20"/>
          <w:szCs w:val="20"/>
        </w:rPr>
        <w:t>частиц – фотонов;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вет – это и электромагнитные волны, и </w:t>
      </w:r>
      <w:r>
        <w:rPr>
          <w:rFonts w:cstheme="minorHAnsi"/>
          <w:color w:val="000000" w:themeColor="text1"/>
          <w:sz w:val="20"/>
          <w:szCs w:val="20"/>
        </w:rPr>
        <w:t>поток фотонов одновременно;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D94151">
        <w:rPr>
          <w:rFonts w:cstheme="minorHAnsi"/>
          <w:color w:val="000000" w:themeColor="text1"/>
          <w:sz w:val="20"/>
          <w:szCs w:val="20"/>
        </w:rPr>
        <w:t>вет – это ни волна, ни поток частиц.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>2. Выберите правильный вариант продолжения фразы:</w:t>
      </w:r>
      <w:r w:rsidRPr="00D94151">
        <w:rPr>
          <w:rFonts w:cstheme="minorHAnsi"/>
          <w:b/>
          <w:color w:val="000000" w:themeColor="text1"/>
        </w:rPr>
        <w:br/>
        <w:t>Законы, установленные теоретически, справедливы…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Т</w:t>
      </w:r>
      <w:r w:rsidRPr="00D94151">
        <w:rPr>
          <w:rFonts w:cstheme="minorHAnsi"/>
          <w:color w:val="000000" w:themeColor="text1"/>
          <w:sz w:val="20"/>
          <w:szCs w:val="20"/>
        </w:rPr>
        <w:t>олько если они эксперим</w:t>
      </w:r>
      <w:r>
        <w:rPr>
          <w:rFonts w:cstheme="minorHAnsi"/>
          <w:color w:val="000000" w:themeColor="text1"/>
          <w:sz w:val="20"/>
          <w:szCs w:val="20"/>
        </w:rPr>
        <w:t>ентально проверены;</w:t>
      </w:r>
      <w:r>
        <w:rPr>
          <w:rFonts w:cstheme="minorHAnsi"/>
          <w:color w:val="000000" w:themeColor="text1"/>
          <w:sz w:val="20"/>
          <w:szCs w:val="20"/>
        </w:rPr>
        <w:br/>
        <w:t>2. Е</w:t>
      </w:r>
      <w:r w:rsidRPr="00D94151">
        <w:rPr>
          <w:rFonts w:cstheme="minorHAnsi"/>
          <w:color w:val="000000" w:themeColor="text1"/>
          <w:sz w:val="20"/>
          <w:szCs w:val="20"/>
        </w:rPr>
        <w:t>сли они не противоречат установивш</w:t>
      </w:r>
      <w:r>
        <w:rPr>
          <w:rFonts w:cstheme="minorHAnsi"/>
          <w:color w:val="000000" w:themeColor="text1"/>
          <w:sz w:val="20"/>
          <w:szCs w:val="20"/>
        </w:rPr>
        <w:t>имся представлениям ученых;</w:t>
      </w:r>
      <w:r>
        <w:rPr>
          <w:rFonts w:cstheme="minorHAnsi"/>
          <w:color w:val="000000" w:themeColor="text1"/>
          <w:sz w:val="20"/>
          <w:szCs w:val="20"/>
        </w:rPr>
        <w:br/>
        <w:t>3. Е</w:t>
      </w:r>
      <w:r w:rsidRPr="00D94151">
        <w:rPr>
          <w:rFonts w:cstheme="minorHAnsi"/>
          <w:color w:val="000000" w:themeColor="text1"/>
          <w:sz w:val="20"/>
          <w:szCs w:val="20"/>
        </w:rPr>
        <w:t>сли они являются следствием теории, истинность которой неоднократно проверена;</w:t>
      </w:r>
      <w:r w:rsidRPr="00D94151">
        <w:rPr>
          <w:rFonts w:cstheme="minorHAnsi"/>
          <w:color w:val="000000" w:themeColor="text1"/>
          <w:sz w:val="20"/>
          <w:szCs w:val="20"/>
        </w:rPr>
        <w:br/>
        <w:t>4. Всегда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 xml:space="preserve">3. Выберите правильный ответ на вопрос «Всегда ли в инерциальных системах отсчета можно применять законы сохранения механической энергии и импульса замкнутой системы тел?»: </w:t>
      </w:r>
      <w:r w:rsidRPr="00D94151">
        <w:rPr>
          <w:rFonts w:cstheme="minorHAnsi"/>
          <w:b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1. В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сегда </w:t>
      </w:r>
      <w:r>
        <w:rPr>
          <w:rFonts w:cstheme="minorHAnsi"/>
          <w:color w:val="000000" w:themeColor="text1"/>
          <w:sz w:val="20"/>
          <w:szCs w:val="20"/>
        </w:rPr>
        <w:t>можно применять оба закона;</w:t>
      </w:r>
      <w:r>
        <w:rPr>
          <w:rFonts w:cstheme="minorHAnsi"/>
          <w:color w:val="000000" w:themeColor="text1"/>
          <w:sz w:val="20"/>
          <w:szCs w:val="20"/>
        </w:rPr>
        <w:br/>
        <w:t>2. З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акон сохранения механической энергии можно применять всегда, закон сохранения импульса не </w:t>
      </w:r>
      <w:r>
        <w:rPr>
          <w:rFonts w:cstheme="minorHAnsi"/>
          <w:color w:val="000000" w:themeColor="text1"/>
          <w:sz w:val="20"/>
          <w:szCs w:val="20"/>
        </w:rPr>
        <w:t>всегда;</w:t>
      </w:r>
      <w:r>
        <w:rPr>
          <w:rFonts w:cstheme="minorHAnsi"/>
          <w:color w:val="000000" w:themeColor="text1"/>
          <w:sz w:val="20"/>
          <w:szCs w:val="20"/>
        </w:rPr>
        <w:br/>
        <w:t>3. З</w:t>
      </w:r>
      <w:r w:rsidRPr="00D94151">
        <w:rPr>
          <w:rFonts w:cstheme="minorHAnsi"/>
          <w:color w:val="000000" w:themeColor="text1"/>
          <w:sz w:val="20"/>
          <w:szCs w:val="20"/>
        </w:rPr>
        <w:t>акон сохранения импульса можно применять всегда, закон сохранения механи</w:t>
      </w:r>
      <w:r>
        <w:rPr>
          <w:rFonts w:cstheme="minorHAnsi"/>
          <w:color w:val="000000" w:themeColor="text1"/>
          <w:sz w:val="20"/>
          <w:szCs w:val="20"/>
        </w:rPr>
        <w:t>ческой энергии – не всегда;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D94151">
        <w:rPr>
          <w:rFonts w:cstheme="minorHAnsi"/>
          <w:color w:val="000000" w:themeColor="text1"/>
          <w:sz w:val="20"/>
          <w:szCs w:val="20"/>
        </w:rPr>
        <w:t>ба закона можно применять не всегда.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</w:p>
    <w:p w:rsidR="003B0115" w:rsidRDefault="003B0115" w:rsidP="00762B8A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t xml:space="preserve">4. Назовите требования, которые необходимы в первую очередь для формирования экспериментальных умений учащихся при обучении физике: 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D94151">
        <w:rPr>
          <w:rFonts w:cstheme="minorHAnsi"/>
          <w:color w:val="000000" w:themeColor="text1"/>
          <w:sz w:val="20"/>
          <w:szCs w:val="20"/>
        </w:rPr>
        <w:t>роводить в полном объеме лабораторные работы, предусмотренные прим</w:t>
      </w:r>
      <w:r>
        <w:rPr>
          <w:rFonts w:cstheme="minorHAnsi"/>
          <w:color w:val="000000" w:themeColor="text1"/>
          <w:sz w:val="20"/>
          <w:szCs w:val="20"/>
        </w:rPr>
        <w:t>ерной программой по физике;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D94151">
        <w:rPr>
          <w:rFonts w:cstheme="minorHAnsi"/>
          <w:color w:val="000000" w:themeColor="text1"/>
          <w:sz w:val="20"/>
          <w:szCs w:val="20"/>
        </w:rPr>
        <w:t>ри разработке рабочих программ и тематического планирования осуществить отбор лабораторных, практических заданий и ученических опытов, исходя из необходимости обеспечить различные формы практических работ: проведение прямых и косвенных измерений, исследование зависимости физических величин, проведение простых наблюдений и опытов на качественном уровн</w:t>
      </w:r>
      <w:r>
        <w:rPr>
          <w:rFonts w:cstheme="minorHAnsi"/>
          <w:color w:val="000000" w:themeColor="text1"/>
          <w:sz w:val="20"/>
          <w:szCs w:val="20"/>
        </w:rPr>
        <w:t>е;</w:t>
      </w:r>
      <w:r>
        <w:rPr>
          <w:rFonts w:cstheme="minorHAnsi"/>
          <w:color w:val="000000" w:themeColor="text1"/>
          <w:sz w:val="20"/>
          <w:szCs w:val="20"/>
        </w:rPr>
        <w:br/>
        <w:t>3. И</w:t>
      </w:r>
      <w:r w:rsidRPr="00D94151">
        <w:rPr>
          <w:rFonts w:cstheme="minorHAnsi"/>
          <w:color w:val="000000" w:themeColor="text1"/>
          <w:sz w:val="20"/>
          <w:szCs w:val="20"/>
        </w:rPr>
        <w:t>спользовать методику, при которой лабораторные работы выполняют не иллюстрированную функцию к изучаемому материалу, а являются полноправной частью содержания образования и требуют применения исследовательских методов в обучении, способствующих формированию у учащихся целостной цепочки действий по проведению опыта (цель, гипотеза, оборудование, план, измерения, составлени</w:t>
      </w:r>
      <w:r>
        <w:rPr>
          <w:rFonts w:cstheme="minorHAnsi"/>
          <w:color w:val="000000" w:themeColor="text1"/>
          <w:sz w:val="20"/>
          <w:szCs w:val="20"/>
        </w:rPr>
        <w:t>е таблиц, графиков, вывод);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рганизовать самостоятельное выполнение учащимися лабораторной работы, ее планирование, выбор </w:t>
      </w:r>
      <w:r w:rsidRPr="00D94151">
        <w:rPr>
          <w:rFonts w:cstheme="minorHAnsi"/>
          <w:color w:val="000000" w:themeColor="text1"/>
          <w:sz w:val="20"/>
          <w:szCs w:val="20"/>
        </w:rPr>
        <w:lastRenderedPageBreak/>
        <w:t>формы отчета, используя различные приемы дифференциации содержания, способов деятельности и оценивания лабораторных работ.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</w:p>
    <w:p w:rsidR="003B0115" w:rsidRDefault="003B0115" w:rsidP="00762B8A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t>5. «Свет – это электромагнитная волна». Данное утверждение…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Г</w:t>
      </w:r>
      <w:r w:rsidRPr="00D94151">
        <w:rPr>
          <w:rFonts w:cstheme="minorHAnsi"/>
          <w:color w:val="000000" w:themeColor="text1"/>
          <w:sz w:val="20"/>
          <w:szCs w:val="20"/>
        </w:rPr>
        <w:t>оворит о том, что свет существует реально;</w:t>
      </w:r>
      <w:r w:rsidRPr="00D94151">
        <w:rPr>
          <w:rFonts w:cstheme="minorHAnsi"/>
          <w:color w:val="000000" w:themeColor="text1"/>
          <w:sz w:val="20"/>
          <w:szCs w:val="20"/>
        </w:rPr>
        <w:br/>
        <w:t xml:space="preserve">2. </w:t>
      </w:r>
      <w:r>
        <w:rPr>
          <w:rFonts w:cstheme="minorHAnsi"/>
          <w:color w:val="000000" w:themeColor="text1"/>
          <w:sz w:val="20"/>
          <w:szCs w:val="20"/>
        </w:rPr>
        <w:t>О</w:t>
      </w:r>
      <w:r w:rsidRPr="00D94151">
        <w:rPr>
          <w:rFonts w:cstheme="minorHAnsi"/>
          <w:color w:val="000000" w:themeColor="text1"/>
          <w:sz w:val="20"/>
          <w:szCs w:val="20"/>
        </w:rPr>
        <w:t>бозначает одну из раб</w:t>
      </w:r>
      <w:r>
        <w:rPr>
          <w:rFonts w:cstheme="minorHAnsi"/>
          <w:color w:val="000000" w:themeColor="text1"/>
          <w:sz w:val="20"/>
          <w:szCs w:val="20"/>
        </w:rPr>
        <w:t>отающих ныне моделей света;</w:t>
      </w:r>
      <w:r>
        <w:rPr>
          <w:rFonts w:cstheme="minorHAnsi"/>
          <w:color w:val="000000" w:themeColor="text1"/>
          <w:sz w:val="20"/>
          <w:szCs w:val="20"/>
        </w:rPr>
        <w:br/>
        <w:t>3. Д</w:t>
      </w:r>
      <w:r w:rsidRPr="00D94151">
        <w:rPr>
          <w:rFonts w:cstheme="minorHAnsi"/>
          <w:color w:val="000000" w:themeColor="text1"/>
          <w:sz w:val="20"/>
          <w:szCs w:val="20"/>
        </w:rPr>
        <w:t>ает ныне устаревшее представление о свете;</w:t>
      </w:r>
      <w:r w:rsidRPr="00D94151">
        <w:rPr>
          <w:rFonts w:cstheme="minorHAnsi"/>
          <w:color w:val="000000" w:themeColor="text1"/>
          <w:sz w:val="20"/>
          <w:szCs w:val="20"/>
        </w:rPr>
        <w:br/>
        <w:t xml:space="preserve">4. </w:t>
      </w:r>
      <w:r>
        <w:rPr>
          <w:rFonts w:cstheme="minorHAnsi"/>
          <w:color w:val="000000" w:themeColor="text1"/>
          <w:sz w:val="20"/>
          <w:szCs w:val="20"/>
        </w:rPr>
        <w:t>С</w:t>
      </w:r>
      <w:r w:rsidRPr="00D94151">
        <w:rPr>
          <w:rFonts w:cstheme="minorHAnsi"/>
          <w:color w:val="000000" w:themeColor="text1"/>
          <w:sz w:val="20"/>
          <w:szCs w:val="20"/>
        </w:rPr>
        <w:t>праведливо только при больших з</w:t>
      </w:r>
      <w:r>
        <w:rPr>
          <w:rFonts w:cstheme="minorHAnsi"/>
          <w:color w:val="000000" w:themeColor="text1"/>
          <w:sz w:val="20"/>
          <w:szCs w:val="20"/>
        </w:rPr>
        <w:t>начениях длины световой волны.</w:t>
      </w:r>
      <w:r>
        <w:rPr>
          <w:rFonts w:cstheme="minorHAnsi"/>
          <w:color w:val="000000" w:themeColor="text1"/>
          <w:sz w:val="20"/>
          <w:szCs w:val="20"/>
        </w:rPr>
        <w:br/>
      </w:r>
    </w:p>
    <w:p w:rsidR="003B0115" w:rsidRDefault="003B0115" w:rsidP="00762B8A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t xml:space="preserve">6. </w:t>
      </w:r>
      <w:r w:rsidRPr="00D94151">
        <w:rPr>
          <w:rFonts w:cstheme="minorHAnsi"/>
          <w:b/>
          <w:color w:val="000000" w:themeColor="text1"/>
          <w:shd w:val="clear" w:color="auto" w:fill="FFFFFF"/>
        </w:rPr>
        <w:t>Выберите из предложенного списка два варианта характеристики учебников, которые могут использоваться при обучении физике по Федеральному государственному стандарту (ФГОС): (выберите несколько правильных ответов)</w:t>
      </w:r>
      <w:r w:rsidRPr="00D94151">
        <w:rPr>
          <w:rFonts w:cstheme="minorHAnsi"/>
          <w:color w:val="000000" w:themeColor="text1"/>
        </w:rPr>
        <w:t>:</w:t>
      </w:r>
      <w:r w:rsidRPr="00D94151">
        <w:rPr>
          <w:rFonts w:cstheme="minorHAnsi"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1.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В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ходят в Федеральный перечень учебников, рекомендованных Министерством образования и науки РФ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2. Являются </w:t>
      </w:r>
      <w:proofErr w:type="spellStart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личностноориентированными</w:t>
      </w:r>
      <w:proofErr w:type="spellEnd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, т.е. содержат дополнительный теоретический материал, задачи повышенного уровня трудности, экспериментальные задания, которые могут изучаться учащимися по их желанию в классе или дома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3. Направлены на формирование предметных умений, которые заданы Стандартом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4. Ориентированы на формирование как предметных, так и </w:t>
      </w:r>
      <w:proofErr w:type="spellStart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метапредметных</w:t>
      </w:r>
      <w:proofErr w:type="spellEnd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и личностных результатов, требования к которым заданы Стандартом.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</w:p>
    <w:p w:rsidR="007E01CE" w:rsidRPr="002823E7" w:rsidRDefault="003B0115" w:rsidP="00762B8A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D94151">
        <w:rPr>
          <w:rFonts w:cstheme="minorHAnsi"/>
          <w:b/>
          <w:color w:val="000000" w:themeColor="text1"/>
        </w:rPr>
        <w:t xml:space="preserve">7. </w:t>
      </w:r>
      <w:r w:rsidRPr="00D94151">
        <w:rPr>
          <w:rFonts w:cstheme="minorHAnsi"/>
          <w:b/>
          <w:color w:val="000000" w:themeColor="text1"/>
          <w:shd w:val="clear" w:color="auto" w:fill="FFFFFF"/>
        </w:rPr>
        <w:t>Выберите продолжение предложенного утверждения, соответствующее современной концепции образования: (выберите несколько правильных ответов)</w:t>
      </w:r>
      <w:r w:rsidRPr="00D94151">
        <w:rPr>
          <w:rFonts w:cstheme="minorHAnsi"/>
          <w:b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  <w:shd w:val="clear" w:color="auto" w:fill="FFFFFF"/>
        </w:rPr>
        <w:t>Содержание и методика проведения лабораторных работ по физике направлена на…</w:t>
      </w:r>
      <w:r w:rsidRPr="00D94151">
        <w:rPr>
          <w:rFonts w:cstheme="minorHAnsi"/>
          <w:b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1. О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своение учащимися частных практических умений (например, умение пользоваться амперметром для измерения силы тока и т.п.);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2. О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своение учащимися обобщенных планов проведения исследования, выбора способа измерения, адекватного поставленной задаче, определение достоверности полученного результата на основании простейших методов оценки погрешностей измерений;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3. О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своение прямых и косвенных измерений с дополнением широкого спектра исследований зависимостей величин (как с использованием прямых измерений, так и на самом простом качественном уровне);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4. С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амостоятельное выполнение учащимися лабораторной работы, ее планирование, выбор формы отчета с использованием различных приемов дифференциации содержания, способов деятельности и системы оценивания лабораторных работ.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>8. Как изменится давление одноатомного идеального газа, если при неизменной концентрации средняя энергия теплового движения его молекул уменьшится в 2 раза?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У</w:t>
      </w:r>
      <w:r w:rsidRPr="00D94151">
        <w:rPr>
          <w:rFonts w:cstheme="minorHAnsi"/>
          <w:color w:val="000000" w:themeColor="text1"/>
          <w:sz w:val="20"/>
          <w:szCs w:val="20"/>
        </w:rPr>
        <w:t>меньшится в 2 раза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2. У</w:t>
      </w:r>
      <w:r w:rsidRPr="00D94151">
        <w:rPr>
          <w:rFonts w:cstheme="minorHAnsi"/>
          <w:color w:val="000000" w:themeColor="text1"/>
          <w:sz w:val="20"/>
          <w:szCs w:val="20"/>
        </w:rPr>
        <w:t>меньшится в 4 раза</w:t>
      </w:r>
      <w:r>
        <w:rPr>
          <w:rFonts w:cstheme="minorHAnsi"/>
          <w:color w:val="000000" w:themeColor="text1"/>
          <w:sz w:val="20"/>
          <w:szCs w:val="20"/>
        </w:rPr>
        <w:t>:</w:t>
      </w:r>
      <w:r>
        <w:rPr>
          <w:rFonts w:cstheme="minorHAnsi"/>
          <w:color w:val="000000" w:themeColor="text1"/>
          <w:sz w:val="20"/>
          <w:szCs w:val="20"/>
        </w:rPr>
        <w:br/>
        <w:t>3. У</w:t>
      </w:r>
      <w:r w:rsidRPr="00D94151">
        <w:rPr>
          <w:rFonts w:cstheme="minorHAnsi"/>
          <w:color w:val="000000" w:themeColor="text1"/>
          <w:sz w:val="20"/>
          <w:szCs w:val="20"/>
        </w:rPr>
        <w:t>меньшится в раз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4. У</w:t>
      </w:r>
      <w:r w:rsidRPr="00D94151">
        <w:rPr>
          <w:rFonts w:cstheme="minorHAnsi"/>
          <w:color w:val="000000" w:themeColor="text1"/>
          <w:sz w:val="20"/>
          <w:szCs w:val="20"/>
        </w:rPr>
        <w:t>величится в 2 раза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>9. Разреженный углекислый газ изобарно сжимается. Масса газа постоянна. Как надо изменить абсолютную температуру газа, чтобы уменьшить его объем в 4 раза?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D94151">
        <w:rPr>
          <w:rFonts w:cstheme="minorHAnsi"/>
          <w:color w:val="000000" w:themeColor="text1"/>
          <w:sz w:val="20"/>
          <w:szCs w:val="20"/>
        </w:rPr>
        <w:t>овысить в 16 раз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D94151">
        <w:rPr>
          <w:rFonts w:cstheme="minorHAnsi"/>
          <w:color w:val="000000" w:themeColor="text1"/>
          <w:sz w:val="20"/>
          <w:szCs w:val="20"/>
        </w:rPr>
        <w:t>овысить в 4 раза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3. П</w:t>
      </w:r>
      <w:r w:rsidRPr="00D94151">
        <w:rPr>
          <w:rFonts w:cstheme="minorHAnsi"/>
          <w:color w:val="000000" w:themeColor="text1"/>
          <w:sz w:val="20"/>
          <w:szCs w:val="20"/>
        </w:rPr>
        <w:t>онизить в 16 раз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П</w:t>
      </w:r>
      <w:r w:rsidRPr="00D94151">
        <w:rPr>
          <w:rFonts w:cstheme="minorHAnsi"/>
          <w:color w:val="000000" w:themeColor="text1"/>
          <w:sz w:val="20"/>
          <w:szCs w:val="20"/>
        </w:rPr>
        <w:t>онизить в 4 раза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 xml:space="preserve">10. </w:t>
      </w:r>
      <w:r w:rsidRPr="00D94151">
        <w:rPr>
          <w:rFonts w:cstheme="minorHAnsi"/>
          <w:b/>
          <w:color w:val="000000" w:themeColor="text1"/>
          <w:shd w:val="clear" w:color="auto" w:fill="FFFFFF"/>
        </w:rPr>
        <w:t>Выделите два основных требования к оснащению кабинета физики и созданию в нем оптимальных условий для достижения целей обучения в условиях действия ФГОС: (выберите несколько правильных ответов)</w:t>
      </w:r>
      <w:r w:rsidRPr="00D94151">
        <w:rPr>
          <w:rFonts w:cstheme="minorHAnsi"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1. Наличие полноты системы оборудования относительно экспериментальной части примерных программ и требований к учащимся, зафиксированных в образовательном Стандарте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2. Оснащение тематическими комплектами лабораторного оборудования по механике, молекулярной физике, электричеству и оптике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3. Измерительный комплекс кабинета насыщается компьютерными и цифровыми средствами измерения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4. Оптимальная организация рабочих зон учителя и учащихся в кабинете физики.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762B8A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762B8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62B8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62B8A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62B8A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А4</w:t>
      </w:r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62B8A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62B8A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62B8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Р/с: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г.Кемерово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62B8A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62B8A" w:rsidP="00762B8A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62B8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762B8A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762B8A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62B8A"/>
    <w:rsid w:val="00765C94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CFF4-33D6-46A9-A38D-A440FFC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2016-01-15T15:44:00Z</dcterms:created>
  <dcterms:modified xsi:type="dcterms:W3CDTF">2023-03-08T09:51:00Z</dcterms:modified>
</cp:coreProperties>
</file>