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A41892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A41892">
        <w:rPr>
          <w:rFonts w:asciiTheme="majorHAnsi" w:hAnsiTheme="majorHAnsi" w:cstheme="minorHAnsi"/>
        </w:rPr>
        <w:t>. 8-923-606-29-50</w:t>
      </w:r>
    </w:p>
    <w:p w:rsidR="00EE347F" w:rsidRPr="00A41892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A41892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41892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41892">
          <w:rPr>
            <w:rStyle w:val="a6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41892">
          <w:rPr>
            <w:rStyle w:val="a6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A4189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A4189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955FCD" w:rsidRPr="00955FCD">
        <w:rPr>
          <w:rFonts w:asciiTheme="majorHAnsi" w:hAnsiTheme="majorHAnsi"/>
          <w:b/>
          <w:sz w:val="24"/>
          <w:szCs w:val="24"/>
        </w:rPr>
        <w:t>Духовно - нравственное воспитание дошкольников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A41892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A4189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A4189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A4189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A41892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A41892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A41892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A41892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A41892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A41892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A41892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A4189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A4189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A4189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A4189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A4189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A41892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955FCD" w:rsidRPr="00955FCD">
              <w:rPr>
                <w:rFonts w:asciiTheme="majorHAnsi" w:hAnsiTheme="majorHAnsi"/>
                <w:color w:val="000000" w:themeColor="text1"/>
              </w:rPr>
              <w:t>Духовно - нравственное воспитание дошкольников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955FCD" w:rsidRPr="004715AE" w:rsidRDefault="00955FCD" w:rsidP="00A41892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955FCD" w:rsidRPr="00CD0B14" w:rsidRDefault="00955FCD" w:rsidP="00A41892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1. СПОСОБ РАЗРЕШЕНИЯ КОНФЛИКТОВ, ХАРАКТЕРИЗУЮЩИЙСЯ ПРИЗНАНИЕМ ПРАВА ДЕТЕЙ НА СОБСТВЕННОЕ МНЕНИЕ, НАЗЫВАЕТСЯ…?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>) Уклонением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>) Сотрудничеством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>) Принуждением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A41892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2. </w:t>
      </w: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ФОРМИРОВАНИЕ ИНТЕЛЛЕКТУАЛЬНОЙ КУЛЬТУРЫ, ПОЗНАВАТЕЛЬНЫХ МОТИВОВ, МИРОВОЗЗРЕНИЯ ЛИЧНОСТИ, НАЗЫВАЕТСЯ…</w:t>
      </w:r>
      <w:r>
        <w:rPr>
          <w:rFonts w:asciiTheme="minorHAnsi" w:hAnsiTheme="minorHAnsi" w:cstheme="minorHAnsi"/>
          <w:b/>
          <w:caps/>
          <w:color w:val="auto"/>
          <w:sz w:val="20"/>
          <w:szCs w:val="20"/>
        </w:rPr>
        <w:t>?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8654E0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>) Духовным воспитанием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>) Нравственным воспитанием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>) Умственным воспитанием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A41892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 xml:space="preserve">3. </w:t>
      </w: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>ЧТО НАИБОЛЕЕ ПОЛНО РАСКРЫВАЕТ СУЩНОСТЬ ПРОЦЕССА НРАВСТВЕННОГО ВОСПИТАНИЯ: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>) Нравственное воспитание – организованное взаимодействие воспитателя и воспитуемых, направленное на формирование сознания, чувств и отношений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eastAsia="Times New Roman"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Нравственное воспитание – воздействие воспитателя на воспитуемого с целью формирования у него моральных качеств личности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>) Нравственное воспитание – педагогический процесс, направленный на содействие развитию нравственных свойств личности на основе усвоения общечеловеческих и национальных моральных ценностей.</w:t>
      </w:r>
    </w:p>
    <w:p w:rsidR="00955FCD" w:rsidRPr="00CD0B14" w:rsidRDefault="00955FCD" w:rsidP="00A41892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4. НА СТРЕМЛЕНИИ РЕБЕНКА К ПОДРАЖАНИЮ ОСНОВАН ТАКОЙ МЕТОД ВОСПИТАНИЯ КАК…</w:t>
      </w:r>
      <w:r>
        <w:rPr>
          <w:rFonts w:asciiTheme="minorHAnsi" w:hAnsiTheme="minorHAnsi" w:cstheme="minorHAnsi"/>
          <w:b/>
          <w:caps/>
          <w:color w:val="auto"/>
          <w:sz w:val="20"/>
          <w:szCs w:val="20"/>
        </w:rPr>
        <w:t>?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>) Пример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>)</w:t>
      </w:r>
      <w:r w:rsidRPr="00CD0B14">
        <w:rPr>
          <w:rFonts w:cstheme="minorHAnsi"/>
          <w:sz w:val="20"/>
          <w:szCs w:val="20"/>
          <w:shd w:val="clear" w:color="auto" w:fill="F8FAF5"/>
        </w:rPr>
        <w:t xml:space="preserve"> </w:t>
      </w:r>
      <w:r w:rsidRPr="00CD0B14">
        <w:rPr>
          <w:rFonts w:cstheme="minorHAnsi"/>
          <w:sz w:val="20"/>
          <w:szCs w:val="20"/>
        </w:rPr>
        <w:t>Приучение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eastAsia="Times New Roman"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lastRenderedPageBreak/>
        <w:t>3</w:t>
      </w:r>
      <w:r w:rsidRPr="00CD0B14">
        <w:rPr>
          <w:rFonts w:cstheme="minorHAnsi"/>
          <w:sz w:val="20"/>
          <w:szCs w:val="20"/>
        </w:rPr>
        <w:t>) Убеждение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A41892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5. КАКОЙ ИЗ МЕТОДОВ ВОСПИТАНИЯ, НАПРАВЛЕН НА ФОРМИРОВАНИЕ НРАВСТВЕННОГО СОЗНАНИЯ?</w:t>
      </w:r>
    </w:p>
    <w:p w:rsidR="00955FCD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>) Этическая беседа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>) Поощрение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>) Наказание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6. ЧТО ДОЛЖНО ОБЕСПЕЧИВАТЬ ДУХОВНО-НРАВСТВЕННОЕ ВОСПИТАНИЕ В СФЕРЕ ЛИЧНОСТНОГО РАЗВИТИЯ?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>)</w:t>
      </w:r>
      <w:r w:rsidRPr="00CD0B14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CD0B14">
        <w:rPr>
          <w:rFonts w:cstheme="minorHAnsi"/>
          <w:sz w:val="20"/>
          <w:szCs w:val="20"/>
        </w:rPr>
        <w:t>Развитость чувства патриотизма и гражданской солидарности</w:t>
      </w:r>
      <w:r>
        <w:rPr>
          <w:rFonts w:cstheme="minorHAnsi"/>
          <w:sz w:val="20"/>
          <w:szCs w:val="20"/>
          <w:shd w:val="clear" w:color="auto" w:fill="F8FAF5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>)</w:t>
      </w:r>
      <w:r w:rsidRPr="00CD0B14">
        <w:rPr>
          <w:rFonts w:cstheme="minorHAnsi"/>
          <w:sz w:val="20"/>
          <w:szCs w:val="20"/>
          <w:shd w:val="clear" w:color="auto" w:fill="F8FAF5"/>
        </w:rPr>
        <w:t xml:space="preserve"> </w:t>
      </w:r>
      <w:r w:rsidRPr="00CD0B14">
        <w:rPr>
          <w:rFonts w:cstheme="minorHAnsi"/>
          <w:sz w:val="20"/>
          <w:szCs w:val="20"/>
        </w:rPr>
        <w:t>Трудолюбие, бережливость, жизненный оптимизм, способность к преодолению трудностей</w:t>
      </w:r>
      <w:r>
        <w:rPr>
          <w:rFonts w:cstheme="minorHAnsi"/>
          <w:sz w:val="20"/>
          <w:szCs w:val="20"/>
          <w:shd w:val="clear" w:color="auto" w:fill="F8FAF5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>) Законопослушность и сознательно поддерживаемый гражданами правопорядок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A41892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7. </w:t>
      </w: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СТИМУЛИРОВАНИЕ ПОЛОЖИТЕЛЬНЫХ ПРОЯВЛЕНИЙ ЛИЧНОСТИ В ХОДЕ ВОСПИТАНИЯ С ПОМОЩЬЮ ВЫСОКОЙ ОЦЕНКИ НАЗЫВАЕТСЯ …</w:t>
      </w:r>
      <w:r>
        <w:rPr>
          <w:rFonts w:asciiTheme="minorHAnsi" w:hAnsiTheme="minorHAnsi" w:cstheme="minorHAnsi"/>
          <w:b/>
          <w:caps/>
          <w:color w:val="auto"/>
          <w:sz w:val="20"/>
          <w:szCs w:val="20"/>
        </w:rPr>
        <w:t>?</w:t>
      </w:r>
    </w:p>
    <w:p w:rsidR="00955FCD" w:rsidRPr="00CD0B14" w:rsidRDefault="00955FCD" w:rsidP="00A41892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>) Поощрением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>) Общественным мнением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>) Убеждением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A41892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8. </w:t>
      </w:r>
      <w:r w:rsidRPr="00F94144">
        <w:rPr>
          <w:rFonts w:asciiTheme="minorHAnsi" w:hAnsiTheme="minorHAnsi" w:cstheme="minorHAnsi"/>
          <w:b/>
          <w:caps/>
          <w:color w:val="auto"/>
          <w:sz w:val="20"/>
          <w:szCs w:val="20"/>
        </w:rPr>
        <w:t>ЧТО НЕ ВХОДИТ В СОДЕРЖАНИЕ НРАВСТВЕННОГО ВОСПИТАНИЯ?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Политическое воспитание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Воспитание патриотизма и гражданственности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Воспитание гуманности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A41892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 xml:space="preserve">9. </w:t>
      </w:r>
      <w:r w:rsidRPr="00F9414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>КАКИЕ МЕТОДЫ ДОЛЖНЫ БЫТЬ ПРЕОБЛАДАЮЩИМИ В ДОШКОЛЬНОМ ВОЗРАСТЕ?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Методы формирования сознания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Практические методы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Методы убеждения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F94144" w:rsidRDefault="00955FCD" w:rsidP="00A41892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10. </w:t>
      </w:r>
      <w:r w:rsidRPr="00F94144">
        <w:rPr>
          <w:rFonts w:asciiTheme="minorHAnsi" w:hAnsiTheme="minorHAnsi" w:cstheme="minorHAnsi"/>
          <w:b/>
          <w:caps/>
          <w:color w:val="auto"/>
          <w:sz w:val="20"/>
          <w:szCs w:val="20"/>
        </w:rPr>
        <w:t>ЧТО НЕ ЯВЛЯЕТСЯ СРЕДСТВАМИ НРАВСТВЕННОГО ВОСПИТАНИЯ В ДЕТСКОМ САДУ?</w:t>
      </w:r>
    </w:p>
    <w:p w:rsidR="00955FCD" w:rsidRPr="00CD0B14" w:rsidRDefault="00955FCD" w:rsidP="00A41892">
      <w:pPr>
        <w:pStyle w:val="a3"/>
        <w:shd w:val="clear" w:color="auto" w:fill="FFFFFF" w:themeFill="background1"/>
        <w:ind w:left="0"/>
        <w:rPr>
          <w:rFonts w:cstheme="minorHAnsi"/>
          <w:b/>
          <w:sz w:val="20"/>
          <w:szCs w:val="20"/>
        </w:rPr>
      </w:pP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Средства массовой информации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A4189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Собственная деятельность детей</w:t>
      </w:r>
      <w:r>
        <w:rPr>
          <w:rFonts w:cstheme="minorHAnsi"/>
          <w:sz w:val="20"/>
          <w:szCs w:val="20"/>
        </w:rPr>
        <w:t>;</w:t>
      </w:r>
    </w:p>
    <w:p w:rsidR="00955FCD" w:rsidRDefault="00955FCD" w:rsidP="00A41892">
      <w:pP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Окружающая ребенка обстановка</w:t>
      </w:r>
      <w:r>
        <w:rPr>
          <w:rFonts w:cstheme="minorHAnsi"/>
          <w:sz w:val="20"/>
          <w:szCs w:val="20"/>
        </w:rPr>
        <w:t>.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lastRenderedPageBreak/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A41892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A41892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A4189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A41892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A41892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A41892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A41892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A4189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A41892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A41892" w:rsidP="00A41892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A41892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5E4"/>
    <w:rsid w:val="004B74E9"/>
    <w:rsid w:val="004B76F1"/>
    <w:rsid w:val="004C0888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1892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296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B243-BD69-41A8-9757-2424B567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345</cp:revision>
  <dcterms:created xsi:type="dcterms:W3CDTF">2016-01-15T15:44:00Z</dcterms:created>
  <dcterms:modified xsi:type="dcterms:W3CDTF">2023-03-08T09:12:00Z</dcterms:modified>
</cp:coreProperties>
</file>