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A321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AA321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749D7" w:rsidRPr="00C749D7">
        <w:rPr>
          <w:rFonts w:asciiTheme="majorHAnsi" w:hAnsiTheme="majorHAnsi"/>
          <w:b/>
          <w:sz w:val="24"/>
          <w:szCs w:val="24"/>
        </w:rPr>
        <w:t xml:space="preserve">Музыкальное развитие дошкольников в аспекте ФГОС </w:t>
      </w:r>
      <w:proofErr w:type="gramStart"/>
      <w:r w:rsidR="00C749D7" w:rsidRPr="00C749D7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A3215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A32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A32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A32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A3215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A3215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A3215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A3215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A3215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A3215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A3215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A3215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A32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A32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A32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A32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A32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AA3215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749D7" w:rsidRPr="00C749D7">
              <w:rPr>
                <w:rFonts w:asciiTheme="majorHAnsi" w:hAnsiTheme="majorHAnsi"/>
                <w:color w:val="000000" w:themeColor="text1"/>
              </w:rPr>
              <w:t xml:space="preserve">Музыкальное развитие дошкольников в аспекте ФГОС </w:t>
            </w:r>
            <w:proofErr w:type="gramStart"/>
            <w:r w:rsidR="00C749D7" w:rsidRPr="00C749D7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749D7" w:rsidRPr="004715AE" w:rsidRDefault="00C749D7" w:rsidP="00AA3215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1. В КАКОМ ВОЗРАСТЕ ДЕТИ ЗНАКОМЯТСЯ СО СПОСОБАМИ ИГРЫ НА ПРОСТЕЙШИХ МУЗЫКАЛЬНЫХ ИНСТРУМЕНТАХ, ТАКИХ КАК ТРЕЩОТКА, БУБЕН, КОЛОКОЛЬЧИК И ДР.?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6 – 7 лет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3 – 4 лет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4 – 5 лет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2. 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КАКОЙ НАИБОЛЕЕ ТОЧНЫЙ СЛОВЕСНЫЙ МЕТОД, СПОСОБСТВУЮЩИЙ ВОСПРИЯТИЮ И ОСОЗНАНИЮ МУЗЫКИ?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Беседа о музыкальном произведении, не упрощая его содержание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Сообщение названия произведения, показ портрета композитора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Художественное слово и показ картины, иллюстрации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.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3. ФОРМЫ, В КОТОРЫХ ВЫРАЖАЮТСЯ САМОСТОЯТЕЛЬНЫЕ МУЗЫКАЛЬНЫЕ ДЕЙСТВИЯ?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Театрализованные игры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Подвижные игры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Сюжетно-ролевая игра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4. </w:t>
      </w:r>
      <w:proofErr w:type="gramStart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СИСТЕМА</w:t>
      </w:r>
      <w:proofErr w:type="gramEnd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КАКОГО АВТОРА, ПОСТРОЕННАЯ НА ПРИЗНАНИИ ВЕДУЩЕЙ РОЛИ ВОСПРИЯТИЯ МУЗЫКИ ШИРОКО ИСПОЛЬЗУЕТСЯ В РОССИИ?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Н.А. Ветлугиной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</w:t>
      </w:r>
      <w:r w:rsidRPr="00EF2755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EF2755">
        <w:rPr>
          <w:rFonts w:cstheme="minorHAnsi"/>
          <w:color w:val="000000" w:themeColor="text1"/>
          <w:sz w:val="20"/>
          <w:szCs w:val="20"/>
        </w:rPr>
        <w:t xml:space="preserve">Е.В. </w:t>
      </w:r>
      <w:proofErr w:type="spellStart"/>
      <w:r w:rsidRPr="00EF2755">
        <w:rPr>
          <w:rFonts w:cstheme="minorHAnsi"/>
          <w:color w:val="000000" w:themeColor="text1"/>
          <w:sz w:val="20"/>
          <w:szCs w:val="20"/>
        </w:rPr>
        <w:t>Назайкинского</w:t>
      </w:r>
      <w:proofErr w:type="spellEnd"/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Б.М. Теплова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lastRenderedPageBreak/>
        <w:t>5. КАКОВА ЦЕЛЬ ПРИМЕНЕНИЯ МУЗЫКАЛЬНО-ДИДАКТИЧЕСКИХ ИГР И ПОСОБИЙ?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Развитие музыкальных способностей и углубления представлений о средст</w:t>
      </w:r>
      <w:r>
        <w:rPr>
          <w:rFonts w:cstheme="minorHAnsi"/>
          <w:color w:val="000000" w:themeColor="text1"/>
          <w:sz w:val="20"/>
          <w:szCs w:val="20"/>
        </w:rPr>
        <w:t>вах музыкальной выразительности;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Развитие индивидуальных способностей и творчества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Развитие зрительной активности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.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6. НАИБОЛЕЕ СИЛЬНОЕ ВОЗДЕЙСТВИЕ МУЗЫКИ НА РЕБЕНКА ОКАЗЫВАЕТ </w:t>
      </w:r>
      <w:proofErr w:type="gramStart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НА</w:t>
      </w:r>
      <w:proofErr w:type="gramEnd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…?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</w:t>
      </w:r>
      <w:r w:rsidRPr="00EF275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F2755">
        <w:rPr>
          <w:rFonts w:cstheme="minorHAnsi"/>
          <w:color w:val="000000" w:themeColor="text1"/>
          <w:sz w:val="20"/>
          <w:szCs w:val="20"/>
        </w:rPr>
        <w:t>Формирование эмоциональной сферы, вкуса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</w:t>
      </w:r>
      <w:r w:rsidRPr="00EF2755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EF2755">
        <w:rPr>
          <w:rFonts w:cstheme="minorHAnsi"/>
          <w:color w:val="000000" w:themeColor="text1"/>
          <w:sz w:val="20"/>
          <w:szCs w:val="20"/>
        </w:rPr>
        <w:t>Развитие воображения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Развитие мышления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7. 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ЗАНИМАЕТ</w:t>
      </w: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,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ВЕДУЩУЮ РОЛЬ В СОДЕРЖАНИИ МУЗЫКАЛЬНОГО ВОСПИТАНИЯ РЕБЕНКА В ДОШКОЛЬНОМ УЧРЕЖДЕНИИ?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Современная музыка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Фольклор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Классическая музыка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8. 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УКАЖИТЕ ФАКТОР, ОТ КОТОРОГО ЗАВИСИТ РАЗВИТИЕ МУЗЫКАЛЬНОСТИ?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Наследственность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Обучение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Музыкальная среда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9. ОДИН ИЗ ВИДОВ МУЗЫКАЛЬНОЙ ДЕЯТЕЛЬНОСТИ, РАЗВИВАЮЩИЙ СЛУХ, СПОСОБСТВУЮЩИЙ </w:t>
      </w:r>
      <w:proofErr w:type="gramStart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ТВОРЧЕСКОМУ</w:t>
      </w:r>
      <w:proofErr w:type="gramEnd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МУЗИЦИРОВАНИЮ?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Игра на детских музыкальных инструментах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Музыкально-ритмическое движение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AA321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Пение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10. 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КАКОЙ ВИД ИГРЫ, СПОСОБСТВУЮЩИЙ РАЗВИТИЮ ЧУВСТВА РИТМА?</w:t>
      </w:r>
    </w:p>
    <w:p w:rsidR="00C749D7" w:rsidRPr="00EF2755" w:rsidRDefault="00C749D7" w:rsidP="00AA3215">
      <w:pPr>
        <w:pStyle w:val="a3"/>
        <w:shd w:val="clear" w:color="auto" w:fill="FFFFFF" w:themeFill="background1"/>
        <w:ind w:left="0"/>
        <w:rPr>
          <w:rFonts w:cstheme="minorHAnsi"/>
          <w:b/>
          <w:color w:val="000000" w:themeColor="text1"/>
          <w:sz w:val="20"/>
          <w:szCs w:val="20"/>
        </w:rPr>
      </w:pP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Дидактические игры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Творческие игры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AA321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Подвижные игры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7E01CE" w:rsidRPr="00EE347F" w:rsidRDefault="007E01CE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lastRenderedPageBreak/>
        <w:t>Конец формы</w:t>
      </w:r>
    </w:p>
    <w:p w:rsidR="007E01CE" w:rsidRPr="00EE347F" w:rsidRDefault="007E01CE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A321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A3215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AA3215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A32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A3215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A3215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A3215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A3215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A32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A3215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A3215" w:rsidP="00AA3215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AA32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137F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3215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03C9-24E0-4765-876F-E66F8DC6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353</cp:revision>
  <dcterms:created xsi:type="dcterms:W3CDTF">2016-01-15T15:44:00Z</dcterms:created>
  <dcterms:modified xsi:type="dcterms:W3CDTF">2023-03-08T09:18:00Z</dcterms:modified>
</cp:coreProperties>
</file>