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5F35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0063C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0063C0">
        <w:rPr>
          <w:rFonts w:asciiTheme="majorHAnsi" w:hAnsiTheme="majorHAnsi"/>
          <w:b/>
        </w:rPr>
        <w:t>Всероссийская олимпиада по литературному чтению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9777B6">
        <w:rPr>
          <w:rFonts w:asciiTheme="majorHAnsi" w:hAnsiTheme="majorHAnsi"/>
          <w:sz w:val="20"/>
          <w:szCs w:val="20"/>
        </w:rPr>
        <w:t>литературному чтению 4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0063C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063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литературному чтению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0063C0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0063C0" w:rsidRPr="003C160B" w:rsidRDefault="000063C0" w:rsidP="000063C0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</w:tcPr>
          <w:p w:rsidR="000063C0" w:rsidRPr="0007163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AE1A9F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В каком городе впервые нашли берестяную грамоту?</w:t>
            </w:r>
          </w:p>
          <w:p w:rsidR="000063C0" w:rsidRPr="008959ED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Смоленск</w:t>
            </w:r>
          </w:p>
          <w:p w:rsidR="000063C0" w:rsidRPr="008959ED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Новгород</w:t>
            </w:r>
          </w:p>
          <w:p w:rsidR="000063C0" w:rsidRPr="008959ED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Калининград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9360CC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360C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Перенос свойств и действий человека на неживые предметы и явления окружающего мира - это...?</w:t>
            </w:r>
          </w:p>
          <w:p w:rsidR="000063C0" w:rsidRPr="0042555F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Воображение</w:t>
            </w:r>
          </w:p>
          <w:p w:rsidR="000063C0" w:rsidRPr="0042555F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Отчуждение</w:t>
            </w:r>
          </w:p>
          <w:p w:rsidR="000063C0" w:rsidRPr="0042555F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Олицетворение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F91274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Продолжи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те</w:t>
            </w: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определение. Былина — это ….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Повествовательное, обычно народно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-</w:t>
            </w:r>
            <w:r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поэтическое произведение о вымышленных лицах и событиях, преимущественно с участием волшебных, фантастических сил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0063C0" w:rsidRPr="00F91274" w:rsidRDefault="000063C0" w:rsidP="00265B95">
            <w:pPr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Краткий иносказательный рассказ сатирического содержания с моралью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0063C0" w:rsidRPr="00F91274" w:rsidRDefault="000063C0" w:rsidP="00265B9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Художественное повествовательное прозаическое произведение небольшого размера</w:t>
            </w:r>
            <w:r>
              <w:rPr>
                <w:rFonts w:asciiTheme="majorHAnsi" w:hAnsiTheme="majorHAnsi" w:cs="Helvetica"/>
                <w:sz w:val="20"/>
                <w:szCs w:val="20"/>
              </w:rPr>
              <w:t>;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  <w:t xml:space="preserve">Г)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Русская народная эпическая песня, повествующая о подвигах богатырей</w:t>
            </w:r>
            <w:r>
              <w:rPr>
                <w:rFonts w:asciiTheme="majorHAnsi" w:hAnsiTheme="majorHAnsi" w:cs="Helvetica"/>
                <w:sz w:val="20"/>
                <w:szCs w:val="20"/>
              </w:rPr>
              <w:t>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F91274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Какой элемент титульного листа уточняет содержание книги?</w:t>
            </w:r>
          </w:p>
          <w:p w:rsidR="000063C0" w:rsidRPr="00AE1A9F" w:rsidRDefault="000063C0" w:rsidP="00265B95">
            <w:pPr>
              <w:rPr>
                <w:rFonts w:asciiTheme="majorHAnsi" w:hAnsiTheme="majorHAnsi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Эпилог</w:t>
            </w:r>
          </w:p>
          <w:p w:rsidR="000063C0" w:rsidRPr="00AE1A9F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E1A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Оглавление</w:t>
            </w:r>
          </w:p>
          <w:p w:rsidR="000063C0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1A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Предисловие</w:t>
            </w:r>
          </w:p>
          <w:p w:rsidR="000063C0" w:rsidRPr="00AE1A9F" w:rsidRDefault="000063C0" w:rsidP="00265B95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Г) Подзаголовок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AE1A9F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Кто писал и переписывал книги в Древней 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Руси</w:t>
            </w:r>
            <w:r w:rsidRPr="00AE1A9F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0063C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Монахи</w:t>
            </w:r>
          </w:p>
          <w:p w:rsidR="000063C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Учителя</w:t>
            </w:r>
          </w:p>
          <w:p w:rsidR="000063C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007A4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Писцы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Выберите </w:t>
            </w: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скороговорку?</w:t>
            </w:r>
          </w:p>
          <w:p w:rsidR="000063C0" w:rsidRPr="00335F55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>А)</w:t>
            </w:r>
            <w:r w:rsidRPr="00EE3AF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Без труда не выловишь и рыбку из пруда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0063C0" w:rsidRPr="00335F55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335F5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Не плюй в колодец, пригодится воды напиться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;</w:t>
            </w:r>
          </w:p>
          <w:p w:rsidR="000063C0" w:rsidRPr="00335F55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335F5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Корабля 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 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-</w:t>
            </w:r>
            <w:r w:rsidRPr="00335F55">
              <w:rPr>
                <w:rFonts w:asciiTheme="majorHAnsi" w:hAnsiTheme="majorHAnsi" w:cs="Arial"/>
                <w:bCs/>
                <w:sz w:val="20"/>
                <w:szCs w:val="20"/>
                <w:shd w:val="clear" w:color="auto" w:fill="FFFFFF"/>
              </w:rPr>
              <w:t>лавировали</w:t>
            </w:r>
            <w:r w:rsidRPr="00335F55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,  да не вылавировали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F91274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lastRenderedPageBreak/>
              <w:t>Кто из детских писателей России награждён специальной международной наградой – Почётным дипломом Г. Х.</w:t>
            </w:r>
            <w:r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91274">
              <w:rPr>
                <w:rFonts w:asciiTheme="majorHAnsi" w:hAnsiTheme="majorHAnsi" w:cs="Helvetica"/>
                <w:b/>
                <w:sz w:val="20"/>
                <w:szCs w:val="20"/>
                <w:shd w:val="clear" w:color="auto" w:fill="FFFFFF"/>
              </w:rPr>
              <w:t>Андерсена?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Линдгрен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М. Пришвин</w:t>
            </w:r>
          </w:p>
          <w:p w:rsidR="000063C0" w:rsidRPr="00F91274" w:rsidRDefault="000063C0" w:rsidP="00265B95">
            <w:pPr>
              <w:rPr>
                <w:rFonts w:asciiTheme="majorHAnsi" w:hAnsiTheme="majorHAnsi" w:cs="Helvetica"/>
                <w:sz w:val="20"/>
                <w:szCs w:val="20"/>
                <w:shd w:val="clear" w:color="auto" w:fill="F8FAF5"/>
              </w:rPr>
            </w:pPr>
            <w:r w:rsidRPr="00F9127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Линдгрен</w:t>
            </w:r>
          </w:p>
          <w:p w:rsidR="000063C0" w:rsidRPr="00F91274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F91274">
              <w:rPr>
                <w:rFonts w:asciiTheme="majorHAnsi" w:hAnsiTheme="majorHAnsi" w:cs="Helvetica"/>
                <w:sz w:val="20"/>
                <w:szCs w:val="20"/>
              </w:rPr>
              <w:t>Г)</w:t>
            </w:r>
            <w:r w:rsidRPr="001A0FCF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F91274">
              <w:rPr>
                <w:rFonts w:asciiTheme="majorHAnsi" w:hAnsiTheme="majorHAnsi" w:cs="Helvetica"/>
                <w:sz w:val="20"/>
                <w:szCs w:val="20"/>
              </w:rPr>
              <w:t>А. Барто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Какие книги относятся к справочной литературе?</w:t>
            </w:r>
          </w:p>
          <w:p w:rsidR="000063C0" w:rsidRPr="0042554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Энциклопедии;</w:t>
            </w:r>
          </w:p>
          <w:p w:rsidR="000063C0" w:rsidRPr="0042554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Художественная литература;</w:t>
            </w:r>
          </w:p>
          <w:p w:rsidR="000063C0" w:rsidRPr="00425540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Сказки.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E3AF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С чего начинается сказка?</w:t>
            </w:r>
          </w:p>
          <w:p w:rsidR="000063C0" w:rsidRPr="000F2B13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007A4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С присказки;</w:t>
            </w:r>
          </w:p>
          <w:p w:rsidR="000063C0" w:rsidRPr="000F2B13" w:rsidRDefault="000063C0" w:rsidP="00265B95">
            <w:pPr>
              <w:rPr>
                <w:rFonts w:asciiTheme="majorHAnsi" w:hAnsiTheme="majorHAnsi"/>
                <w:sz w:val="20"/>
                <w:szCs w:val="20"/>
              </w:rPr>
            </w:pPr>
            <w:r w:rsidRPr="000F2B1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 зачина;</w:t>
            </w:r>
          </w:p>
          <w:p w:rsidR="000063C0" w:rsidRPr="000F2B13" w:rsidRDefault="000063C0" w:rsidP="00265B9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F2B1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С намёка.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63C0" w:rsidRPr="00071634" w:rsidTr="000063C0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0063C0" w:rsidRPr="00EE3AF3" w:rsidRDefault="000063C0" w:rsidP="00265B9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E3AF3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Какой век считают «Золотым веком» русской поэзии и русской литературы?</w:t>
            </w:r>
          </w:p>
          <w:p w:rsidR="000063C0" w:rsidRPr="00E621F6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21 век;</w:t>
            </w:r>
          </w:p>
          <w:p w:rsidR="000063C0" w:rsidRPr="00E621F6" w:rsidRDefault="000063C0" w:rsidP="00265B9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19 век;</w:t>
            </w:r>
          </w:p>
          <w:p w:rsidR="000063C0" w:rsidRDefault="000063C0" w:rsidP="00265B95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18 век.</w:t>
            </w:r>
          </w:p>
          <w:p w:rsidR="000063C0" w:rsidRPr="00071634" w:rsidRDefault="000063C0" w:rsidP="00265B95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0063C0" w:rsidRPr="00071634" w:rsidRDefault="000063C0" w:rsidP="00265B9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lastRenderedPageBreak/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6C322E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402DE2"/>
    <w:rsid w:val="00402E83"/>
    <w:rsid w:val="004107B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5AD"/>
    <w:rsid w:val="00627403"/>
    <w:rsid w:val="00632FE8"/>
    <w:rsid w:val="006345C5"/>
    <w:rsid w:val="006347C0"/>
    <w:rsid w:val="00635D77"/>
    <w:rsid w:val="00637BE0"/>
    <w:rsid w:val="00640872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322E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36ED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600A"/>
    <w:rsid w:val="009415F0"/>
    <w:rsid w:val="009559D7"/>
    <w:rsid w:val="009637A9"/>
    <w:rsid w:val="00965F35"/>
    <w:rsid w:val="0096727C"/>
    <w:rsid w:val="00970C83"/>
    <w:rsid w:val="009767F5"/>
    <w:rsid w:val="009777B6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6A165-157A-48B6-889E-2133B30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303</cp:revision>
  <dcterms:created xsi:type="dcterms:W3CDTF">2016-01-15T15:44:00Z</dcterms:created>
  <dcterms:modified xsi:type="dcterms:W3CDTF">2023-03-08T08:16:00Z</dcterms:modified>
</cp:coreProperties>
</file>