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4055EB" w:rsidP="003A5792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1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F5" w:rsidRPr="00EE4376" w:rsidRDefault="000E31BB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Сетевое издание</w:t>
      </w:r>
      <w:r w:rsidR="00757BF5" w:rsidRPr="00EE4376">
        <w:rPr>
          <w:rFonts w:asciiTheme="minorHAnsi" w:hAnsiTheme="minorHAnsi" w:cstheme="minorHAnsi"/>
          <w:sz w:val="18"/>
          <w:szCs w:val="18"/>
        </w:rPr>
        <w:t xml:space="preserve"> «Магистр»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Серия ЭЛ № ФС 77 – 75609 от 19.04.2019г.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757BF5" w:rsidRPr="00EE4376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757BF5" w:rsidRPr="003E1095" w:rsidRDefault="00757BF5" w:rsidP="008B5B5B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EE4376">
        <w:rPr>
          <w:rFonts w:asciiTheme="minorHAnsi" w:hAnsiTheme="minorHAnsi" w:cstheme="minorHAnsi"/>
          <w:sz w:val="18"/>
          <w:szCs w:val="18"/>
        </w:rPr>
        <w:t>Тлф</w:t>
      </w:r>
      <w:r w:rsidRPr="003E1095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B06CFD" w:rsidRPr="003E1095" w:rsidRDefault="00B06CFD" w:rsidP="008B5B5B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EE4376">
        <w:rPr>
          <w:rFonts w:asciiTheme="minorHAnsi" w:eastAsia="Batang" w:hAnsiTheme="minorHAnsi" w:cstheme="minorHAnsi"/>
          <w:sz w:val="18"/>
          <w:szCs w:val="18"/>
        </w:rPr>
        <w:t>Е</w:t>
      </w:r>
      <w:r w:rsidRPr="003E1095">
        <w:rPr>
          <w:rFonts w:asciiTheme="minorHAnsi" w:eastAsia="Batang" w:hAnsiTheme="minorHAnsi" w:cstheme="minorHAnsi"/>
          <w:sz w:val="18"/>
          <w:szCs w:val="18"/>
          <w:lang w:val="en-US"/>
        </w:rPr>
        <w:t>-</w:t>
      </w:r>
      <w:r w:rsidRPr="00EE4376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3E1095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hyperlink r:id="rId7" w:history="1"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metodmagistr</w:t>
        </w:r>
        <w:r w:rsidRPr="003E1095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@</w:t>
        </w:r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mail</w:t>
        </w:r>
        <w:r w:rsidRPr="003E1095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.</w:t>
        </w:r>
        <w:r w:rsidRPr="00EE4376">
          <w:rPr>
            <w:rStyle w:val="a4"/>
            <w:rFonts w:asciiTheme="minorHAnsi" w:hAnsiTheme="minorHAnsi" w:cstheme="minorHAns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3A5792" w:rsidRPr="000676FD" w:rsidRDefault="00B06CFD" w:rsidP="008B5B5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E4376">
        <w:rPr>
          <w:rFonts w:asciiTheme="minorHAnsi" w:hAnsiTheme="minorHAnsi" w:cstheme="minorHAnsi"/>
          <w:sz w:val="18"/>
          <w:szCs w:val="18"/>
          <w:shd w:val="clear" w:color="auto" w:fill="FFFFFF"/>
        </w:rPr>
        <w:t>Официальный</w:t>
      </w:r>
      <w:r w:rsidRPr="000676F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18"/>
          <w:szCs w:val="18"/>
          <w:shd w:val="clear" w:color="auto" w:fill="FFFFFF"/>
        </w:rPr>
        <w:t>сайт</w:t>
      </w:r>
      <w:r w:rsidRPr="000676FD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: </w:t>
      </w:r>
      <w:hyperlink r:id="rId8" w:history="1"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https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://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magistr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-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r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.</w:t>
        </w:r>
        <w:r w:rsidR="000E31BB" w:rsidRPr="003A049C">
          <w:rPr>
            <w:rStyle w:val="a4"/>
            <w:rFonts w:asciiTheme="minorHAnsi" w:hAnsiTheme="minorHAnsi" w:cstheme="minorHAnsi"/>
            <w:sz w:val="18"/>
            <w:szCs w:val="18"/>
            <w:lang w:val="en-US"/>
          </w:rPr>
          <w:t>ru</w:t>
        </w:r>
        <w:r w:rsidR="000E31BB" w:rsidRPr="000676FD">
          <w:rPr>
            <w:rStyle w:val="a4"/>
            <w:rFonts w:asciiTheme="minorHAnsi" w:hAnsiTheme="minorHAnsi" w:cstheme="minorHAnsi"/>
            <w:sz w:val="18"/>
            <w:szCs w:val="18"/>
          </w:rPr>
          <w:t>/</w:t>
        </w:r>
      </w:hyperlink>
    </w:p>
    <w:p w:rsidR="009D0972" w:rsidRPr="00EE4376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педагогической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8B5B5B" w:rsidRPr="003E1095" w:rsidRDefault="008B7657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B7657">
        <w:rPr>
          <w:rFonts w:asciiTheme="minorHAnsi" w:hAnsiTheme="minorHAnsi" w:cstheme="minorHAnsi"/>
          <w:b/>
          <w:sz w:val="24"/>
          <w:szCs w:val="24"/>
        </w:rPr>
        <w:t>«Использование ИКТ в образовательном процессе в условиях реализации ФГОС»</w:t>
      </w:r>
    </w:p>
    <w:p w:rsidR="009D0972" w:rsidRPr="00F71517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9D0972" w:rsidRPr="00EE4376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1.1. </w:t>
      </w:r>
      <w:r w:rsidR="008B5B5B" w:rsidRPr="00EE4376">
        <w:rPr>
          <w:rFonts w:asciiTheme="minorHAnsi" w:hAnsiTheme="minorHAnsi" w:cstheme="minorHAnsi"/>
          <w:sz w:val="20"/>
          <w:szCs w:val="20"/>
        </w:rPr>
        <w:t>Принять участие в конференции могут педагогические работники любых образовательных учреждений 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детей)</w:t>
      </w:r>
      <w:r w:rsidRPr="00EE4376">
        <w:rPr>
          <w:rFonts w:asciiTheme="minorHAnsi" w:hAnsiTheme="minorHAnsi" w:cstheme="minorHAnsi"/>
          <w:sz w:val="20"/>
          <w:szCs w:val="20"/>
        </w:rPr>
        <w:t>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0E31BB" w:rsidRPr="00EE4376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1.2.  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К участию в конференции допускаются доклады (статьи), </w:t>
      </w:r>
      <w:r w:rsidR="008F6A23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0E31BB" w:rsidRPr="00EE4376" w:rsidRDefault="000E31BB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2D2A50" w:rsidRDefault="009D0972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1.3. Не допускается размещение в тексте </w:t>
      </w:r>
      <w:r w:rsidR="008F6A23" w:rsidRPr="00EE4376">
        <w:rPr>
          <w:rFonts w:asciiTheme="minorHAnsi" w:hAnsiTheme="minorHAnsi" w:cstheme="minorHAnsi"/>
          <w:sz w:val="20"/>
          <w:szCs w:val="20"/>
        </w:rPr>
        <w:t>материалов</w:t>
      </w:r>
      <w:r w:rsidRPr="00EE4376">
        <w:rPr>
          <w:rFonts w:asciiTheme="minorHAnsi" w:hAnsiTheme="minorHAnsi" w:cstheme="minorHAnsi"/>
          <w:sz w:val="20"/>
          <w:szCs w:val="20"/>
        </w:rPr>
        <w:t xml:space="preserve"> сведений, противоречащих де</w:t>
      </w:r>
      <w:r w:rsidR="008F6A23" w:rsidRPr="00EE4376">
        <w:rPr>
          <w:rFonts w:asciiTheme="minorHAnsi" w:hAnsiTheme="minorHAnsi" w:cstheme="minorHAnsi"/>
          <w:sz w:val="20"/>
          <w:szCs w:val="20"/>
        </w:rPr>
        <w:t>йствующему законодательству РФ.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8F6A23" w:rsidRDefault="008F6A23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1.4. Авторское право на присланные на Конференцию работы сохраняется за участниками Конференции.</w:t>
      </w:r>
    </w:p>
    <w:p w:rsidR="00ED3DDA" w:rsidRPr="00EE4376" w:rsidRDefault="00ED3DDA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</w:p>
    <w:p w:rsidR="00ED3DDA" w:rsidRPr="00EE4376" w:rsidRDefault="00FC1B45" w:rsidP="000E31BB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1.5. Конференция проводится по </w:t>
      </w:r>
      <w:r w:rsidR="00951420" w:rsidRPr="00EE4376">
        <w:rPr>
          <w:rFonts w:asciiTheme="minorHAnsi" w:hAnsiTheme="minorHAnsi" w:cstheme="minorHAnsi"/>
          <w:b/>
          <w:sz w:val="20"/>
          <w:szCs w:val="20"/>
        </w:rPr>
        <w:t>31 мая 2020</w:t>
      </w:r>
      <w:r w:rsidR="00951420" w:rsidRPr="00EE4376">
        <w:rPr>
          <w:rFonts w:asciiTheme="minorHAnsi" w:hAnsiTheme="minorHAnsi" w:cstheme="minorHAnsi"/>
          <w:sz w:val="20"/>
          <w:szCs w:val="20"/>
        </w:rPr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Pr="00EE4376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lastRenderedPageBreak/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“Магистр”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Pr="00EE4376">
        <w:rPr>
          <w:rFonts w:asciiTheme="minorHAnsi" w:hAnsiTheme="minorHAnsi" w:cstheme="minorHAnsi"/>
          <w:b/>
          <w:sz w:val="20"/>
          <w:szCs w:val="20"/>
        </w:rPr>
        <w:t>2</w:t>
      </w:r>
      <w:r w:rsidRPr="00EE4376">
        <w:rPr>
          <w:rFonts w:asciiTheme="minorHAnsi" w:hAnsiTheme="minorHAnsi" w:cstheme="minorHAnsi"/>
          <w:sz w:val="20"/>
          <w:szCs w:val="20"/>
        </w:rPr>
        <w:t xml:space="preserve"> календарных дней после получения.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Участники дистанционной конференции направляют по электронной почте на адрес </w:t>
      </w:r>
      <w:hyperlink r:id="rId10" w:history="1"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 на участие в дистанционной конференции;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Доклад (статью) на русском языке в формате WORD 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опия платежного документа (отсканированная или сфотографированная)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сероссийской педагогической 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Pr="00EE4376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</w:p>
    <w:p w:rsidR="00EC3A7F" w:rsidRPr="00EE4376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E4376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E4376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E4376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Р/с: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lastRenderedPageBreak/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г.Кемерово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К/с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</w:rPr>
        <w:t>4276 2600 2824 7038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(Александр Сергеевич)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Г.МОСКВА,УЛ.МОСКОВСКАЯ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0C208A">
              <w:rPr>
                <w:rFonts w:asciiTheme="minorHAnsi" w:eastAsia="Times New Roman" w:hAnsiTheme="minorHAnsi" w:cstheme="minorHAnsi"/>
                <w:color w:val="C0504D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2A50"/>
    <w:rsid w:val="00015E90"/>
    <w:rsid w:val="000676FD"/>
    <w:rsid w:val="000A21BE"/>
    <w:rsid w:val="000A7252"/>
    <w:rsid w:val="000C00C8"/>
    <w:rsid w:val="000C208A"/>
    <w:rsid w:val="000E31BB"/>
    <w:rsid w:val="000E5A22"/>
    <w:rsid w:val="00100695"/>
    <w:rsid w:val="001020D2"/>
    <w:rsid w:val="00166FCA"/>
    <w:rsid w:val="00182658"/>
    <w:rsid w:val="001C20E9"/>
    <w:rsid w:val="00283752"/>
    <w:rsid w:val="002C4AD3"/>
    <w:rsid w:val="002C7A41"/>
    <w:rsid w:val="002D2A50"/>
    <w:rsid w:val="002E2395"/>
    <w:rsid w:val="002E2445"/>
    <w:rsid w:val="002E46F6"/>
    <w:rsid w:val="002F5B5A"/>
    <w:rsid w:val="002F68ED"/>
    <w:rsid w:val="00310BF6"/>
    <w:rsid w:val="003256D0"/>
    <w:rsid w:val="003A049C"/>
    <w:rsid w:val="003A5792"/>
    <w:rsid w:val="003A74AC"/>
    <w:rsid w:val="003C7CBD"/>
    <w:rsid w:val="003E1095"/>
    <w:rsid w:val="003F2161"/>
    <w:rsid w:val="00401829"/>
    <w:rsid w:val="004055EB"/>
    <w:rsid w:val="00470FBE"/>
    <w:rsid w:val="004A7B01"/>
    <w:rsid w:val="004D34E3"/>
    <w:rsid w:val="004D6F6B"/>
    <w:rsid w:val="004E40B7"/>
    <w:rsid w:val="00515CD1"/>
    <w:rsid w:val="005606E3"/>
    <w:rsid w:val="00564D25"/>
    <w:rsid w:val="00575109"/>
    <w:rsid w:val="00577F5C"/>
    <w:rsid w:val="0058186E"/>
    <w:rsid w:val="0059613C"/>
    <w:rsid w:val="005C29BD"/>
    <w:rsid w:val="005E55CC"/>
    <w:rsid w:val="00601E0A"/>
    <w:rsid w:val="00603B02"/>
    <w:rsid w:val="0061168F"/>
    <w:rsid w:val="006267C7"/>
    <w:rsid w:val="0062764B"/>
    <w:rsid w:val="0065359A"/>
    <w:rsid w:val="0066085E"/>
    <w:rsid w:val="006A3B28"/>
    <w:rsid w:val="006B0F2D"/>
    <w:rsid w:val="006D46CC"/>
    <w:rsid w:val="0070372F"/>
    <w:rsid w:val="00757BF5"/>
    <w:rsid w:val="00776945"/>
    <w:rsid w:val="007B3F96"/>
    <w:rsid w:val="007C2C86"/>
    <w:rsid w:val="008052C7"/>
    <w:rsid w:val="00855B52"/>
    <w:rsid w:val="00864C72"/>
    <w:rsid w:val="008804FE"/>
    <w:rsid w:val="008B30CF"/>
    <w:rsid w:val="008B5B5B"/>
    <w:rsid w:val="008B7657"/>
    <w:rsid w:val="008F6A23"/>
    <w:rsid w:val="0090110D"/>
    <w:rsid w:val="00903D09"/>
    <w:rsid w:val="00951420"/>
    <w:rsid w:val="00981139"/>
    <w:rsid w:val="0099761D"/>
    <w:rsid w:val="009D0972"/>
    <w:rsid w:val="009D0F2F"/>
    <w:rsid w:val="009D1DF3"/>
    <w:rsid w:val="009E215F"/>
    <w:rsid w:val="009E7951"/>
    <w:rsid w:val="00A40857"/>
    <w:rsid w:val="00A53943"/>
    <w:rsid w:val="00A53F08"/>
    <w:rsid w:val="00A67AAF"/>
    <w:rsid w:val="00A67E1A"/>
    <w:rsid w:val="00A73DBA"/>
    <w:rsid w:val="00A91F3C"/>
    <w:rsid w:val="00AB77E0"/>
    <w:rsid w:val="00B06CFD"/>
    <w:rsid w:val="00B279A8"/>
    <w:rsid w:val="00B3439F"/>
    <w:rsid w:val="00BA75C7"/>
    <w:rsid w:val="00BC1AC4"/>
    <w:rsid w:val="00C02880"/>
    <w:rsid w:val="00C23075"/>
    <w:rsid w:val="00C23EE6"/>
    <w:rsid w:val="00C4109A"/>
    <w:rsid w:val="00C630EE"/>
    <w:rsid w:val="00C866D9"/>
    <w:rsid w:val="00CA23C6"/>
    <w:rsid w:val="00CA435E"/>
    <w:rsid w:val="00CD1471"/>
    <w:rsid w:val="00D54AED"/>
    <w:rsid w:val="00D827C9"/>
    <w:rsid w:val="00DA790F"/>
    <w:rsid w:val="00DD160D"/>
    <w:rsid w:val="00DF0D52"/>
    <w:rsid w:val="00E03EEC"/>
    <w:rsid w:val="00E126FB"/>
    <w:rsid w:val="00E80352"/>
    <w:rsid w:val="00EB125E"/>
    <w:rsid w:val="00EC3A7F"/>
    <w:rsid w:val="00ED3DDA"/>
    <w:rsid w:val="00EE322F"/>
    <w:rsid w:val="00EE4376"/>
    <w:rsid w:val="00F442B0"/>
    <w:rsid w:val="00F61E40"/>
    <w:rsid w:val="00F71517"/>
    <w:rsid w:val="00F92580"/>
    <w:rsid w:val="00FC1B45"/>
    <w:rsid w:val="00FC347C"/>
    <w:rsid w:val="00FD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22ACE-2819-4DA5-A578-BB16E2D8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99</cp:revision>
  <dcterms:created xsi:type="dcterms:W3CDTF">2017-07-17T02:39:00Z</dcterms:created>
  <dcterms:modified xsi:type="dcterms:W3CDTF">2020-02-01T09:00:00Z</dcterms:modified>
</cp:coreProperties>
</file>