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227E6A">
        <w:fldChar w:fldCharType="begin"/>
      </w:r>
      <w:r w:rsidR="00227E6A" w:rsidRPr="00982893">
        <w:rPr>
          <w:lang w:val="en-US"/>
        </w:rPr>
        <w:instrText>HYPERLINK "mailto:metodmagistr@mail.ru"</w:instrText>
      </w:r>
      <w:r w:rsidR="00227E6A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227E6A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A83B01" w:rsidRPr="00A83B01">
        <w:rPr>
          <w:rFonts w:asciiTheme="minorHAnsi" w:hAnsiTheme="minorHAnsi" w:cstheme="minorHAnsi"/>
          <w:b/>
          <w:sz w:val="24"/>
          <w:szCs w:val="24"/>
        </w:rPr>
        <w:t>Современные подходы к проектированию и реализации учебного процесса в соответствии с ФГОС НОО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82893">
        <w:rPr>
          <w:rFonts w:asciiTheme="majorHAnsi" w:hAnsiTheme="majorHAnsi"/>
          <w:b/>
          <w:sz w:val="20"/>
          <w:szCs w:val="20"/>
        </w:rPr>
        <w:t>5469980270426840</w:t>
      </w:r>
      <w:r w:rsidR="0098289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27E6A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086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64826"/>
    <w:rsid w:val="00981139"/>
    <w:rsid w:val="00982893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125E"/>
    <w:rsid w:val="00EC3A7F"/>
    <w:rsid w:val="00EC63C0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6FC8-2503-4C9B-B9B3-ABD5E9C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234</cp:revision>
  <dcterms:created xsi:type="dcterms:W3CDTF">2017-07-17T02:39:00Z</dcterms:created>
  <dcterms:modified xsi:type="dcterms:W3CDTF">2022-02-23T14:31:00Z</dcterms:modified>
</cp:coreProperties>
</file>