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75459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3960" cy="11734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18" cy="117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754596">
        <w:rPr>
          <w:rFonts w:cstheme="minorHAnsi"/>
          <w:sz w:val="20"/>
          <w:szCs w:val="20"/>
        </w:rPr>
        <w:t>Веб</w:t>
      </w:r>
      <w:proofErr w:type="spellEnd"/>
      <w:r w:rsidRPr="0075459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75459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(РОСКОМНАДЗОР, г. Москва)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54596">
        <w:rPr>
          <w:rFonts w:cstheme="minorHAnsi"/>
          <w:sz w:val="20"/>
          <w:szCs w:val="20"/>
        </w:rPr>
        <w:t>4205277233 ОГРН 1134205025349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AC1182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cstheme="minorHAnsi"/>
          <w:sz w:val="20"/>
          <w:szCs w:val="20"/>
        </w:rPr>
        <w:t>ТЛФ</w:t>
      </w:r>
      <w:r w:rsidRPr="00AC1182">
        <w:rPr>
          <w:rFonts w:cstheme="minorHAnsi"/>
          <w:sz w:val="20"/>
          <w:szCs w:val="20"/>
          <w:lang w:val="en-US"/>
        </w:rPr>
        <w:t>. 8-923-606-29-50</w:t>
      </w:r>
    </w:p>
    <w:p w:rsidR="009C3852" w:rsidRPr="00AC1182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eastAsia="Batang" w:cstheme="minorHAnsi"/>
          <w:sz w:val="20"/>
          <w:szCs w:val="20"/>
        </w:rPr>
        <w:t>Е</w:t>
      </w:r>
      <w:r w:rsidRPr="00AC1182">
        <w:rPr>
          <w:rFonts w:eastAsia="Batang" w:cstheme="minorHAnsi"/>
          <w:sz w:val="20"/>
          <w:szCs w:val="20"/>
          <w:lang w:val="en-US"/>
        </w:rPr>
        <w:t xml:space="preserve"> -</w:t>
      </w:r>
      <w:r w:rsidRPr="00754596">
        <w:rPr>
          <w:rFonts w:eastAsia="Batang" w:cstheme="minorHAnsi"/>
          <w:sz w:val="20"/>
          <w:szCs w:val="20"/>
          <w:lang w:val="en-US"/>
        </w:rPr>
        <w:t>mail</w:t>
      </w:r>
      <w:r w:rsidRPr="00AC118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C118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C118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5459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75459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75459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75459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754596" w:rsidRDefault="009C3852" w:rsidP="0075459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75459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54596" w:rsidRDefault="00754596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7F4950" w:rsidRDefault="007F4950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F4950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E57A47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57A47">
        <w:rPr>
          <w:rFonts w:asciiTheme="majorHAnsi" w:hAnsiTheme="majorHAnsi"/>
          <w:b/>
        </w:rPr>
        <w:t>«</w:t>
      </w:r>
      <w:r w:rsidR="003C44CB" w:rsidRPr="003C44CB">
        <w:rPr>
          <w:rFonts w:asciiTheme="majorHAnsi" w:hAnsiTheme="majorHAnsi"/>
          <w:b/>
        </w:rPr>
        <w:t>Пожарная безопасность</w:t>
      </w:r>
      <w:r w:rsidRPr="00E57A47">
        <w:rPr>
          <w:rFonts w:asciiTheme="majorHAnsi" w:hAnsiTheme="majorHAnsi"/>
          <w:b/>
        </w:rPr>
        <w:t>»</w:t>
      </w:r>
      <w:r w:rsidR="007F4950">
        <w:rPr>
          <w:rFonts w:asciiTheme="majorHAnsi" w:hAnsiTheme="majorHAnsi"/>
          <w:b/>
        </w:rPr>
        <w:t xml:space="preserve">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75459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754596" w:rsidRDefault="0070613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75459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75459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E57A47" w:rsidP="007F4950">
            <w:pPr>
              <w:jc w:val="center"/>
              <w:rPr>
                <w:rFonts w:asciiTheme="majorHAnsi" w:hAnsiTheme="majorHAnsi"/>
                <w:b/>
              </w:rPr>
            </w:pPr>
            <w:r w:rsidRPr="00E57A47">
              <w:rPr>
                <w:rFonts w:asciiTheme="majorHAnsi" w:hAnsiTheme="majorHAnsi"/>
                <w:b/>
              </w:rPr>
              <w:t>«</w:t>
            </w:r>
            <w:r w:rsidR="003C44CB" w:rsidRPr="003C44CB">
              <w:rPr>
                <w:rFonts w:asciiTheme="majorHAnsi" w:hAnsiTheme="majorHAnsi"/>
                <w:b/>
              </w:rPr>
              <w:t>Пожарная безопасность</w:t>
            </w:r>
            <w:r w:rsidRPr="00E57A47">
              <w:rPr>
                <w:rFonts w:asciiTheme="majorHAnsi" w:hAnsiTheme="majorHAnsi"/>
                <w:b/>
              </w:rPr>
              <w:t>»</w:t>
            </w:r>
            <w:r w:rsidR="007F4950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4A4A03" w:rsidRPr="00754596" w:rsidRDefault="004A4A03" w:rsidP="004A4A03">
      <w:pPr>
        <w:jc w:val="center"/>
        <w:rPr>
          <w:rFonts w:asciiTheme="majorHAnsi" w:hAnsiTheme="majorHAnsi"/>
          <w:b/>
        </w:rPr>
      </w:pPr>
      <w:r w:rsidRPr="0075459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Что нужно делать, выходя из дома во избежание пожара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Проверить выключена ли плита; 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Проверить выключены ли электроприборы;</w:t>
            </w:r>
          </w:p>
          <w:p w:rsidR="004A4A03" w:rsidRDefault="003C44CB" w:rsidP="003C44CB">
            <w:pPr>
              <w:pStyle w:val="a3"/>
              <w:rPr>
                <w:color w:val="1F4E79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Всё вышеперечисленное.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Номер телефона для сообщения о пожаре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02</w:t>
            </w:r>
          </w:p>
          <w:p w:rsidR="003C44CB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101,112 </w:t>
            </w:r>
          </w:p>
          <w:p w:rsidR="004A4A03" w:rsidRDefault="003C44CB" w:rsidP="003C44CB">
            <w:pPr>
              <w:pStyle w:val="a3"/>
              <w:rPr>
                <w:color w:val="1F4E79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03,100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Что нужно предпринять, если на вас загорелась одежда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>А)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Бежать в поисках воды;</w:t>
            </w:r>
            <w:r w:rsidRPr="001158E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3C44CB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Попытаться снять одежду;  </w:t>
            </w:r>
          </w:p>
          <w:p w:rsidR="00C74D9D" w:rsidRDefault="003C44CB" w:rsidP="003C44CB">
            <w:pPr>
              <w:pStyle w:val="a3"/>
              <w:rPr>
                <w:color w:val="1F4E79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Лечь и путём перекатывания сбить пламя.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Чем кроме воды можно потушить огонь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Песком, огнетушителем, замлёй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Листвой, ветками</w:t>
            </w:r>
          </w:p>
          <w:p w:rsidR="004A4A03" w:rsidRDefault="003C44CB" w:rsidP="003C44CB">
            <w:pPr>
              <w:pStyle w:val="a3"/>
              <w:rPr>
                <w:color w:val="1F4E79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Бензином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Можно ли при возникновении пожара открывать окна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Можно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Нужно</w:t>
            </w:r>
          </w:p>
          <w:p w:rsidR="004A4A03" w:rsidRDefault="003C44CB" w:rsidP="003C44CB">
            <w:pPr>
              <w:pStyle w:val="a3"/>
              <w:rPr>
                <w:color w:val="1F4E79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Нельзя (Открытые окна и двери увеличат поток воздуха и усилят огонь)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Можно ли поджигать траву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Можно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Нельзя</w:t>
            </w:r>
          </w:p>
          <w:p w:rsidR="004A4A03" w:rsidRPr="00E57A47" w:rsidRDefault="003C44CB" w:rsidP="003C44CB">
            <w:pPr>
              <w:pStyle w:val="a3"/>
              <w:rPr>
                <w:color w:val="1F4E79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Нужно 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 нужно передвигаться, покидая задымленное помещение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Пригнувшись</w:t>
            </w:r>
          </w:p>
          <w:p w:rsidR="003C44CB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В полный рост</w:t>
            </w:r>
          </w:p>
          <w:p w:rsidR="004A4A03" w:rsidRPr="003C44CB" w:rsidRDefault="003C44CB" w:rsidP="003C44CB">
            <w:pPr>
              <w:pStyle w:val="a3"/>
              <w:rPr>
                <w:color w:val="1F4E79"/>
              </w:rPr>
            </w:pPr>
            <w:r w:rsidRPr="003C44CB">
              <w:rPr>
                <w:rFonts w:asciiTheme="majorHAnsi" w:hAnsiTheme="majorHAnsi"/>
                <w:sz w:val="20"/>
                <w:szCs w:val="20"/>
              </w:rPr>
              <w:t>В) Ползком, держа голову ближе к полу</w:t>
            </w:r>
            <w:r w:rsidR="00AC1182">
              <w:rPr>
                <w:rFonts w:asciiTheme="majorHAnsi" w:hAnsiTheme="majorHAnsi"/>
                <w:sz w:val="20"/>
                <w:szCs w:val="20"/>
              </w:rPr>
              <w:t>.</w:t>
            </w:r>
            <w:r w:rsidRPr="003C44CB">
              <w:rPr>
                <w:color w:val="1F4E79"/>
              </w:rPr>
              <w:t xml:space="preserve"> 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3C44CB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Можно ли играть со спичками и зажигалками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Можно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Нельзя</w:t>
            </w:r>
          </w:p>
          <w:p w:rsidR="004A4A03" w:rsidRPr="00E57A47" w:rsidRDefault="003C44CB" w:rsidP="00AC1182">
            <w:pPr>
              <w:pStyle w:val="a3"/>
              <w:rPr>
                <w:color w:val="1F4E79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="00AC1182">
              <w:rPr>
                <w:rFonts w:asciiTheme="majorHAnsi" w:hAnsiTheme="majorHAnsi"/>
                <w:sz w:val="20"/>
                <w:szCs w:val="20"/>
              </w:rPr>
              <w:t>Иногда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Чем правильнее всего укрыться в целях безопасности, преодолевая зону огня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Простыней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Плотным одеялом</w:t>
            </w:r>
          </w:p>
          <w:p w:rsidR="004A4A03" w:rsidRPr="00E57A47" w:rsidRDefault="003C44CB" w:rsidP="003C44CB">
            <w:pPr>
              <w:pStyle w:val="a3"/>
              <w:rPr>
                <w:color w:val="1F4E79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Мокрым полотенцем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57A47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3C44CB" w:rsidRPr="001158E3" w:rsidRDefault="003C44CB" w:rsidP="003C44CB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Что нужно делать с местом ожога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Смазать маслом;</w:t>
            </w:r>
          </w:p>
          <w:p w:rsidR="003C44CB" w:rsidRPr="001158E3" w:rsidRDefault="003C44CB" w:rsidP="003C44CB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Смазать спиртом;</w:t>
            </w:r>
          </w:p>
          <w:p w:rsidR="004A4A03" w:rsidRPr="00E57A47" w:rsidRDefault="003C44CB" w:rsidP="003C44CB">
            <w:pPr>
              <w:pStyle w:val="a3"/>
              <w:rPr>
                <w:color w:val="1F4E79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Охладить обожженное место под струей холодной воды.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57A47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E57A47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E57A47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222B8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222B82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754596" w:rsidRDefault="00754596" w:rsidP="00071634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DD72B9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sectPr w:rsidR="00754596" w:rsidRPr="0075459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A7F0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476A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B688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912578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5F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126E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414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0453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6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4"/>
  </w:num>
  <w:num w:numId="5">
    <w:abstractNumId w:val="4"/>
  </w:num>
  <w:num w:numId="6">
    <w:abstractNumId w:val="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"/>
  </w:num>
  <w:num w:numId="17">
    <w:abstractNumId w:val="21"/>
  </w:num>
  <w:num w:numId="18">
    <w:abstractNumId w:val="26"/>
  </w:num>
  <w:num w:numId="19">
    <w:abstractNumId w:val="1"/>
  </w:num>
  <w:num w:numId="20">
    <w:abstractNumId w:val="17"/>
  </w:num>
  <w:num w:numId="21">
    <w:abstractNumId w:val="23"/>
  </w:num>
  <w:num w:numId="22">
    <w:abstractNumId w:val="9"/>
  </w:num>
  <w:num w:numId="23">
    <w:abstractNumId w:val="6"/>
  </w:num>
  <w:num w:numId="24">
    <w:abstractNumId w:val="15"/>
  </w:num>
  <w:num w:numId="25">
    <w:abstractNumId w:val="22"/>
  </w:num>
  <w:num w:numId="26">
    <w:abstractNumId w:val="19"/>
  </w:num>
  <w:num w:numId="27">
    <w:abstractNumId w:val="16"/>
  </w:num>
  <w:num w:numId="28">
    <w:abstractNumId w:val="18"/>
  </w:num>
  <w:num w:numId="29">
    <w:abstractNumId w:val="1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15DBC"/>
    <w:rsid w:val="00122443"/>
    <w:rsid w:val="00122D92"/>
    <w:rsid w:val="00132914"/>
    <w:rsid w:val="001415A0"/>
    <w:rsid w:val="001426AC"/>
    <w:rsid w:val="00142969"/>
    <w:rsid w:val="001447F4"/>
    <w:rsid w:val="001550FA"/>
    <w:rsid w:val="00166704"/>
    <w:rsid w:val="00173AD9"/>
    <w:rsid w:val="00174EB7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2B82"/>
    <w:rsid w:val="00226E03"/>
    <w:rsid w:val="00230729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7769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44CB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090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4596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B1962"/>
    <w:rsid w:val="008B2B8D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C118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2CD6"/>
    <w:rsid w:val="00C73DB0"/>
    <w:rsid w:val="00C73EA4"/>
    <w:rsid w:val="00C74D9D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B4E22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57A47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392</cp:revision>
  <dcterms:created xsi:type="dcterms:W3CDTF">2016-01-15T15:44:00Z</dcterms:created>
  <dcterms:modified xsi:type="dcterms:W3CDTF">2023-08-29T11:26:00Z</dcterms:modified>
</cp:coreProperties>
</file>