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BE231B" w:rsidRDefault="00BE231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E231B">
        <w:rPr>
          <w:rFonts w:asciiTheme="majorHAnsi" w:hAnsiTheme="majorHAnsi" w:cs="Arial"/>
          <w:b/>
          <w:i/>
          <w:sz w:val="24"/>
          <w:szCs w:val="24"/>
        </w:rPr>
        <w:t>Всероссийский конкурс профессионального мастерства</w:t>
      </w:r>
    </w:p>
    <w:p w:rsidR="006B28B1" w:rsidRPr="002E7495" w:rsidRDefault="00BE231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E231B">
        <w:rPr>
          <w:rFonts w:asciiTheme="majorHAnsi" w:hAnsiTheme="majorHAnsi" w:cs="Arial"/>
          <w:b/>
          <w:i/>
          <w:sz w:val="24"/>
          <w:szCs w:val="24"/>
        </w:rPr>
        <w:t xml:space="preserve"> </w:t>
      </w:r>
      <w:r w:rsidR="00A76336" w:rsidRPr="00A76336">
        <w:rPr>
          <w:rFonts w:asciiTheme="majorHAnsi" w:hAnsiTheme="majorHAnsi" w:cs="Arial"/>
          <w:b/>
          <w:i/>
          <w:sz w:val="24"/>
          <w:szCs w:val="24"/>
        </w:rPr>
        <w:t>«Я - педагог-психолог»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аются педагогические работники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учреждений дополнительного образования детей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</w:t>
      </w:r>
      <w:r w:rsidR="001C14C1"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</w:t>
      </w:r>
      <w:r w:rsidR="001C14C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2C9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2D5"/>
    <w:rsid w:val="00182DF5"/>
    <w:rsid w:val="0018318E"/>
    <w:rsid w:val="001932B3"/>
    <w:rsid w:val="00197CA1"/>
    <w:rsid w:val="001A15FD"/>
    <w:rsid w:val="001A46BC"/>
    <w:rsid w:val="001A776B"/>
    <w:rsid w:val="001B56AF"/>
    <w:rsid w:val="001B58D8"/>
    <w:rsid w:val="001C0CDA"/>
    <w:rsid w:val="001C14C1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4746C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17AC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95E"/>
    <w:rsid w:val="00A525C1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633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231B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F4EE-56DE-4274-A89C-0B7D2253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2026-07-17T10:40:00Z</dcterms:modified>
</cp:coreProperties>
</file>