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AA3EB1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AA3EB1">
        <w:rPr>
          <w:rFonts w:asciiTheme="majorHAnsi" w:hAnsiTheme="majorHAnsi" w:cs="Arial"/>
          <w:b/>
          <w:i/>
          <w:sz w:val="24"/>
          <w:szCs w:val="24"/>
        </w:rPr>
        <w:t>«Профессиональный конкурс по безопасности жизнедеятельности «Безопасная среда»»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изм.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Портфолио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Банковским переводом через систему онлайн,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Р/с: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 xml:space="preserve">К/с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2. На карту «Сбербанк» через систему онлайн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г.Кемерово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Г.МОСКВА,УЛ.МОСКОВСКАЯ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____коп.   Сумма платы за услуги: _______ руб. _____коп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56A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26867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2D22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3F66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4D6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18BA"/>
    <w:rsid w:val="005F4BAA"/>
    <w:rsid w:val="005F5AD6"/>
    <w:rsid w:val="005F7952"/>
    <w:rsid w:val="00600B4F"/>
    <w:rsid w:val="006014F2"/>
    <w:rsid w:val="00603349"/>
    <w:rsid w:val="006055EB"/>
    <w:rsid w:val="006060C3"/>
    <w:rsid w:val="006135B4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114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7C2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3EB1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23C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345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AF7C5-07ED-4C6D-A46D-323514145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72</cp:revision>
  <dcterms:created xsi:type="dcterms:W3CDTF">2024-07-15T12:40:00Z</dcterms:created>
  <dcterms:modified xsi:type="dcterms:W3CDTF">2025-08-03T09:46:00Z</dcterms:modified>
</cp:coreProperties>
</file>