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73F62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73F62" w:rsidRPr="00A03677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73F62" w:rsidRDefault="00A73F6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A73F62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240A4" w:rsidRDefault="0095660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>учителей</w:t>
      </w:r>
    </w:p>
    <w:p w:rsidR="00580A42" w:rsidRDefault="00A37871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A37871">
        <w:rPr>
          <w:rFonts w:asciiTheme="minorHAnsi" w:hAnsiTheme="minorHAnsi" w:cstheme="minorHAnsi"/>
          <w:b/>
          <w:sz w:val="24"/>
          <w:szCs w:val="24"/>
        </w:rPr>
        <w:t xml:space="preserve">«Разговоры о </w:t>
      </w:r>
      <w:proofErr w:type="gramStart"/>
      <w:r w:rsidRPr="00A37871">
        <w:rPr>
          <w:rFonts w:asciiTheme="minorHAnsi" w:hAnsiTheme="minorHAnsi" w:cstheme="minorHAnsi"/>
          <w:b/>
          <w:sz w:val="24"/>
          <w:szCs w:val="24"/>
        </w:rPr>
        <w:t>важном</w:t>
      </w:r>
      <w:proofErr w:type="gramEnd"/>
      <w:r w:rsidRPr="00A37871">
        <w:rPr>
          <w:rFonts w:asciiTheme="minorHAnsi" w:hAnsiTheme="minorHAnsi" w:cstheme="minorHAnsi"/>
          <w:b/>
          <w:sz w:val="24"/>
          <w:szCs w:val="24"/>
        </w:rPr>
        <w:t xml:space="preserve"> - внедрение обязательных классных часов, посвященных формированию ценностных установок, гражданскому и патриотическому воспитан</w:t>
      </w:r>
      <w:r>
        <w:rPr>
          <w:rFonts w:asciiTheme="minorHAnsi" w:hAnsiTheme="minorHAnsi" w:cstheme="minorHAnsi"/>
          <w:b/>
          <w:sz w:val="24"/>
          <w:szCs w:val="24"/>
        </w:rPr>
        <w:t>ию</w:t>
      </w:r>
      <w:r w:rsidRPr="00A37871"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A73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21F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67F13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C3AF5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37871"/>
    <w:rsid w:val="00A40857"/>
    <w:rsid w:val="00A461CE"/>
    <w:rsid w:val="00A53943"/>
    <w:rsid w:val="00A53F08"/>
    <w:rsid w:val="00A6025E"/>
    <w:rsid w:val="00A67AAF"/>
    <w:rsid w:val="00A67E1A"/>
    <w:rsid w:val="00A73DBA"/>
    <w:rsid w:val="00A73F62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A90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544AA-920D-446E-B79E-FB7AE58F2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393</cp:revision>
  <dcterms:created xsi:type="dcterms:W3CDTF">2017-07-17T02:39:00Z</dcterms:created>
  <dcterms:modified xsi:type="dcterms:W3CDTF">2024-02-13T04:15:00Z</dcterms:modified>
</cp:coreProperties>
</file>