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8E" w:rsidRDefault="001B598E" w:rsidP="001B598E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2665A">
        <w:rPr>
          <w:rFonts w:eastAsia="Calibri"/>
          <w:sz w:val="28"/>
          <w:szCs w:val="28"/>
          <w:lang w:eastAsia="en-US"/>
        </w:rPr>
        <w:t>Петухова Ольга Владимировна</w:t>
      </w:r>
    </w:p>
    <w:p w:rsidR="001B598E" w:rsidRPr="0022665A" w:rsidRDefault="001B598E" w:rsidP="001B598E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2665A">
        <w:rPr>
          <w:rFonts w:eastAsia="Calibri"/>
          <w:sz w:val="28"/>
          <w:szCs w:val="28"/>
          <w:lang w:eastAsia="en-US"/>
        </w:rPr>
        <w:t>Старший воспитатель</w:t>
      </w:r>
    </w:p>
    <w:p w:rsidR="001B598E" w:rsidRPr="0022665A" w:rsidRDefault="001B598E" w:rsidP="001B598E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22665A">
        <w:rPr>
          <w:rFonts w:eastAsia="Calibri"/>
          <w:sz w:val="28"/>
          <w:szCs w:val="28"/>
          <w:lang w:eastAsia="en-US"/>
        </w:rPr>
        <w:t>БДОУ СМО «Детский сад №33»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="00A504C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Сокол, Вологодской области</w:t>
      </w:r>
    </w:p>
    <w:p w:rsidR="006E18BA" w:rsidRPr="0022665A" w:rsidRDefault="00EC0022" w:rsidP="0022665A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22665A">
        <w:rPr>
          <w:rFonts w:eastAsiaTheme="minorHAnsi"/>
          <w:sz w:val="28"/>
          <w:szCs w:val="28"/>
          <w:lang w:eastAsia="en-US"/>
        </w:rPr>
        <w:t>Семинар - практикум</w:t>
      </w:r>
      <w:r w:rsidR="006E18BA" w:rsidRPr="0022665A">
        <w:rPr>
          <w:rFonts w:eastAsiaTheme="minorHAnsi"/>
          <w:sz w:val="28"/>
          <w:szCs w:val="28"/>
          <w:lang w:eastAsia="en-US"/>
        </w:rPr>
        <w:t xml:space="preserve">   с педагогами</w:t>
      </w:r>
      <w:r w:rsidRPr="0022665A">
        <w:rPr>
          <w:rFonts w:eastAsiaTheme="minorHAnsi"/>
          <w:sz w:val="28"/>
          <w:szCs w:val="28"/>
          <w:lang w:eastAsia="en-US"/>
        </w:rPr>
        <w:t xml:space="preserve"> на тему:</w:t>
      </w:r>
      <w:r w:rsidR="006E18BA" w:rsidRPr="0022665A">
        <w:rPr>
          <w:rFonts w:eastAsiaTheme="minorHAnsi"/>
          <w:sz w:val="28"/>
          <w:szCs w:val="28"/>
          <w:lang w:eastAsia="en-US"/>
        </w:rPr>
        <w:t xml:space="preserve"> </w:t>
      </w:r>
    </w:p>
    <w:p w:rsidR="006E18BA" w:rsidRPr="0022665A" w:rsidRDefault="0025651F" w:rsidP="0022665A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2665A">
        <w:rPr>
          <w:rFonts w:eastAsiaTheme="minorHAnsi"/>
          <w:b/>
          <w:sz w:val="28"/>
          <w:szCs w:val="28"/>
          <w:lang w:eastAsia="en-US"/>
        </w:rPr>
        <w:t>«Формирование представлений о дружбе</w:t>
      </w:r>
      <w:r w:rsidR="006E18BA" w:rsidRPr="0022665A">
        <w:rPr>
          <w:rFonts w:eastAsiaTheme="minorHAnsi"/>
          <w:b/>
          <w:sz w:val="28"/>
          <w:szCs w:val="28"/>
          <w:lang w:eastAsia="en-US"/>
        </w:rPr>
        <w:t>».</w:t>
      </w:r>
    </w:p>
    <w:p w:rsidR="006E18BA" w:rsidRPr="0022665A" w:rsidRDefault="0025651F" w:rsidP="0022665A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2665A">
        <w:rPr>
          <w:rFonts w:eastAsiaTheme="minorHAnsi"/>
          <w:b/>
          <w:sz w:val="28"/>
          <w:szCs w:val="28"/>
          <w:lang w:eastAsia="en-US"/>
        </w:rPr>
        <w:t>Цель семинара - практикума</w:t>
      </w:r>
      <w:r w:rsidR="006E18BA" w:rsidRPr="0022665A">
        <w:rPr>
          <w:rFonts w:eastAsiaTheme="minorHAnsi"/>
          <w:sz w:val="28"/>
          <w:szCs w:val="28"/>
          <w:lang w:eastAsia="en-US"/>
        </w:rPr>
        <w:t>:</w:t>
      </w:r>
      <w:r w:rsidR="002B0071" w:rsidRPr="0022665A">
        <w:rPr>
          <w:rFonts w:eastAsiaTheme="minorHAnsi"/>
          <w:sz w:val="28"/>
          <w:szCs w:val="28"/>
          <w:lang w:eastAsia="en-US"/>
        </w:rPr>
        <w:t xml:space="preserve"> </w:t>
      </w:r>
      <w:r w:rsidR="004770B2" w:rsidRPr="0022665A">
        <w:rPr>
          <w:rFonts w:eastAsiaTheme="minorHAnsi"/>
          <w:sz w:val="28"/>
          <w:szCs w:val="28"/>
          <w:lang w:eastAsia="en-US"/>
        </w:rPr>
        <w:t>Развивать у участников семинара понимание и практические навыки формирования у детей ценностных представлений о дружбе.</w:t>
      </w:r>
    </w:p>
    <w:p w:rsidR="006E18BA" w:rsidRPr="0022665A" w:rsidRDefault="006E18BA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Подготовка</w:t>
      </w:r>
      <w:r w:rsidR="0025651F" w:rsidRPr="0022665A">
        <w:rPr>
          <w:rFonts w:eastAsiaTheme="minorHAnsi"/>
          <w:b/>
          <w:sz w:val="28"/>
          <w:szCs w:val="28"/>
        </w:rPr>
        <w:t xml:space="preserve"> к мероприятию</w:t>
      </w:r>
      <w:r w:rsidRPr="0022665A">
        <w:rPr>
          <w:rFonts w:eastAsiaTheme="minorHAnsi"/>
          <w:sz w:val="28"/>
          <w:szCs w:val="28"/>
        </w:rPr>
        <w:t xml:space="preserve">: </w:t>
      </w:r>
      <w:r w:rsidR="00892E09" w:rsidRPr="0022665A">
        <w:rPr>
          <w:rFonts w:eastAsiaTheme="minorHAnsi"/>
          <w:sz w:val="28"/>
          <w:szCs w:val="28"/>
        </w:rPr>
        <w:t xml:space="preserve">изучение </w:t>
      </w:r>
      <w:proofErr w:type="spellStart"/>
      <w:r w:rsidR="00DC7757" w:rsidRPr="0022665A">
        <w:rPr>
          <w:rFonts w:eastAsiaTheme="minorHAnsi"/>
          <w:sz w:val="28"/>
          <w:szCs w:val="28"/>
        </w:rPr>
        <w:t>психолого</w:t>
      </w:r>
      <w:proofErr w:type="spellEnd"/>
      <w:r w:rsidR="00DC7757" w:rsidRPr="0022665A">
        <w:rPr>
          <w:rFonts w:eastAsiaTheme="minorHAnsi"/>
          <w:sz w:val="28"/>
          <w:szCs w:val="28"/>
        </w:rPr>
        <w:t xml:space="preserve"> - </w:t>
      </w:r>
      <w:r w:rsidR="002B0071" w:rsidRPr="0022665A">
        <w:rPr>
          <w:rFonts w:eastAsiaTheme="minorHAnsi"/>
          <w:sz w:val="28"/>
          <w:szCs w:val="28"/>
        </w:rPr>
        <w:t>педагогической</w:t>
      </w:r>
      <w:r w:rsidR="00410FBB" w:rsidRPr="0022665A">
        <w:rPr>
          <w:rFonts w:eastAsiaTheme="minorHAnsi"/>
          <w:sz w:val="28"/>
          <w:szCs w:val="28"/>
        </w:rPr>
        <w:t xml:space="preserve"> ли</w:t>
      </w:r>
      <w:r w:rsidR="002B0071" w:rsidRPr="0022665A">
        <w:rPr>
          <w:rFonts w:eastAsiaTheme="minorHAnsi"/>
          <w:sz w:val="28"/>
          <w:szCs w:val="28"/>
        </w:rPr>
        <w:t>тературы</w:t>
      </w:r>
      <w:r w:rsidR="00410FBB" w:rsidRPr="0022665A">
        <w:rPr>
          <w:rFonts w:eastAsiaTheme="minorHAnsi"/>
          <w:sz w:val="28"/>
          <w:szCs w:val="28"/>
        </w:rPr>
        <w:t>,</w:t>
      </w:r>
      <w:r w:rsidRPr="0022665A">
        <w:rPr>
          <w:rFonts w:eastAsiaTheme="minorHAnsi"/>
          <w:sz w:val="28"/>
          <w:szCs w:val="28"/>
        </w:rPr>
        <w:t xml:space="preserve"> </w:t>
      </w:r>
      <w:r w:rsidR="002B0071" w:rsidRPr="0022665A">
        <w:rPr>
          <w:rFonts w:eastAsiaTheme="minorHAnsi"/>
          <w:sz w:val="28"/>
          <w:szCs w:val="28"/>
        </w:rPr>
        <w:t xml:space="preserve">написание конспекта мероприятия, </w:t>
      </w:r>
      <w:r w:rsidRPr="0022665A">
        <w:rPr>
          <w:rFonts w:eastAsiaTheme="minorHAnsi"/>
          <w:sz w:val="28"/>
          <w:szCs w:val="28"/>
        </w:rPr>
        <w:t>по</w:t>
      </w:r>
      <w:r w:rsidR="00DC7757" w:rsidRPr="0022665A">
        <w:rPr>
          <w:rFonts w:eastAsiaTheme="minorHAnsi"/>
          <w:sz w:val="28"/>
          <w:szCs w:val="28"/>
        </w:rPr>
        <w:t>дготовка презентации</w:t>
      </w:r>
      <w:r w:rsidRPr="0022665A">
        <w:rPr>
          <w:rFonts w:eastAsiaTheme="minorHAnsi"/>
          <w:sz w:val="28"/>
          <w:szCs w:val="28"/>
        </w:rPr>
        <w:t>,  подготовка демонстрационного и раздаточного материала</w:t>
      </w:r>
      <w:r w:rsidR="002B0071" w:rsidRPr="0022665A">
        <w:rPr>
          <w:rFonts w:eastAsiaTheme="minorHAnsi"/>
          <w:sz w:val="28"/>
          <w:szCs w:val="28"/>
        </w:rPr>
        <w:t>.</w:t>
      </w:r>
    </w:p>
    <w:p w:rsidR="00B018DB" w:rsidRPr="0022665A" w:rsidRDefault="006E18BA" w:rsidP="0022665A">
      <w:pPr>
        <w:spacing w:after="200" w:line="360" w:lineRule="auto"/>
        <w:jc w:val="both"/>
        <w:rPr>
          <w:rFonts w:eastAsiaTheme="minorHAnsi"/>
          <w:b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Ход мероприятия:</w:t>
      </w:r>
    </w:p>
    <w:p w:rsidR="000749AC" w:rsidRPr="0022665A" w:rsidRDefault="008D72A5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Добрый день, уважаемые коллеги!</w:t>
      </w:r>
      <w:r w:rsidR="004E2140" w:rsidRPr="0022665A">
        <w:rPr>
          <w:rFonts w:eastAsiaTheme="minorHAnsi"/>
          <w:sz w:val="28"/>
          <w:szCs w:val="28"/>
        </w:rPr>
        <w:t xml:space="preserve"> </w:t>
      </w:r>
    </w:p>
    <w:p w:rsidR="004E2140" w:rsidRPr="0022665A" w:rsidRDefault="005D35FB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Сегодня, хотим</w:t>
      </w:r>
      <w:r w:rsidR="005D3C86" w:rsidRPr="0022665A">
        <w:rPr>
          <w:rFonts w:eastAsiaTheme="minorHAnsi"/>
          <w:sz w:val="28"/>
          <w:szCs w:val="28"/>
        </w:rPr>
        <w:t xml:space="preserve"> Вам предложить поработать в</w:t>
      </w:r>
      <w:r w:rsidR="00F72399" w:rsidRPr="0022665A">
        <w:rPr>
          <w:rFonts w:eastAsiaTheme="minorHAnsi"/>
          <w:sz w:val="28"/>
          <w:szCs w:val="28"/>
        </w:rPr>
        <w:t xml:space="preserve"> технике</w:t>
      </w:r>
      <w:r w:rsidR="005D3C86" w:rsidRPr="0022665A">
        <w:rPr>
          <w:rFonts w:eastAsiaTheme="minorHAnsi"/>
          <w:sz w:val="28"/>
          <w:szCs w:val="28"/>
        </w:rPr>
        <w:t xml:space="preserve"> витраж</w:t>
      </w:r>
      <w:r w:rsidR="00F72399" w:rsidRPr="0022665A">
        <w:rPr>
          <w:rFonts w:eastAsiaTheme="minorHAnsi"/>
          <w:sz w:val="28"/>
          <w:szCs w:val="28"/>
        </w:rPr>
        <w:t xml:space="preserve">, которая позволит нам объединиться и сформировать </w:t>
      </w:r>
      <w:r w:rsidR="00005E93" w:rsidRPr="0022665A">
        <w:rPr>
          <w:rFonts w:eastAsiaTheme="minorHAnsi"/>
          <w:sz w:val="28"/>
          <w:szCs w:val="28"/>
        </w:rPr>
        <w:t>общие мысл</w:t>
      </w:r>
      <w:r w:rsidR="008D1B46" w:rsidRPr="0022665A">
        <w:rPr>
          <w:rFonts w:eastAsiaTheme="minorHAnsi"/>
          <w:sz w:val="28"/>
          <w:szCs w:val="28"/>
        </w:rPr>
        <w:t xml:space="preserve">и, понятия в единый  алгоритм </w:t>
      </w:r>
      <w:r w:rsidR="000749AC" w:rsidRPr="0022665A">
        <w:rPr>
          <w:rFonts w:eastAsiaTheme="minorHAnsi"/>
          <w:sz w:val="28"/>
          <w:szCs w:val="28"/>
        </w:rPr>
        <w:t xml:space="preserve">на тему </w:t>
      </w:r>
      <w:r w:rsidR="008D1B46" w:rsidRPr="0022665A">
        <w:rPr>
          <w:rFonts w:eastAsiaTheme="minorHAnsi"/>
          <w:sz w:val="28"/>
          <w:szCs w:val="28"/>
        </w:rPr>
        <w:t>«Ф</w:t>
      </w:r>
      <w:r w:rsidR="000156B1" w:rsidRPr="0022665A">
        <w:rPr>
          <w:rFonts w:eastAsiaTheme="minorHAnsi"/>
          <w:sz w:val="28"/>
          <w:szCs w:val="28"/>
        </w:rPr>
        <w:t>ормирование  представлений</w:t>
      </w:r>
      <w:r w:rsidR="000749AC" w:rsidRPr="0022665A">
        <w:rPr>
          <w:rFonts w:eastAsiaTheme="minorHAnsi"/>
          <w:sz w:val="28"/>
          <w:szCs w:val="28"/>
        </w:rPr>
        <w:t xml:space="preserve"> о «дружбе</w:t>
      </w:r>
      <w:r w:rsidR="00F72399" w:rsidRPr="0022665A">
        <w:rPr>
          <w:rFonts w:eastAsiaTheme="minorHAnsi"/>
          <w:sz w:val="28"/>
          <w:szCs w:val="28"/>
        </w:rPr>
        <w:t>»</w:t>
      </w:r>
    </w:p>
    <w:p w:rsidR="00C34FD9" w:rsidRPr="0022665A" w:rsidRDefault="00C34FD9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«Витраж»</w:t>
      </w:r>
      <w:r w:rsidR="005D3C86" w:rsidRPr="0022665A">
        <w:rPr>
          <w:rFonts w:eastAsiaTheme="minorHAnsi"/>
          <w:sz w:val="28"/>
          <w:szCs w:val="28"/>
        </w:rPr>
        <w:t xml:space="preserve"> - это техника</w:t>
      </w:r>
      <w:r w:rsidRPr="0022665A">
        <w:rPr>
          <w:rFonts w:eastAsiaTheme="minorHAnsi"/>
          <w:sz w:val="28"/>
          <w:szCs w:val="28"/>
        </w:rPr>
        <w:t>, в которой личные идеи, соединяются в общее пони</w:t>
      </w:r>
      <w:r w:rsidR="00ED2BED" w:rsidRPr="0022665A">
        <w:rPr>
          <w:rFonts w:eastAsiaTheme="minorHAnsi"/>
          <w:sz w:val="28"/>
          <w:szCs w:val="28"/>
        </w:rPr>
        <w:t>мание: индивидуальных версии</w:t>
      </w:r>
      <w:r w:rsidR="00C052DB" w:rsidRPr="0022665A">
        <w:rPr>
          <w:rFonts w:eastAsiaTheme="minorHAnsi"/>
          <w:sz w:val="28"/>
          <w:szCs w:val="28"/>
        </w:rPr>
        <w:t xml:space="preserve"> </w:t>
      </w:r>
      <w:r w:rsidR="00F516CB" w:rsidRPr="0022665A">
        <w:rPr>
          <w:rFonts w:eastAsiaTheme="minorHAnsi"/>
          <w:sz w:val="28"/>
          <w:szCs w:val="28"/>
        </w:rPr>
        <w:t xml:space="preserve">- </w:t>
      </w:r>
      <w:r w:rsidR="00C052DB" w:rsidRPr="0022665A">
        <w:rPr>
          <w:rFonts w:eastAsiaTheme="minorHAnsi"/>
          <w:sz w:val="28"/>
          <w:szCs w:val="28"/>
        </w:rPr>
        <w:t xml:space="preserve"> в парные – и групповые определения</w:t>
      </w:r>
      <w:r w:rsidRPr="0022665A">
        <w:rPr>
          <w:rFonts w:eastAsiaTheme="minorHAnsi"/>
          <w:sz w:val="28"/>
          <w:szCs w:val="28"/>
        </w:rPr>
        <w:t>.</w:t>
      </w:r>
    </w:p>
    <w:p w:rsidR="00C052DB" w:rsidRPr="0022665A" w:rsidRDefault="00C052DB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Работа ведется в 3 </w:t>
      </w:r>
      <w:r w:rsidR="00D81453" w:rsidRPr="0022665A">
        <w:rPr>
          <w:rFonts w:eastAsiaTheme="minorHAnsi"/>
          <w:sz w:val="28"/>
          <w:szCs w:val="28"/>
        </w:rPr>
        <w:t xml:space="preserve"> </w:t>
      </w:r>
      <w:r w:rsidRPr="0022665A">
        <w:rPr>
          <w:rFonts w:eastAsiaTheme="minorHAnsi"/>
          <w:sz w:val="28"/>
          <w:szCs w:val="28"/>
        </w:rPr>
        <w:t>этапа:</w:t>
      </w:r>
    </w:p>
    <w:p w:rsidR="00C34FD9" w:rsidRPr="0022665A" w:rsidRDefault="00D81453" w:rsidP="0022665A">
      <w:pPr>
        <w:pStyle w:val="a3"/>
        <w:numPr>
          <w:ilvl w:val="0"/>
          <w:numId w:val="2"/>
        </w:num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Этап:</w:t>
      </w:r>
      <w:r w:rsidR="00F72399" w:rsidRPr="0022665A">
        <w:rPr>
          <w:rFonts w:eastAsiaTheme="minorHAnsi"/>
          <w:sz w:val="28"/>
          <w:szCs w:val="28"/>
        </w:rPr>
        <w:t xml:space="preserve"> где к</w:t>
      </w:r>
      <w:r w:rsidR="00C34FD9" w:rsidRPr="0022665A">
        <w:rPr>
          <w:rFonts w:eastAsiaTheme="minorHAnsi"/>
          <w:sz w:val="28"/>
          <w:szCs w:val="28"/>
        </w:rPr>
        <w:t xml:space="preserve">аждый формулирует свое понимание </w:t>
      </w:r>
      <w:r w:rsidR="00F72399" w:rsidRPr="0022665A">
        <w:rPr>
          <w:rFonts w:eastAsiaTheme="minorHAnsi"/>
          <w:sz w:val="28"/>
          <w:szCs w:val="28"/>
        </w:rPr>
        <w:t>предложенной темы</w:t>
      </w:r>
    </w:p>
    <w:p w:rsidR="00C34FD9" w:rsidRPr="0022665A" w:rsidRDefault="00D81453" w:rsidP="0022665A">
      <w:pPr>
        <w:pStyle w:val="a3"/>
        <w:numPr>
          <w:ilvl w:val="0"/>
          <w:numId w:val="2"/>
        </w:num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Э</w:t>
      </w:r>
      <w:r w:rsidR="00F72399" w:rsidRPr="0022665A">
        <w:rPr>
          <w:rFonts w:eastAsiaTheme="minorHAnsi"/>
          <w:sz w:val="28"/>
          <w:szCs w:val="28"/>
        </w:rPr>
        <w:t xml:space="preserve">тап </w:t>
      </w:r>
      <w:r w:rsidRPr="0022665A">
        <w:rPr>
          <w:rFonts w:eastAsiaTheme="minorHAnsi"/>
          <w:sz w:val="28"/>
          <w:szCs w:val="28"/>
        </w:rPr>
        <w:t xml:space="preserve">предполагает, взаимодействие в </w:t>
      </w:r>
      <w:r w:rsidR="00C34FD9" w:rsidRPr="0022665A">
        <w:rPr>
          <w:rFonts w:eastAsiaTheme="minorHAnsi"/>
          <w:sz w:val="28"/>
          <w:szCs w:val="28"/>
        </w:rPr>
        <w:t>парах</w:t>
      </w:r>
      <w:r w:rsidRPr="0022665A">
        <w:rPr>
          <w:rFonts w:eastAsiaTheme="minorHAnsi"/>
          <w:sz w:val="28"/>
          <w:szCs w:val="28"/>
        </w:rPr>
        <w:t xml:space="preserve">, что формирует </w:t>
      </w:r>
      <w:r w:rsidR="00C34FD9" w:rsidRPr="0022665A">
        <w:rPr>
          <w:rFonts w:eastAsiaTheme="minorHAnsi"/>
          <w:sz w:val="28"/>
          <w:szCs w:val="28"/>
        </w:rPr>
        <w:t xml:space="preserve"> понимание и представление</w:t>
      </w:r>
      <w:r w:rsidRPr="0022665A">
        <w:rPr>
          <w:rFonts w:eastAsiaTheme="minorHAnsi"/>
          <w:sz w:val="28"/>
          <w:szCs w:val="28"/>
        </w:rPr>
        <w:t xml:space="preserve"> </w:t>
      </w:r>
      <w:r w:rsidR="005B6FBA" w:rsidRPr="0022665A">
        <w:rPr>
          <w:rFonts w:eastAsiaTheme="minorHAnsi"/>
          <w:sz w:val="28"/>
          <w:szCs w:val="28"/>
        </w:rPr>
        <w:t>о теме в паре</w:t>
      </w:r>
      <w:r w:rsidRPr="0022665A">
        <w:rPr>
          <w:rFonts w:eastAsiaTheme="minorHAnsi"/>
          <w:sz w:val="28"/>
          <w:szCs w:val="28"/>
        </w:rPr>
        <w:t>.</w:t>
      </w:r>
    </w:p>
    <w:p w:rsidR="00C34FD9" w:rsidRPr="0022665A" w:rsidRDefault="00D81453" w:rsidP="0022665A">
      <w:pPr>
        <w:pStyle w:val="a3"/>
        <w:numPr>
          <w:ilvl w:val="0"/>
          <w:numId w:val="2"/>
        </w:num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Э</w:t>
      </w:r>
      <w:r w:rsidR="00F72399" w:rsidRPr="0022665A">
        <w:rPr>
          <w:rFonts w:eastAsiaTheme="minorHAnsi"/>
          <w:sz w:val="28"/>
          <w:szCs w:val="28"/>
        </w:rPr>
        <w:t>тап о</w:t>
      </w:r>
      <w:r w:rsidRPr="0022665A">
        <w:rPr>
          <w:rFonts w:eastAsiaTheme="minorHAnsi"/>
          <w:sz w:val="28"/>
          <w:szCs w:val="28"/>
        </w:rPr>
        <w:t>бъединяет мысли, представления</w:t>
      </w:r>
      <w:r w:rsidR="006D13F2" w:rsidRPr="0022665A">
        <w:rPr>
          <w:rFonts w:eastAsiaTheme="minorHAnsi"/>
          <w:sz w:val="28"/>
          <w:szCs w:val="28"/>
        </w:rPr>
        <w:t>, мнения</w:t>
      </w:r>
      <w:r w:rsidR="00D96566" w:rsidRPr="0022665A">
        <w:rPr>
          <w:rFonts w:eastAsiaTheme="minorHAnsi"/>
          <w:sz w:val="28"/>
          <w:szCs w:val="28"/>
        </w:rPr>
        <w:t xml:space="preserve"> </w:t>
      </w:r>
      <w:r w:rsidR="00C34FD9" w:rsidRPr="0022665A">
        <w:rPr>
          <w:rFonts w:eastAsiaTheme="minorHAnsi"/>
          <w:sz w:val="28"/>
          <w:szCs w:val="28"/>
        </w:rPr>
        <w:t xml:space="preserve"> в </w:t>
      </w:r>
      <w:proofErr w:type="gramStart"/>
      <w:r w:rsidR="00C34FD9" w:rsidRPr="0022665A">
        <w:rPr>
          <w:rFonts w:eastAsiaTheme="minorHAnsi"/>
          <w:sz w:val="28"/>
          <w:szCs w:val="28"/>
        </w:rPr>
        <w:t>коллективное</w:t>
      </w:r>
      <w:proofErr w:type="gramEnd"/>
      <w:r w:rsidR="00C34FD9" w:rsidRPr="0022665A">
        <w:rPr>
          <w:rFonts w:eastAsiaTheme="minorHAnsi"/>
          <w:sz w:val="28"/>
          <w:szCs w:val="28"/>
        </w:rPr>
        <w:t>.</w:t>
      </w:r>
    </w:p>
    <w:p w:rsidR="006F5BD2" w:rsidRPr="0022665A" w:rsidRDefault="006F5BD2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Предлагаю</w:t>
      </w:r>
      <w:r w:rsidR="00FA4DBC" w:rsidRPr="0022665A">
        <w:rPr>
          <w:rFonts w:eastAsiaTheme="minorHAnsi"/>
          <w:sz w:val="28"/>
          <w:szCs w:val="28"/>
        </w:rPr>
        <w:t>,</w:t>
      </w:r>
      <w:r w:rsidRPr="0022665A">
        <w:rPr>
          <w:rFonts w:eastAsiaTheme="minorHAnsi"/>
          <w:sz w:val="28"/>
          <w:szCs w:val="28"/>
        </w:rPr>
        <w:t xml:space="preserve"> познакомится с техни</w:t>
      </w:r>
      <w:r w:rsidR="00437ABB" w:rsidRPr="0022665A">
        <w:rPr>
          <w:rFonts w:eastAsiaTheme="minorHAnsi"/>
          <w:sz w:val="28"/>
          <w:szCs w:val="28"/>
        </w:rPr>
        <w:t>кой</w:t>
      </w:r>
      <w:r w:rsidR="00C70B54" w:rsidRPr="0022665A">
        <w:rPr>
          <w:rFonts w:eastAsiaTheme="minorHAnsi"/>
          <w:sz w:val="28"/>
          <w:szCs w:val="28"/>
        </w:rPr>
        <w:t xml:space="preserve"> </w:t>
      </w:r>
      <w:r w:rsidR="00C8743C" w:rsidRPr="0022665A">
        <w:rPr>
          <w:rFonts w:eastAsiaTheme="minorHAnsi"/>
          <w:sz w:val="28"/>
          <w:szCs w:val="28"/>
        </w:rPr>
        <w:t xml:space="preserve"> попробовать</w:t>
      </w:r>
      <w:r w:rsidR="00CC1A36" w:rsidRPr="0022665A">
        <w:rPr>
          <w:rFonts w:eastAsiaTheme="minorHAnsi"/>
          <w:sz w:val="28"/>
          <w:szCs w:val="28"/>
        </w:rPr>
        <w:t>,</w:t>
      </w:r>
      <w:r w:rsidR="00C8743C" w:rsidRPr="0022665A">
        <w:rPr>
          <w:rFonts w:eastAsiaTheme="minorHAnsi"/>
          <w:sz w:val="28"/>
          <w:szCs w:val="28"/>
        </w:rPr>
        <w:t xml:space="preserve"> </w:t>
      </w:r>
      <w:r w:rsidRPr="0022665A">
        <w:rPr>
          <w:rFonts w:eastAsiaTheme="minorHAnsi"/>
          <w:sz w:val="28"/>
          <w:szCs w:val="28"/>
        </w:rPr>
        <w:t xml:space="preserve"> рассмот</w:t>
      </w:r>
      <w:r w:rsidR="00437ABB" w:rsidRPr="0022665A">
        <w:rPr>
          <w:rFonts w:eastAsiaTheme="minorHAnsi"/>
          <w:sz w:val="28"/>
          <w:szCs w:val="28"/>
        </w:rPr>
        <w:t xml:space="preserve">реть </w:t>
      </w:r>
      <w:r w:rsidR="000D2007" w:rsidRPr="0022665A">
        <w:rPr>
          <w:rFonts w:eastAsiaTheme="minorHAnsi"/>
          <w:sz w:val="28"/>
          <w:szCs w:val="28"/>
        </w:rPr>
        <w:t>интересующий вопрос</w:t>
      </w:r>
      <w:r w:rsidR="00C70B54" w:rsidRPr="0022665A">
        <w:rPr>
          <w:rFonts w:eastAsiaTheme="minorHAnsi"/>
          <w:sz w:val="28"/>
          <w:szCs w:val="28"/>
        </w:rPr>
        <w:t>,</w:t>
      </w:r>
      <w:r w:rsidR="00CC1A36" w:rsidRPr="0022665A">
        <w:rPr>
          <w:rFonts w:eastAsiaTheme="minorHAnsi"/>
          <w:sz w:val="28"/>
          <w:szCs w:val="28"/>
        </w:rPr>
        <w:t xml:space="preserve"> найти алгоритм </w:t>
      </w:r>
      <w:r w:rsidR="00C70B54" w:rsidRPr="0022665A">
        <w:rPr>
          <w:rFonts w:eastAsiaTheme="minorHAnsi"/>
          <w:sz w:val="28"/>
          <w:szCs w:val="28"/>
        </w:rPr>
        <w:t xml:space="preserve">и </w:t>
      </w:r>
      <w:r w:rsidR="00CC1A36" w:rsidRPr="0022665A">
        <w:rPr>
          <w:rFonts w:eastAsiaTheme="minorHAnsi"/>
          <w:sz w:val="28"/>
          <w:szCs w:val="28"/>
        </w:rPr>
        <w:t xml:space="preserve"> соста</w:t>
      </w:r>
      <w:r w:rsidR="00F5769C" w:rsidRPr="0022665A">
        <w:rPr>
          <w:rFonts w:eastAsiaTheme="minorHAnsi"/>
          <w:sz w:val="28"/>
          <w:szCs w:val="28"/>
        </w:rPr>
        <w:t>вить чек лист для последующей работы</w:t>
      </w:r>
      <w:r w:rsidRPr="0022665A">
        <w:rPr>
          <w:rFonts w:eastAsiaTheme="minorHAnsi"/>
          <w:sz w:val="28"/>
          <w:szCs w:val="28"/>
        </w:rPr>
        <w:t>.</w:t>
      </w:r>
    </w:p>
    <w:p w:rsidR="0082225A" w:rsidRPr="0022665A" w:rsidRDefault="002004AF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lastRenderedPageBreak/>
        <w:t>Для обсуждения у нас есть актуальная</w:t>
      </w:r>
      <w:r w:rsidR="006F5BD2" w:rsidRPr="0022665A">
        <w:rPr>
          <w:rFonts w:eastAsiaTheme="minorHAnsi"/>
          <w:sz w:val="28"/>
          <w:szCs w:val="28"/>
        </w:rPr>
        <w:t xml:space="preserve"> те</w:t>
      </w:r>
      <w:r w:rsidRPr="0022665A">
        <w:rPr>
          <w:rFonts w:eastAsiaTheme="minorHAnsi"/>
          <w:sz w:val="28"/>
          <w:szCs w:val="28"/>
        </w:rPr>
        <w:t>ма</w:t>
      </w:r>
      <w:r w:rsidR="00AB1FC6" w:rsidRPr="0022665A">
        <w:rPr>
          <w:rFonts w:eastAsiaTheme="minorHAnsi"/>
          <w:sz w:val="28"/>
          <w:szCs w:val="28"/>
        </w:rPr>
        <w:t xml:space="preserve"> – </w:t>
      </w:r>
      <w:r w:rsidR="00B16D9F" w:rsidRPr="0022665A">
        <w:rPr>
          <w:rFonts w:eastAsiaTheme="minorHAnsi"/>
          <w:sz w:val="28"/>
          <w:szCs w:val="28"/>
        </w:rPr>
        <w:t xml:space="preserve"> «Ф</w:t>
      </w:r>
      <w:r w:rsidR="00CC1A36" w:rsidRPr="0022665A">
        <w:rPr>
          <w:rFonts w:eastAsiaTheme="minorHAnsi"/>
          <w:sz w:val="28"/>
          <w:szCs w:val="28"/>
        </w:rPr>
        <w:t>ормирование представлений о дружбе»</w:t>
      </w:r>
      <w:r w:rsidR="006F5BD2" w:rsidRPr="0022665A">
        <w:rPr>
          <w:rFonts w:eastAsiaTheme="minorHAnsi"/>
          <w:sz w:val="28"/>
          <w:szCs w:val="28"/>
        </w:rPr>
        <w:t xml:space="preserve">. </w:t>
      </w:r>
    </w:p>
    <w:p w:rsidR="00DC0C1B" w:rsidRPr="0022665A" w:rsidRDefault="0058741E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Дружба</w:t>
      </w:r>
      <w:r w:rsidRPr="0022665A">
        <w:rPr>
          <w:rFonts w:eastAsiaTheme="minorHAnsi"/>
          <w:sz w:val="28"/>
          <w:szCs w:val="28"/>
        </w:rPr>
        <w:t xml:space="preserve"> – это бескорыстные личностные взаимоотношения между людьми, основанные на доверии, искренности, взаимной симпатии, общих интересах и увлечениях.</w:t>
      </w:r>
      <w:r w:rsidR="001B598E" w:rsidRPr="001B598E">
        <w:rPr>
          <w:spacing w:val="-4"/>
          <w:sz w:val="26"/>
          <w:szCs w:val="26"/>
        </w:rPr>
        <w:t xml:space="preserve"> </w:t>
      </w:r>
      <w:r w:rsidR="001B598E">
        <w:rPr>
          <w:spacing w:val="-4"/>
          <w:sz w:val="26"/>
          <w:szCs w:val="26"/>
        </w:rPr>
        <w:t>[1]</w:t>
      </w:r>
    </w:p>
    <w:p w:rsidR="002D7517" w:rsidRPr="0022665A" w:rsidRDefault="009E19EC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Уважаемые коллеги перед вами поле, которое состоит из </w:t>
      </w:r>
      <w:r w:rsidR="002D7517" w:rsidRPr="0022665A">
        <w:rPr>
          <w:rFonts w:eastAsiaTheme="minorHAnsi"/>
          <w:sz w:val="28"/>
          <w:szCs w:val="28"/>
        </w:rPr>
        <w:t>геометрических фигур: треугольников и квадрата</w:t>
      </w:r>
    </w:p>
    <w:p w:rsidR="002D7517" w:rsidRPr="0022665A" w:rsidRDefault="002D7517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На этом поле вы можете увидеть треугольники</w:t>
      </w:r>
      <w:r w:rsidR="009E19EC" w:rsidRPr="0022665A">
        <w:rPr>
          <w:rFonts w:eastAsiaTheme="minorHAnsi"/>
          <w:sz w:val="28"/>
          <w:szCs w:val="28"/>
        </w:rPr>
        <w:t xml:space="preserve">  с цифрой 1</w:t>
      </w:r>
      <w:r w:rsidRPr="0022665A">
        <w:rPr>
          <w:rFonts w:eastAsiaTheme="minorHAnsi"/>
          <w:sz w:val="28"/>
          <w:szCs w:val="28"/>
        </w:rPr>
        <w:t>, которые представляют наружное поле</w:t>
      </w:r>
      <w:r w:rsidR="009E19EC" w:rsidRPr="0022665A">
        <w:rPr>
          <w:rFonts w:eastAsiaTheme="minorHAnsi"/>
          <w:sz w:val="28"/>
          <w:szCs w:val="28"/>
        </w:rPr>
        <w:t xml:space="preserve">. </w:t>
      </w:r>
    </w:p>
    <w:p w:rsidR="002D7517" w:rsidRPr="0022665A" w:rsidRDefault="009E19EC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Среднее поле состоит из треугольников с цифрой 2 </w:t>
      </w:r>
    </w:p>
    <w:p w:rsidR="009E19EC" w:rsidRPr="0022665A" w:rsidRDefault="002D7517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И</w:t>
      </w:r>
      <w:r w:rsidR="009E19EC" w:rsidRPr="0022665A">
        <w:rPr>
          <w:rFonts w:eastAsiaTheme="minorHAnsi"/>
          <w:sz w:val="28"/>
          <w:szCs w:val="28"/>
        </w:rPr>
        <w:t xml:space="preserve"> центр из квадрата  с цифрой 3.</w:t>
      </w:r>
    </w:p>
    <w:p w:rsidR="009E19EC" w:rsidRPr="0022665A" w:rsidRDefault="009E19EC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На столе лежат конверты для каждого этапа работы, соответствующие,  номерам наших полей. Там есть готовые варианты ответов и пустые листы для ваших </w:t>
      </w:r>
      <w:r w:rsidR="00D35203" w:rsidRPr="0022665A">
        <w:rPr>
          <w:rFonts w:eastAsiaTheme="minorHAnsi"/>
          <w:sz w:val="28"/>
          <w:szCs w:val="28"/>
        </w:rPr>
        <w:t xml:space="preserve">индивидуальных </w:t>
      </w:r>
      <w:r w:rsidRPr="0022665A">
        <w:rPr>
          <w:rFonts w:eastAsiaTheme="minorHAnsi"/>
          <w:sz w:val="28"/>
          <w:szCs w:val="28"/>
        </w:rPr>
        <w:t xml:space="preserve"> отве</w:t>
      </w:r>
      <w:r w:rsidR="00D35203" w:rsidRPr="0022665A">
        <w:rPr>
          <w:rFonts w:eastAsiaTheme="minorHAnsi"/>
          <w:sz w:val="28"/>
          <w:szCs w:val="28"/>
        </w:rPr>
        <w:t xml:space="preserve">тов, где вы можете написать свои мысли и </w:t>
      </w:r>
      <w:r w:rsidRPr="0022665A">
        <w:rPr>
          <w:rFonts w:eastAsiaTheme="minorHAnsi"/>
          <w:sz w:val="28"/>
          <w:szCs w:val="28"/>
        </w:rPr>
        <w:t xml:space="preserve"> вариант</w:t>
      </w:r>
      <w:r w:rsidR="00D35203" w:rsidRPr="0022665A">
        <w:rPr>
          <w:rFonts w:eastAsiaTheme="minorHAnsi"/>
          <w:sz w:val="28"/>
          <w:szCs w:val="28"/>
        </w:rPr>
        <w:t>ы</w:t>
      </w:r>
      <w:r w:rsidR="007636B8" w:rsidRPr="0022665A">
        <w:rPr>
          <w:rFonts w:eastAsiaTheme="minorHAnsi"/>
          <w:sz w:val="28"/>
          <w:szCs w:val="28"/>
        </w:rPr>
        <w:t xml:space="preserve"> ответа</w:t>
      </w:r>
      <w:r w:rsidRPr="0022665A">
        <w:rPr>
          <w:rFonts w:eastAsiaTheme="minorHAnsi"/>
          <w:sz w:val="28"/>
          <w:szCs w:val="28"/>
        </w:rPr>
        <w:t>.</w:t>
      </w:r>
    </w:p>
    <w:p w:rsidR="009E19EC" w:rsidRPr="0022665A" w:rsidRDefault="009E19EC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Начнем нашу работу индивидуально.</w:t>
      </w:r>
    </w:p>
    <w:p w:rsidR="006B0F66" w:rsidRPr="0022665A" w:rsidRDefault="00AF457C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1.</w:t>
      </w:r>
      <w:r w:rsidR="00B035F6" w:rsidRPr="0022665A">
        <w:rPr>
          <w:rFonts w:eastAsiaTheme="minorHAnsi"/>
          <w:sz w:val="28"/>
          <w:szCs w:val="28"/>
        </w:rPr>
        <w:t>Ответьте на вопрос: Какие</w:t>
      </w:r>
      <w:r w:rsidR="00F57EBA" w:rsidRPr="0022665A">
        <w:rPr>
          <w:rFonts w:eastAsiaTheme="minorHAnsi"/>
          <w:sz w:val="28"/>
          <w:szCs w:val="28"/>
        </w:rPr>
        <w:t xml:space="preserve"> </w:t>
      </w:r>
      <w:r w:rsidR="000E0A7D" w:rsidRPr="0022665A">
        <w:rPr>
          <w:rFonts w:eastAsiaTheme="minorHAnsi"/>
          <w:sz w:val="28"/>
          <w:szCs w:val="28"/>
        </w:rPr>
        <w:t>предпосылки</w:t>
      </w:r>
      <w:r w:rsidR="00B035F6" w:rsidRPr="0022665A">
        <w:rPr>
          <w:rFonts w:eastAsiaTheme="minorHAnsi"/>
          <w:sz w:val="28"/>
          <w:szCs w:val="28"/>
        </w:rPr>
        <w:t xml:space="preserve"> лежат в основе формирования представлений о дружбе.</w:t>
      </w:r>
      <w:r w:rsidR="006B0F66" w:rsidRPr="0022665A">
        <w:rPr>
          <w:rFonts w:eastAsiaTheme="minorHAnsi"/>
          <w:sz w:val="28"/>
          <w:szCs w:val="28"/>
        </w:rPr>
        <w:t xml:space="preserve"> Обоснуйте свой ответ.</w:t>
      </w:r>
    </w:p>
    <w:p w:rsidR="009E19EC" w:rsidRPr="001B598E" w:rsidRDefault="009E19EC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Пожалуйста, откройте</w:t>
      </w:r>
      <w:r w:rsidR="001F50D2" w:rsidRPr="0022665A">
        <w:rPr>
          <w:rFonts w:eastAsiaTheme="minorHAnsi"/>
          <w:sz w:val="28"/>
          <w:szCs w:val="28"/>
        </w:rPr>
        <w:t xml:space="preserve"> конверт</w:t>
      </w:r>
      <w:r w:rsidR="00280174" w:rsidRPr="0022665A">
        <w:rPr>
          <w:rFonts w:eastAsiaTheme="minorHAnsi"/>
          <w:sz w:val="28"/>
          <w:szCs w:val="28"/>
        </w:rPr>
        <w:t xml:space="preserve"> №1. </w:t>
      </w:r>
      <w:r w:rsidRPr="0022665A">
        <w:rPr>
          <w:rFonts w:eastAsiaTheme="minorHAnsi"/>
          <w:sz w:val="28"/>
          <w:szCs w:val="28"/>
        </w:rPr>
        <w:t xml:space="preserve">Выберите варианты ответов индивидуально и прикрепите их в область № 1»Витража» - это внешние треугольники. </w:t>
      </w:r>
      <w:r w:rsidR="00280174" w:rsidRPr="0022665A">
        <w:rPr>
          <w:rFonts w:eastAsiaTheme="minorHAnsi"/>
          <w:sz w:val="28"/>
          <w:szCs w:val="28"/>
        </w:rPr>
        <w:t>В случае</w:t>
      </w:r>
      <w:proofErr w:type="gramStart"/>
      <w:r w:rsidR="00280174" w:rsidRPr="0022665A">
        <w:rPr>
          <w:rFonts w:eastAsiaTheme="minorHAnsi"/>
          <w:sz w:val="28"/>
          <w:szCs w:val="28"/>
        </w:rPr>
        <w:t>,</w:t>
      </w:r>
      <w:proofErr w:type="gramEnd"/>
      <w:r w:rsidR="00280174" w:rsidRPr="0022665A">
        <w:rPr>
          <w:rFonts w:eastAsiaTheme="minorHAnsi"/>
          <w:sz w:val="28"/>
          <w:szCs w:val="28"/>
        </w:rPr>
        <w:t xml:space="preserve"> если вы имеете другой вариант ответа – вы можете его написать на пустом </w:t>
      </w:r>
      <w:proofErr w:type="spellStart"/>
      <w:r w:rsidR="00280174" w:rsidRPr="0022665A">
        <w:rPr>
          <w:rFonts w:eastAsiaTheme="minorHAnsi"/>
          <w:sz w:val="28"/>
          <w:szCs w:val="28"/>
        </w:rPr>
        <w:t>стикере</w:t>
      </w:r>
      <w:proofErr w:type="spellEnd"/>
      <w:r w:rsidR="00280174" w:rsidRPr="0022665A">
        <w:rPr>
          <w:rFonts w:eastAsiaTheme="minorHAnsi"/>
          <w:sz w:val="28"/>
          <w:szCs w:val="28"/>
        </w:rPr>
        <w:t xml:space="preserve"> и приклеить с остальными. </w:t>
      </w:r>
      <w:r w:rsidRPr="0022665A">
        <w:rPr>
          <w:rFonts w:eastAsiaTheme="minorHAnsi"/>
          <w:sz w:val="28"/>
          <w:szCs w:val="28"/>
        </w:rPr>
        <w:t xml:space="preserve">На работу у вас </w:t>
      </w:r>
      <w:r w:rsidRPr="001B598E">
        <w:rPr>
          <w:rFonts w:eastAsiaTheme="minorHAnsi"/>
          <w:sz w:val="28"/>
          <w:szCs w:val="28"/>
        </w:rPr>
        <w:t>есть 1 минута.</w:t>
      </w:r>
    </w:p>
    <w:p w:rsidR="001E7F79" w:rsidRPr="0022665A" w:rsidRDefault="001E7F79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Уважаемые коллеги, время вышло, поэтому давайте посмотрим, что у вас получилось? Кто готов высказаться и аргументировать свою точку зрен</w:t>
      </w:r>
      <w:r w:rsidR="00F57EBA" w:rsidRPr="0022665A">
        <w:rPr>
          <w:rFonts w:eastAsiaTheme="minorHAnsi"/>
          <w:sz w:val="28"/>
          <w:szCs w:val="28"/>
        </w:rPr>
        <w:t xml:space="preserve">ия. </w:t>
      </w:r>
      <w:r w:rsidR="00B72D6D" w:rsidRPr="0022665A">
        <w:rPr>
          <w:rFonts w:eastAsiaTheme="minorHAnsi"/>
          <w:sz w:val="28"/>
          <w:szCs w:val="28"/>
        </w:rPr>
        <w:t xml:space="preserve"> Мы рады будем услышать ваше мнение</w:t>
      </w:r>
      <w:r w:rsidRPr="0022665A">
        <w:rPr>
          <w:rFonts w:eastAsiaTheme="minorHAnsi"/>
          <w:sz w:val="28"/>
          <w:szCs w:val="28"/>
        </w:rPr>
        <w:t>.</w:t>
      </w:r>
    </w:p>
    <w:p w:rsidR="00DC0C1B" w:rsidRPr="0022665A" w:rsidRDefault="00B84E62" w:rsidP="0022665A">
      <w:pPr>
        <w:spacing w:line="360" w:lineRule="auto"/>
        <w:rPr>
          <w:sz w:val="28"/>
          <w:szCs w:val="28"/>
        </w:rPr>
      </w:pPr>
      <w:r w:rsidRPr="0022665A">
        <w:rPr>
          <w:bCs/>
          <w:sz w:val="28"/>
          <w:szCs w:val="28"/>
        </w:rPr>
        <w:t xml:space="preserve">Если заглянуть в </w:t>
      </w:r>
      <w:proofErr w:type="spellStart"/>
      <w:r w:rsidRPr="0022665A">
        <w:rPr>
          <w:bCs/>
          <w:sz w:val="28"/>
          <w:szCs w:val="28"/>
        </w:rPr>
        <w:t>психолого</w:t>
      </w:r>
      <w:proofErr w:type="spellEnd"/>
      <w:r w:rsidRPr="0022665A">
        <w:rPr>
          <w:bCs/>
          <w:sz w:val="28"/>
          <w:szCs w:val="28"/>
        </w:rPr>
        <w:t xml:space="preserve"> – педагогическую литературу</w:t>
      </w:r>
      <w:r w:rsidR="001648BE" w:rsidRPr="0022665A">
        <w:rPr>
          <w:bCs/>
          <w:sz w:val="28"/>
          <w:szCs w:val="28"/>
        </w:rPr>
        <w:t>, то увидим, что</w:t>
      </w:r>
      <w:r w:rsidR="00DC0C1B" w:rsidRPr="0022665A">
        <w:rPr>
          <w:sz w:val="28"/>
          <w:szCs w:val="28"/>
        </w:rPr>
        <w:t> </w:t>
      </w:r>
    </w:p>
    <w:p w:rsidR="00DC0C1B" w:rsidRPr="001B598E" w:rsidRDefault="00DC0C1B" w:rsidP="001B598E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sz w:val="28"/>
          <w:szCs w:val="28"/>
        </w:rPr>
        <w:t xml:space="preserve"> </w:t>
      </w:r>
      <w:r w:rsidR="001648BE" w:rsidRPr="0022665A">
        <w:rPr>
          <w:sz w:val="28"/>
          <w:szCs w:val="28"/>
        </w:rPr>
        <w:t xml:space="preserve">Дружбу, психологи рассматривают, </w:t>
      </w:r>
      <w:r w:rsidRPr="0022665A">
        <w:rPr>
          <w:sz w:val="28"/>
          <w:szCs w:val="28"/>
        </w:rPr>
        <w:t>как сложный и многоступенчатый процесс, в котором сочетаются эмоциональное, когнитивное и социальное развитие. В этот период закладываются фундаментальные навыки общения, эмоционального восприятия и социального взаимодействия.</w:t>
      </w:r>
      <w:r w:rsidR="001B598E" w:rsidRPr="001B598E">
        <w:rPr>
          <w:spacing w:val="-4"/>
          <w:sz w:val="26"/>
          <w:szCs w:val="26"/>
        </w:rPr>
        <w:t xml:space="preserve"> </w:t>
      </w:r>
      <w:r w:rsidR="001B598E">
        <w:rPr>
          <w:spacing w:val="-4"/>
          <w:sz w:val="26"/>
          <w:szCs w:val="26"/>
        </w:rPr>
        <w:t>[1]</w:t>
      </w:r>
    </w:p>
    <w:p w:rsidR="00DC0C1B" w:rsidRPr="0022665A" w:rsidRDefault="00DC0C1B" w:rsidP="0022665A">
      <w:pPr>
        <w:spacing w:line="360" w:lineRule="auto"/>
        <w:outlineLvl w:val="1"/>
        <w:rPr>
          <w:b/>
          <w:bCs/>
          <w:sz w:val="28"/>
          <w:szCs w:val="28"/>
        </w:rPr>
      </w:pPr>
      <w:r w:rsidRPr="0022665A">
        <w:rPr>
          <w:b/>
          <w:bCs/>
          <w:sz w:val="28"/>
          <w:szCs w:val="28"/>
        </w:rPr>
        <w:t>Этапы развития</w:t>
      </w:r>
      <w:r w:rsidR="001648BE" w:rsidRPr="0022665A">
        <w:rPr>
          <w:b/>
          <w:bCs/>
          <w:sz w:val="28"/>
          <w:szCs w:val="28"/>
        </w:rPr>
        <w:t>:</w:t>
      </w:r>
    </w:p>
    <w:p w:rsidR="00DC0C1B" w:rsidRPr="0022665A" w:rsidRDefault="00DC0C1B" w:rsidP="0022665A">
      <w:pPr>
        <w:numPr>
          <w:ilvl w:val="0"/>
          <w:numId w:val="8"/>
        </w:numPr>
        <w:spacing w:before="120" w:after="120" w:line="360" w:lineRule="auto"/>
        <w:ind w:left="0"/>
        <w:rPr>
          <w:sz w:val="28"/>
          <w:szCs w:val="28"/>
        </w:rPr>
      </w:pPr>
      <w:r w:rsidRPr="0022665A">
        <w:rPr>
          <w:bCs/>
          <w:sz w:val="28"/>
          <w:szCs w:val="28"/>
        </w:rPr>
        <w:t>От 3 до 4 лет</w:t>
      </w:r>
      <w:r w:rsidRPr="0022665A">
        <w:rPr>
          <w:sz w:val="28"/>
          <w:szCs w:val="28"/>
        </w:rPr>
        <w:t> — дружба</w:t>
      </w:r>
      <w:r w:rsidR="001648BE" w:rsidRPr="0022665A">
        <w:rPr>
          <w:sz w:val="28"/>
          <w:szCs w:val="28"/>
        </w:rPr>
        <w:t xml:space="preserve"> рассматривается,</w:t>
      </w:r>
      <w:r w:rsidRPr="0022665A">
        <w:rPr>
          <w:sz w:val="28"/>
          <w:szCs w:val="28"/>
        </w:rPr>
        <w:t xml:space="preserve"> как совместная игра и физическое присутствие. Для детей дружба — это, прежде всего, возможность играть вместе с кем-то, кто находится рядом. Психологически в этом возрасте ребёнок ещё не осознаёт, что дружба требует взаимности и эмоциональной поддержки.</w:t>
      </w:r>
    </w:p>
    <w:p w:rsidR="00DC0C1B" w:rsidRPr="0022665A" w:rsidRDefault="00DC0C1B" w:rsidP="0022665A">
      <w:pPr>
        <w:numPr>
          <w:ilvl w:val="0"/>
          <w:numId w:val="8"/>
        </w:numPr>
        <w:spacing w:before="100" w:beforeAutospacing="1" w:after="120" w:line="360" w:lineRule="auto"/>
        <w:ind w:left="0"/>
        <w:rPr>
          <w:sz w:val="28"/>
          <w:szCs w:val="28"/>
        </w:rPr>
      </w:pPr>
      <w:r w:rsidRPr="0022665A">
        <w:rPr>
          <w:bCs/>
          <w:sz w:val="28"/>
          <w:szCs w:val="28"/>
        </w:rPr>
        <w:t>5 лет</w:t>
      </w:r>
      <w:r w:rsidRPr="0022665A">
        <w:rPr>
          <w:sz w:val="28"/>
          <w:szCs w:val="28"/>
        </w:rPr>
        <w:t xml:space="preserve"> — начало понимания дружеских чувств и обмена. У ребёнка появляется первичное понимание того, что дружба — это не только игра, но и поддержка, помощь, умение делиться и ждать очереди. Возникает начало </w:t>
      </w:r>
      <w:proofErr w:type="spellStart"/>
      <w:r w:rsidRPr="0022665A">
        <w:rPr>
          <w:sz w:val="28"/>
          <w:szCs w:val="28"/>
        </w:rPr>
        <w:t>эмпатии</w:t>
      </w:r>
      <w:proofErr w:type="spellEnd"/>
      <w:r w:rsidRPr="0022665A">
        <w:rPr>
          <w:sz w:val="28"/>
          <w:szCs w:val="28"/>
        </w:rPr>
        <w:t xml:space="preserve"> — способности замечать и реагировать на эмоции другого ребёнка.</w:t>
      </w:r>
    </w:p>
    <w:p w:rsidR="00DC0C1B" w:rsidRPr="0022665A" w:rsidRDefault="00DC0C1B" w:rsidP="0022665A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22665A">
        <w:rPr>
          <w:bCs/>
          <w:sz w:val="28"/>
          <w:szCs w:val="28"/>
        </w:rPr>
        <w:t>От 6 до 7 лет</w:t>
      </w:r>
      <w:r w:rsidRPr="0022665A">
        <w:rPr>
          <w:sz w:val="28"/>
          <w:szCs w:val="28"/>
        </w:rPr>
        <w:t> —</w:t>
      </w:r>
      <w:r w:rsidR="00EF2AAC" w:rsidRPr="0022665A">
        <w:rPr>
          <w:sz w:val="28"/>
          <w:szCs w:val="28"/>
        </w:rPr>
        <w:t xml:space="preserve"> идет </w:t>
      </w:r>
      <w:r w:rsidRPr="0022665A">
        <w:rPr>
          <w:sz w:val="28"/>
          <w:szCs w:val="28"/>
        </w:rPr>
        <w:t xml:space="preserve"> формирование устойчивых и значимых дружеских связей. К этому возрасту дружба становится сознательным выбором, основанным на доверии, взаимном понимании и общих интересах. Появляется понятие «лучший друг», с которым ребёнок делится секретами и который занимает особое место в его жизни. Дети начинают более активно работать над разрешением конфликтов, выстраивают правила взаимодействия, проявляют лояльность и готовы идти на компромиссы.</w:t>
      </w:r>
    </w:p>
    <w:p w:rsidR="00DC0C1B" w:rsidRPr="0022665A" w:rsidRDefault="00DC0C1B" w:rsidP="0022665A">
      <w:pPr>
        <w:spacing w:line="360" w:lineRule="auto"/>
        <w:outlineLvl w:val="1"/>
        <w:rPr>
          <w:b/>
          <w:bCs/>
          <w:sz w:val="28"/>
          <w:szCs w:val="28"/>
        </w:rPr>
      </w:pPr>
      <w:r w:rsidRPr="0022665A">
        <w:rPr>
          <w:b/>
          <w:bCs/>
          <w:sz w:val="28"/>
          <w:szCs w:val="28"/>
        </w:rPr>
        <w:t>Механизмы</w:t>
      </w:r>
    </w:p>
    <w:p w:rsidR="00DC0C1B" w:rsidRPr="0022665A" w:rsidRDefault="00DC0C1B" w:rsidP="0022665A">
      <w:pPr>
        <w:spacing w:line="360" w:lineRule="auto"/>
        <w:rPr>
          <w:sz w:val="28"/>
          <w:szCs w:val="28"/>
        </w:rPr>
      </w:pPr>
      <w:r w:rsidRPr="0022665A">
        <w:rPr>
          <w:sz w:val="28"/>
          <w:szCs w:val="28"/>
        </w:rPr>
        <w:t>Некоторые психологические механизмы, влияющие на дружбу в дошкольном возрасте:</w:t>
      </w:r>
    </w:p>
    <w:p w:rsidR="00DC0C1B" w:rsidRPr="001B598E" w:rsidRDefault="00DC0C1B" w:rsidP="0022665A">
      <w:pPr>
        <w:numPr>
          <w:ilvl w:val="0"/>
          <w:numId w:val="9"/>
        </w:numPr>
        <w:spacing w:before="120" w:after="120" w:line="360" w:lineRule="auto"/>
        <w:ind w:left="0"/>
        <w:rPr>
          <w:sz w:val="28"/>
          <w:szCs w:val="28"/>
        </w:rPr>
      </w:pPr>
      <w:r w:rsidRPr="001B598E">
        <w:rPr>
          <w:bCs/>
          <w:sz w:val="28"/>
          <w:szCs w:val="28"/>
        </w:rPr>
        <w:t>Эмоциональное развитие</w:t>
      </w:r>
      <w:r w:rsidRPr="001B598E">
        <w:rPr>
          <w:sz w:val="28"/>
          <w:szCs w:val="28"/>
        </w:rPr>
        <w:t> </w:t>
      </w:r>
    </w:p>
    <w:p w:rsidR="001B598E" w:rsidRPr="001B598E" w:rsidRDefault="00DC0C1B" w:rsidP="0022665A">
      <w:pPr>
        <w:numPr>
          <w:ilvl w:val="0"/>
          <w:numId w:val="9"/>
        </w:numPr>
        <w:spacing w:before="100" w:beforeAutospacing="1" w:after="120" w:line="360" w:lineRule="auto"/>
        <w:ind w:left="0"/>
        <w:rPr>
          <w:sz w:val="28"/>
          <w:szCs w:val="28"/>
        </w:rPr>
      </w:pPr>
      <w:r w:rsidRPr="001B598E">
        <w:rPr>
          <w:bCs/>
          <w:sz w:val="28"/>
          <w:szCs w:val="28"/>
        </w:rPr>
        <w:t>Развитие самосознания и социального Я</w:t>
      </w:r>
      <w:r w:rsidRPr="001B598E">
        <w:rPr>
          <w:sz w:val="28"/>
          <w:szCs w:val="28"/>
        </w:rPr>
        <w:t> </w:t>
      </w:r>
    </w:p>
    <w:p w:rsidR="00DC0C1B" w:rsidRPr="001B598E" w:rsidRDefault="001B598E" w:rsidP="0022665A">
      <w:pPr>
        <w:numPr>
          <w:ilvl w:val="0"/>
          <w:numId w:val="9"/>
        </w:numPr>
        <w:spacing w:before="100" w:beforeAutospacing="1" w:after="120" w:line="360" w:lineRule="auto"/>
        <w:ind w:left="0"/>
        <w:rPr>
          <w:sz w:val="28"/>
          <w:szCs w:val="28"/>
        </w:rPr>
      </w:pPr>
      <w:r w:rsidRPr="001B598E">
        <w:rPr>
          <w:bCs/>
          <w:sz w:val="28"/>
          <w:szCs w:val="28"/>
        </w:rPr>
        <w:t xml:space="preserve"> </w:t>
      </w:r>
      <w:r w:rsidR="00DC0C1B" w:rsidRPr="001B598E">
        <w:rPr>
          <w:bCs/>
          <w:sz w:val="28"/>
          <w:szCs w:val="28"/>
        </w:rPr>
        <w:t>Коммуникативные навыки</w:t>
      </w:r>
      <w:r w:rsidR="00DC0C1B" w:rsidRPr="001B598E">
        <w:rPr>
          <w:sz w:val="28"/>
          <w:szCs w:val="28"/>
        </w:rPr>
        <w:t> </w:t>
      </w:r>
    </w:p>
    <w:p w:rsidR="001B598E" w:rsidRPr="001B598E" w:rsidRDefault="00DC0C1B" w:rsidP="0022665A">
      <w:pPr>
        <w:numPr>
          <w:ilvl w:val="0"/>
          <w:numId w:val="9"/>
        </w:numPr>
        <w:spacing w:before="100" w:beforeAutospacing="1" w:after="200" w:line="360" w:lineRule="auto"/>
        <w:ind w:left="0"/>
        <w:jc w:val="both"/>
        <w:rPr>
          <w:rFonts w:eastAsiaTheme="minorHAnsi"/>
          <w:sz w:val="28"/>
          <w:szCs w:val="28"/>
        </w:rPr>
      </w:pPr>
      <w:r w:rsidRPr="001B598E">
        <w:rPr>
          <w:bCs/>
          <w:sz w:val="28"/>
          <w:szCs w:val="28"/>
        </w:rPr>
        <w:t>Игра как основной инструмент социализации</w:t>
      </w:r>
      <w:r w:rsidRPr="001B598E">
        <w:rPr>
          <w:sz w:val="28"/>
          <w:szCs w:val="28"/>
        </w:rPr>
        <w:t> </w:t>
      </w:r>
    </w:p>
    <w:p w:rsidR="00B16D9F" w:rsidRPr="001B598E" w:rsidRDefault="00A30C34" w:rsidP="001B598E">
      <w:pPr>
        <w:spacing w:before="100" w:beforeAutospacing="1" w:after="200" w:line="360" w:lineRule="auto"/>
        <w:jc w:val="both"/>
        <w:rPr>
          <w:rFonts w:eastAsiaTheme="minorHAnsi"/>
          <w:sz w:val="28"/>
          <w:szCs w:val="28"/>
        </w:rPr>
      </w:pPr>
      <w:r w:rsidRPr="001B598E">
        <w:rPr>
          <w:rFonts w:eastAsiaTheme="minorHAnsi"/>
          <w:sz w:val="28"/>
          <w:szCs w:val="28"/>
        </w:rPr>
        <w:t xml:space="preserve">В соответствии с </w:t>
      </w:r>
      <w:r w:rsidR="00C64BB6" w:rsidRPr="001B598E">
        <w:rPr>
          <w:rFonts w:eastAsiaTheme="minorHAnsi"/>
          <w:sz w:val="28"/>
          <w:szCs w:val="28"/>
        </w:rPr>
        <w:t xml:space="preserve"> возрастными</w:t>
      </w:r>
      <w:r w:rsidR="00B16D9F" w:rsidRPr="001B598E">
        <w:rPr>
          <w:rFonts w:eastAsiaTheme="minorHAnsi"/>
          <w:sz w:val="28"/>
          <w:szCs w:val="28"/>
        </w:rPr>
        <w:t xml:space="preserve"> особенностями и  новообразованиями у дошкольников – </w:t>
      </w:r>
      <w:r w:rsidR="001E7F79" w:rsidRPr="001B598E">
        <w:rPr>
          <w:rFonts w:eastAsiaTheme="minorHAnsi"/>
          <w:sz w:val="28"/>
          <w:szCs w:val="28"/>
        </w:rPr>
        <w:t>ФОП ДО</w:t>
      </w:r>
      <w:r w:rsidR="00B16D9F" w:rsidRPr="001B598E">
        <w:rPr>
          <w:rFonts w:eastAsiaTheme="minorHAnsi"/>
          <w:sz w:val="28"/>
          <w:szCs w:val="28"/>
        </w:rPr>
        <w:t xml:space="preserve"> </w:t>
      </w:r>
      <w:r w:rsidR="001E7F79" w:rsidRPr="001B598E">
        <w:rPr>
          <w:rFonts w:eastAsiaTheme="minorHAnsi"/>
          <w:sz w:val="28"/>
          <w:szCs w:val="28"/>
        </w:rPr>
        <w:t>ставит перед педагогами</w:t>
      </w:r>
      <w:r w:rsidR="00192F84" w:rsidRPr="001B598E">
        <w:rPr>
          <w:rFonts w:eastAsiaTheme="minorHAnsi"/>
          <w:sz w:val="28"/>
          <w:szCs w:val="28"/>
        </w:rPr>
        <w:t xml:space="preserve">  </w:t>
      </w:r>
      <w:r w:rsidR="001E7F79" w:rsidRPr="001B598E">
        <w:rPr>
          <w:rFonts w:eastAsiaTheme="minorHAnsi"/>
          <w:sz w:val="28"/>
          <w:szCs w:val="28"/>
        </w:rPr>
        <w:t xml:space="preserve"> </w:t>
      </w:r>
      <w:r w:rsidR="00B16D9F" w:rsidRPr="001B598E">
        <w:rPr>
          <w:rFonts w:eastAsiaTheme="minorHAnsi"/>
          <w:sz w:val="28"/>
          <w:szCs w:val="28"/>
        </w:rPr>
        <w:t xml:space="preserve">образовательные  задачи  </w:t>
      </w:r>
      <w:r w:rsidR="001E7F79" w:rsidRPr="001B598E">
        <w:rPr>
          <w:rFonts w:eastAsiaTheme="minorHAnsi"/>
          <w:sz w:val="28"/>
          <w:szCs w:val="28"/>
        </w:rPr>
        <w:t xml:space="preserve">в </w:t>
      </w:r>
      <w:r w:rsidR="00192F84" w:rsidRPr="001B598E">
        <w:rPr>
          <w:rFonts w:eastAsiaTheme="minorHAnsi"/>
          <w:sz w:val="28"/>
          <w:szCs w:val="28"/>
        </w:rPr>
        <w:t>области воспитания</w:t>
      </w:r>
      <w:r w:rsidR="00B16D9F" w:rsidRPr="001B598E">
        <w:rPr>
          <w:rFonts w:eastAsiaTheme="minorHAnsi"/>
          <w:sz w:val="28"/>
          <w:szCs w:val="28"/>
        </w:rPr>
        <w:t>,</w:t>
      </w:r>
      <w:r w:rsidR="00192F84" w:rsidRPr="001B598E">
        <w:rPr>
          <w:rFonts w:eastAsiaTheme="minorHAnsi"/>
          <w:sz w:val="28"/>
          <w:szCs w:val="28"/>
        </w:rPr>
        <w:t xml:space="preserve"> и формирует определенные ценности,</w:t>
      </w:r>
      <w:r w:rsidR="00B16D9F" w:rsidRPr="001B598E">
        <w:rPr>
          <w:rFonts w:eastAsiaTheme="minorHAnsi"/>
          <w:sz w:val="28"/>
          <w:szCs w:val="28"/>
        </w:rPr>
        <w:t xml:space="preserve"> которые </w:t>
      </w:r>
      <w:r w:rsidR="00192F84" w:rsidRPr="001B598E">
        <w:rPr>
          <w:rFonts w:eastAsiaTheme="minorHAnsi"/>
          <w:sz w:val="28"/>
          <w:szCs w:val="28"/>
        </w:rPr>
        <w:t xml:space="preserve">четко </w:t>
      </w:r>
      <w:r w:rsidR="00B16D9F" w:rsidRPr="001B598E">
        <w:rPr>
          <w:rFonts w:eastAsiaTheme="minorHAnsi"/>
          <w:sz w:val="28"/>
          <w:szCs w:val="28"/>
        </w:rPr>
        <w:t xml:space="preserve">прописаны в </w:t>
      </w:r>
      <w:r w:rsidR="00833610" w:rsidRPr="001B598E">
        <w:rPr>
          <w:rFonts w:eastAsiaTheme="minorHAnsi"/>
          <w:sz w:val="28"/>
          <w:szCs w:val="28"/>
        </w:rPr>
        <w:t xml:space="preserve"> ФОП </w:t>
      </w:r>
      <w:proofErr w:type="gramStart"/>
      <w:r w:rsidR="00833610" w:rsidRPr="001B598E">
        <w:rPr>
          <w:rFonts w:eastAsiaTheme="minorHAnsi"/>
          <w:sz w:val="28"/>
          <w:szCs w:val="28"/>
        </w:rPr>
        <w:t>ДО</w:t>
      </w:r>
      <w:proofErr w:type="gramEnd"/>
      <w:r w:rsidR="00B16D9F" w:rsidRPr="001B598E">
        <w:rPr>
          <w:rFonts w:eastAsiaTheme="minorHAnsi"/>
          <w:sz w:val="28"/>
          <w:szCs w:val="28"/>
        </w:rPr>
        <w:t xml:space="preserve">. </w:t>
      </w:r>
    </w:p>
    <w:p w:rsidR="001F28DC" w:rsidRPr="0022665A" w:rsidRDefault="00800E51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И мы предлагаем </w:t>
      </w:r>
      <w:r w:rsidR="00522E4C" w:rsidRPr="0022665A">
        <w:rPr>
          <w:rFonts w:eastAsiaTheme="minorHAnsi"/>
          <w:sz w:val="28"/>
          <w:szCs w:val="28"/>
        </w:rPr>
        <w:t xml:space="preserve"> Вам </w:t>
      </w:r>
      <w:r w:rsidR="00DB11A0" w:rsidRPr="0022665A">
        <w:rPr>
          <w:rFonts w:eastAsiaTheme="minorHAnsi"/>
          <w:sz w:val="28"/>
          <w:szCs w:val="28"/>
        </w:rPr>
        <w:t xml:space="preserve">перейти к следующим треугольникам поля № 2, </w:t>
      </w:r>
      <w:r w:rsidR="00C64BB6" w:rsidRPr="0022665A">
        <w:rPr>
          <w:rFonts w:eastAsiaTheme="minorHAnsi"/>
          <w:sz w:val="28"/>
          <w:szCs w:val="28"/>
        </w:rPr>
        <w:t xml:space="preserve">поработать с Федеральной образовательной программой, </w:t>
      </w:r>
      <w:r w:rsidR="00B64E4B" w:rsidRPr="0022665A">
        <w:rPr>
          <w:rFonts w:eastAsiaTheme="minorHAnsi"/>
          <w:sz w:val="28"/>
          <w:szCs w:val="28"/>
        </w:rPr>
        <w:t xml:space="preserve">и </w:t>
      </w:r>
      <w:r w:rsidR="00DB11A0" w:rsidRPr="0022665A">
        <w:rPr>
          <w:rFonts w:eastAsiaTheme="minorHAnsi"/>
          <w:sz w:val="28"/>
          <w:szCs w:val="28"/>
        </w:rPr>
        <w:t>ответить на</w:t>
      </w:r>
      <w:r w:rsidR="00522E4C" w:rsidRPr="0022665A">
        <w:rPr>
          <w:rFonts w:eastAsiaTheme="minorHAnsi"/>
          <w:sz w:val="28"/>
          <w:szCs w:val="28"/>
        </w:rPr>
        <w:t xml:space="preserve"> </w:t>
      </w:r>
      <w:r w:rsidR="00B64E4B" w:rsidRPr="0022665A">
        <w:rPr>
          <w:rFonts w:eastAsiaTheme="minorHAnsi"/>
          <w:sz w:val="28"/>
          <w:szCs w:val="28"/>
        </w:rPr>
        <w:t xml:space="preserve">следующий </w:t>
      </w:r>
      <w:r w:rsidR="00522E4C" w:rsidRPr="0022665A">
        <w:rPr>
          <w:rFonts w:eastAsiaTheme="minorHAnsi"/>
          <w:sz w:val="28"/>
          <w:szCs w:val="28"/>
        </w:rPr>
        <w:t>воп</w:t>
      </w:r>
      <w:r w:rsidR="00B64E4B" w:rsidRPr="0022665A">
        <w:rPr>
          <w:rFonts w:eastAsiaTheme="minorHAnsi"/>
          <w:sz w:val="28"/>
          <w:szCs w:val="28"/>
        </w:rPr>
        <w:t xml:space="preserve">рос </w:t>
      </w:r>
      <w:r w:rsidR="00522E4C" w:rsidRPr="0022665A">
        <w:rPr>
          <w:rFonts w:eastAsiaTheme="minorHAnsi"/>
          <w:sz w:val="28"/>
          <w:szCs w:val="28"/>
        </w:rPr>
        <w:t>в парах.</w:t>
      </w:r>
    </w:p>
    <w:p w:rsidR="00522E4C" w:rsidRPr="0022665A" w:rsidRDefault="00341DE2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2.</w:t>
      </w:r>
      <w:r w:rsidR="007C347A" w:rsidRPr="0022665A">
        <w:rPr>
          <w:rFonts w:eastAsiaTheme="minorHAnsi"/>
          <w:sz w:val="28"/>
          <w:szCs w:val="28"/>
        </w:rPr>
        <w:t xml:space="preserve">Вопрос: Какие </w:t>
      </w:r>
      <w:r w:rsidR="00B64E4B" w:rsidRPr="0022665A">
        <w:rPr>
          <w:rFonts w:eastAsiaTheme="minorHAnsi"/>
          <w:sz w:val="28"/>
          <w:szCs w:val="28"/>
        </w:rPr>
        <w:t xml:space="preserve">цели и </w:t>
      </w:r>
      <w:r w:rsidR="007C347A" w:rsidRPr="0022665A">
        <w:rPr>
          <w:rFonts w:eastAsiaTheme="minorHAnsi"/>
          <w:sz w:val="28"/>
          <w:szCs w:val="28"/>
        </w:rPr>
        <w:t>задачи решает Федеральная образовательная программа дошкольного образования</w:t>
      </w:r>
      <w:r w:rsidR="0035721D" w:rsidRPr="0022665A">
        <w:rPr>
          <w:rFonts w:eastAsiaTheme="minorHAnsi"/>
          <w:sz w:val="28"/>
          <w:szCs w:val="28"/>
        </w:rPr>
        <w:t xml:space="preserve">, чтобы </w:t>
      </w:r>
      <w:r w:rsidR="00DB11A0" w:rsidRPr="0022665A">
        <w:rPr>
          <w:rFonts w:eastAsiaTheme="minorHAnsi"/>
          <w:sz w:val="28"/>
          <w:szCs w:val="28"/>
        </w:rPr>
        <w:t xml:space="preserve"> сформировать  представление о «Дружбе»</w:t>
      </w:r>
      <w:r w:rsidR="007C347A" w:rsidRPr="0022665A">
        <w:rPr>
          <w:rFonts w:eastAsiaTheme="minorHAnsi"/>
          <w:sz w:val="28"/>
          <w:szCs w:val="28"/>
        </w:rPr>
        <w:t xml:space="preserve"> у дошкольников 4-7 лет</w:t>
      </w:r>
      <w:r w:rsidR="00522E4C" w:rsidRPr="0022665A">
        <w:rPr>
          <w:rFonts w:eastAsiaTheme="minorHAnsi"/>
          <w:sz w:val="28"/>
          <w:szCs w:val="28"/>
        </w:rPr>
        <w:t>?</w:t>
      </w:r>
      <w:r w:rsidR="00833610" w:rsidRPr="0022665A">
        <w:rPr>
          <w:rFonts w:eastAsiaTheme="minorHAnsi"/>
          <w:sz w:val="28"/>
          <w:szCs w:val="28"/>
        </w:rPr>
        <w:t xml:space="preserve"> </w:t>
      </w:r>
      <w:r w:rsidR="00B12148">
        <w:rPr>
          <w:rFonts w:eastAsiaTheme="minorHAnsi"/>
          <w:sz w:val="28"/>
          <w:szCs w:val="28"/>
        </w:rPr>
        <w:t xml:space="preserve">( Работа с ФОП </w:t>
      </w:r>
      <w:proofErr w:type="gramStart"/>
      <w:r w:rsidR="00B12148">
        <w:rPr>
          <w:rFonts w:eastAsiaTheme="minorHAnsi"/>
          <w:sz w:val="28"/>
          <w:szCs w:val="28"/>
        </w:rPr>
        <w:t>ДО</w:t>
      </w:r>
      <w:proofErr w:type="gramEnd"/>
      <w:r w:rsidR="00B64E4B" w:rsidRPr="0022665A">
        <w:rPr>
          <w:rFonts w:eastAsiaTheme="minorHAnsi"/>
          <w:sz w:val="28"/>
          <w:szCs w:val="28"/>
        </w:rPr>
        <w:t>)</w:t>
      </w:r>
    </w:p>
    <w:p w:rsidR="00522E4C" w:rsidRPr="0022665A" w:rsidRDefault="00F67AD3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Вам нужно написать на </w:t>
      </w:r>
      <w:proofErr w:type="spellStart"/>
      <w:r w:rsidRPr="0022665A">
        <w:rPr>
          <w:rFonts w:eastAsiaTheme="minorHAnsi"/>
          <w:sz w:val="28"/>
          <w:szCs w:val="28"/>
        </w:rPr>
        <w:t>стикерах</w:t>
      </w:r>
      <w:proofErr w:type="spellEnd"/>
      <w:r w:rsidRPr="0022665A">
        <w:rPr>
          <w:rFonts w:eastAsiaTheme="minorHAnsi"/>
          <w:sz w:val="28"/>
          <w:szCs w:val="28"/>
        </w:rPr>
        <w:t xml:space="preserve"> и приклеить правильный ответ на поля № 2.</w:t>
      </w:r>
    </w:p>
    <w:p w:rsidR="009D7950" w:rsidRPr="0022665A" w:rsidRDefault="00CB2253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Давайте вернемся к вопросу и озвучим те в</w:t>
      </w:r>
      <w:r w:rsidR="00C50690" w:rsidRPr="0022665A">
        <w:rPr>
          <w:rFonts w:eastAsiaTheme="minorHAnsi"/>
          <w:sz w:val="28"/>
          <w:szCs w:val="28"/>
        </w:rPr>
        <w:t>арианты</w:t>
      </w:r>
      <w:r w:rsidRPr="0022665A">
        <w:rPr>
          <w:rFonts w:eastAsiaTheme="minorHAnsi"/>
          <w:sz w:val="28"/>
          <w:szCs w:val="28"/>
        </w:rPr>
        <w:t>, которые вы разместили в обла</w:t>
      </w:r>
      <w:r w:rsidR="00C50690" w:rsidRPr="0022665A">
        <w:rPr>
          <w:rFonts w:eastAsiaTheme="minorHAnsi"/>
          <w:sz w:val="28"/>
          <w:szCs w:val="28"/>
        </w:rPr>
        <w:t xml:space="preserve">сти № 2. Кто готов? </w:t>
      </w:r>
    </w:p>
    <w:p w:rsidR="001050C2" w:rsidRPr="0022665A" w:rsidRDefault="002A0C3C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Спасибо, уважаемые </w:t>
      </w:r>
      <w:r w:rsidR="001050C2" w:rsidRPr="0022665A">
        <w:rPr>
          <w:rFonts w:eastAsiaTheme="minorHAnsi"/>
          <w:sz w:val="28"/>
          <w:szCs w:val="28"/>
        </w:rPr>
        <w:t xml:space="preserve">коллеги за ответы. </w:t>
      </w:r>
    </w:p>
    <w:p w:rsidR="002A0C3C" w:rsidRPr="0022665A" w:rsidRDefault="001050C2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3</w:t>
      </w:r>
      <w:r w:rsidR="00341DE2" w:rsidRPr="0022665A">
        <w:rPr>
          <w:rFonts w:eastAsiaTheme="minorHAnsi"/>
          <w:sz w:val="28"/>
          <w:szCs w:val="28"/>
        </w:rPr>
        <w:t>вопрос</w:t>
      </w:r>
      <w:r w:rsidRPr="0022665A">
        <w:rPr>
          <w:rFonts w:eastAsiaTheme="minorHAnsi"/>
          <w:sz w:val="28"/>
          <w:szCs w:val="28"/>
        </w:rPr>
        <w:t>.</w:t>
      </w:r>
      <w:r w:rsidR="00341DE2" w:rsidRPr="0022665A">
        <w:rPr>
          <w:rFonts w:eastAsiaTheme="minorHAnsi"/>
          <w:sz w:val="28"/>
          <w:szCs w:val="28"/>
        </w:rPr>
        <w:t xml:space="preserve"> </w:t>
      </w:r>
      <w:r w:rsidRPr="0022665A">
        <w:rPr>
          <w:rFonts w:eastAsiaTheme="minorHAnsi"/>
          <w:sz w:val="28"/>
          <w:szCs w:val="28"/>
        </w:rPr>
        <w:t>Предлагаем</w:t>
      </w:r>
      <w:r w:rsidR="002A0C3C" w:rsidRPr="0022665A">
        <w:rPr>
          <w:rFonts w:eastAsiaTheme="minorHAnsi"/>
          <w:sz w:val="28"/>
          <w:szCs w:val="28"/>
        </w:rPr>
        <w:t xml:space="preserve"> Вам поработать в</w:t>
      </w:r>
      <w:r w:rsidR="00924F4F" w:rsidRPr="0022665A">
        <w:rPr>
          <w:rFonts w:eastAsiaTheme="minorHAnsi"/>
          <w:sz w:val="28"/>
          <w:szCs w:val="28"/>
        </w:rPr>
        <w:t xml:space="preserve">сей группой </w:t>
      </w:r>
      <w:r w:rsidR="00493977" w:rsidRPr="0022665A">
        <w:rPr>
          <w:rFonts w:eastAsiaTheme="minorHAnsi"/>
          <w:sz w:val="28"/>
          <w:szCs w:val="28"/>
        </w:rPr>
        <w:t xml:space="preserve"> в области № 3 и совместно составить чек лист для работы по формированию представлений «о дружбе».</w:t>
      </w:r>
    </w:p>
    <w:p w:rsidR="00EC0022" w:rsidRPr="0022665A" w:rsidRDefault="00493977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Для этого вам нужно</w:t>
      </w:r>
      <w:r w:rsidR="00B34980" w:rsidRPr="0022665A">
        <w:rPr>
          <w:rFonts w:eastAsiaTheme="minorHAnsi"/>
          <w:sz w:val="28"/>
          <w:szCs w:val="28"/>
        </w:rPr>
        <w:t xml:space="preserve"> ответить</w:t>
      </w:r>
      <w:r w:rsidR="002B2A80" w:rsidRPr="0022665A">
        <w:rPr>
          <w:rFonts w:eastAsiaTheme="minorHAnsi"/>
          <w:sz w:val="28"/>
          <w:szCs w:val="28"/>
        </w:rPr>
        <w:t xml:space="preserve"> на 5</w:t>
      </w:r>
      <w:r w:rsidR="00B34980" w:rsidRPr="0022665A">
        <w:rPr>
          <w:rFonts w:eastAsiaTheme="minorHAnsi"/>
          <w:sz w:val="28"/>
          <w:szCs w:val="28"/>
        </w:rPr>
        <w:t xml:space="preserve"> вопросов</w:t>
      </w:r>
      <w:r w:rsidR="00C67620" w:rsidRPr="0022665A">
        <w:rPr>
          <w:rFonts w:eastAsiaTheme="minorHAnsi"/>
          <w:sz w:val="28"/>
          <w:szCs w:val="28"/>
        </w:rPr>
        <w:t xml:space="preserve"> поля №3</w:t>
      </w:r>
      <w:r w:rsidR="00417DF5" w:rsidRPr="0022665A">
        <w:rPr>
          <w:rFonts w:eastAsiaTheme="minorHAnsi"/>
          <w:sz w:val="28"/>
          <w:szCs w:val="28"/>
        </w:rPr>
        <w:t xml:space="preserve"> </w:t>
      </w:r>
    </w:p>
    <w:p w:rsidR="0073131C" w:rsidRPr="0022665A" w:rsidRDefault="00C32B99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1.</w:t>
      </w:r>
      <w:r w:rsidR="0073131C" w:rsidRPr="0022665A">
        <w:rPr>
          <w:rFonts w:eastAsiaTheme="minorHAnsi"/>
          <w:b/>
          <w:sz w:val="28"/>
          <w:szCs w:val="28"/>
        </w:rPr>
        <w:t>Кто</w:t>
      </w:r>
      <w:r w:rsidR="00B21B04" w:rsidRPr="0022665A">
        <w:rPr>
          <w:rFonts w:eastAsiaTheme="minorHAnsi"/>
          <w:sz w:val="28"/>
          <w:szCs w:val="28"/>
        </w:rPr>
        <w:t xml:space="preserve"> организует работу по формированию </w:t>
      </w:r>
      <w:r w:rsidR="00B34980" w:rsidRPr="0022665A">
        <w:rPr>
          <w:rFonts w:eastAsiaTheme="minorHAnsi"/>
          <w:sz w:val="28"/>
          <w:szCs w:val="28"/>
        </w:rPr>
        <w:t>представлений о дружбе</w:t>
      </w:r>
      <w:r w:rsidR="0073131C" w:rsidRPr="0022665A">
        <w:rPr>
          <w:rFonts w:eastAsiaTheme="minorHAnsi"/>
          <w:sz w:val="28"/>
          <w:szCs w:val="28"/>
        </w:rPr>
        <w:t>?</w:t>
      </w:r>
    </w:p>
    <w:p w:rsidR="0073131C" w:rsidRPr="0022665A" w:rsidRDefault="00C32B99" w:rsidP="0022665A">
      <w:pPr>
        <w:spacing w:after="200" w:line="360" w:lineRule="auto"/>
        <w:jc w:val="both"/>
        <w:rPr>
          <w:rFonts w:eastAsiaTheme="minorHAnsi"/>
          <w:b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2.</w:t>
      </w:r>
      <w:r w:rsidR="0073131C" w:rsidRPr="0022665A">
        <w:rPr>
          <w:rFonts w:eastAsiaTheme="minorHAnsi"/>
          <w:b/>
          <w:sz w:val="28"/>
          <w:szCs w:val="28"/>
        </w:rPr>
        <w:t>Где</w:t>
      </w:r>
      <w:r w:rsidR="00477E39" w:rsidRPr="0022665A">
        <w:rPr>
          <w:rFonts w:eastAsiaTheme="minorHAnsi"/>
          <w:b/>
          <w:sz w:val="28"/>
          <w:szCs w:val="28"/>
        </w:rPr>
        <w:t xml:space="preserve"> </w:t>
      </w:r>
      <w:r w:rsidR="00477E39" w:rsidRPr="0022665A">
        <w:rPr>
          <w:rFonts w:eastAsiaTheme="minorHAnsi"/>
          <w:sz w:val="28"/>
          <w:szCs w:val="28"/>
        </w:rPr>
        <w:t>будем организовывать работу</w:t>
      </w:r>
      <w:r w:rsidR="0073131C" w:rsidRPr="0022665A">
        <w:rPr>
          <w:rFonts w:eastAsiaTheme="minorHAnsi"/>
          <w:b/>
          <w:sz w:val="28"/>
          <w:szCs w:val="28"/>
        </w:rPr>
        <w:t>?</w:t>
      </w:r>
    </w:p>
    <w:p w:rsidR="0073131C" w:rsidRPr="0022665A" w:rsidRDefault="00C32B99" w:rsidP="0022665A">
      <w:pPr>
        <w:spacing w:after="200" w:line="360" w:lineRule="auto"/>
        <w:jc w:val="both"/>
        <w:rPr>
          <w:rFonts w:eastAsiaTheme="minorHAnsi"/>
          <w:b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3.</w:t>
      </w:r>
      <w:r w:rsidR="0073131C" w:rsidRPr="0022665A">
        <w:rPr>
          <w:rFonts w:eastAsiaTheme="minorHAnsi"/>
          <w:b/>
          <w:sz w:val="28"/>
          <w:szCs w:val="28"/>
        </w:rPr>
        <w:t>Когда</w:t>
      </w:r>
      <w:r w:rsidR="00477E39" w:rsidRPr="0022665A">
        <w:rPr>
          <w:rFonts w:eastAsiaTheme="minorHAnsi"/>
          <w:b/>
          <w:sz w:val="28"/>
          <w:szCs w:val="28"/>
        </w:rPr>
        <w:t xml:space="preserve"> </w:t>
      </w:r>
      <w:r w:rsidR="00477E39" w:rsidRPr="0022665A">
        <w:rPr>
          <w:rFonts w:eastAsiaTheme="minorHAnsi"/>
          <w:sz w:val="28"/>
          <w:szCs w:val="28"/>
        </w:rPr>
        <w:t>в каком возрасте и в какое время будем это делать</w:t>
      </w:r>
      <w:r w:rsidR="0073131C" w:rsidRPr="0022665A">
        <w:rPr>
          <w:rFonts w:eastAsiaTheme="minorHAnsi"/>
          <w:sz w:val="28"/>
          <w:szCs w:val="28"/>
        </w:rPr>
        <w:t>?</w:t>
      </w:r>
    </w:p>
    <w:p w:rsidR="0073131C" w:rsidRPr="0022665A" w:rsidRDefault="00C32B99" w:rsidP="0022665A">
      <w:pPr>
        <w:spacing w:after="200" w:line="360" w:lineRule="auto"/>
        <w:jc w:val="both"/>
        <w:rPr>
          <w:rFonts w:eastAsiaTheme="minorHAnsi"/>
          <w:b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4.</w:t>
      </w:r>
      <w:r w:rsidR="0073131C" w:rsidRPr="0022665A">
        <w:rPr>
          <w:rFonts w:eastAsiaTheme="minorHAnsi"/>
          <w:b/>
          <w:sz w:val="28"/>
          <w:szCs w:val="28"/>
        </w:rPr>
        <w:t>Зачем?</w:t>
      </w:r>
    </w:p>
    <w:p w:rsidR="00B34980" w:rsidRPr="0022665A" w:rsidRDefault="00C32B99" w:rsidP="0022665A">
      <w:pPr>
        <w:spacing w:after="200" w:line="360" w:lineRule="auto"/>
        <w:jc w:val="both"/>
        <w:rPr>
          <w:rFonts w:eastAsiaTheme="minorHAnsi"/>
          <w:b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5.</w:t>
      </w:r>
      <w:r w:rsidR="0073131C" w:rsidRPr="0022665A">
        <w:rPr>
          <w:rFonts w:eastAsiaTheme="minorHAnsi"/>
          <w:b/>
          <w:sz w:val="28"/>
          <w:szCs w:val="28"/>
        </w:rPr>
        <w:t>Как?</w:t>
      </w:r>
      <w:r w:rsidR="00B34980" w:rsidRPr="0022665A">
        <w:rPr>
          <w:rFonts w:eastAsiaTheme="minorHAnsi"/>
          <w:b/>
          <w:sz w:val="28"/>
          <w:szCs w:val="28"/>
        </w:rPr>
        <w:t xml:space="preserve"> </w:t>
      </w:r>
    </w:p>
    <w:p w:rsidR="00D955EC" w:rsidRPr="0022665A" w:rsidRDefault="004747FC" w:rsidP="0022665A">
      <w:pPr>
        <w:spacing w:after="200" w:line="360" w:lineRule="auto"/>
        <w:jc w:val="center"/>
        <w:rPr>
          <w:rFonts w:eastAsiaTheme="minorHAnsi"/>
          <w:b/>
          <w:sz w:val="28"/>
          <w:szCs w:val="28"/>
        </w:rPr>
      </w:pPr>
      <w:r w:rsidRPr="0022665A">
        <w:rPr>
          <w:rFonts w:eastAsiaTheme="minorHAnsi"/>
          <w:b/>
          <w:sz w:val="28"/>
          <w:szCs w:val="28"/>
        </w:rPr>
        <w:t>Чек лист (</w:t>
      </w:r>
      <w:proofErr w:type="spellStart"/>
      <w:r w:rsidR="00D955EC" w:rsidRPr="0022665A">
        <w:rPr>
          <w:rFonts w:eastAsiaTheme="minorHAnsi"/>
          <w:b/>
          <w:sz w:val="28"/>
          <w:szCs w:val="28"/>
        </w:rPr>
        <w:t>заполненый</w:t>
      </w:r>
      <w:proofErr w:type="spellEnd"/>
      <w:r w:rsidR="00D955EC" w:rsidRPr="0022665A">
        <w:rPr>
          <w:rFonts w:eastAsiaTheme="minorHAnsi"/>
          <w:b/>
          <w:sz w:val="28"/>
          <w:szCs w:val="28"/>
        </w:rPr>
        <w:t>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955EC" w:rsidRPr="0022665A" w:rsidTr="005B5EEC">
        <w:tc>
          <w:tcPr>
            <w:tcW w:w="1951" w:type="dxa"/>
          </w:tcPr>
          <w:p w:rsidR="00D955EC" w:rsidRPr="0022665A" w:rsidRDefault="00D955EC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Вопрос</w:t>
            </w:r>
          </w:p>
        </w:tc>
        <w:tc>
          <w:tcPr>
            <w:tcW w:w="7620" w:type="dxa"/>
          </w:tcPr>
          <w:p w:rsidR="00D955EC" w:rsidRPr="0022665A" w:rsidRDefault="00D955EC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Ответы на вопросы</w:t>
            </w:r>
          </w:p>
        </w:tc>
      </w:tr>
      <w:tr w:rsidR="00D955EC" w:rsidRPr="0022665A" w:rsidTr="000B766C">
        <w:trPr>
          <w:trHeight w:val="850"/>
        </w:trPr>
        <w:tc>
          <w:tcPr>
            <w:tcW w:w="1951" w:type="dxa"/>
          </w:tcPr>
          <w:p w:rsidR="00D955EC" w:rsidRPr="0022665A" w:rsidRDefault="00501D1D" w:rsidP="001871A4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Кто? </w:t>
            </w:r>
            <w:r w:rsidR="00D955EC" w:rsidRPr="0022665A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7620" w:type="dxa"/>
          </w:tcPr>
          <w:p w:rsidR="00D955EC" w:rsidRPr="0022665A" w:rsidRDefault="00D955EC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Педагог, дети, родители, администрация, партнеры, специалисты ДОУ</w:t>
            </w:r>
          </w:p>
        </w:tc>
      </w:tr>
      <w:tr w:rsidR="00D955EC" w:rsidRPr="0022665A" w:rsidTr="000B766C">
        <w:trPr>
          <w:trHeight w:val="965"/>
        </w:trPr>
        <w:tc>
          <w:tcPr>
            <w:tcW w:w="1951" w:type="dxa"/>
          </w:tcPr>
          <w:p w:rsidR="00D955EC" w:rsidRPr="0022665A" w:rsidRDefault="00D955EC" w:rsidP="001871A4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Где? </w:t>
            </w:r>
          </w:p>
        </w:tc>
        <w:tc>
          <w:tcPr>
            <w:tcW w:w="7620" w:type="dxa"/>
          </w:tcPr>
          <w:p w:rsidR="00D955EC" w:rsidRPr="0022665A" w:rsidRDefault="00017448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Группа, дома, прогулочный участок, пространство города</w:t>
            </w:r>
            <w:r w:rsidR="00B34980" w:rsidRPr="0022665A">
              <w:rPr>
                <w:rFonts w:eastAsiaTheme="minorHAnsi"/>
                <w:sz w:val="28"/>
                <w:szCs w:val="28"/>
              </w:rPr>
              <w:t xml:space="preserve">, </w:t>
            </w:r>
            <w:r w:rsidR="004747FC" w:rsidRPr="0022665A">
              <w:rPr>
                <w:rFonts w:eastAsiaTheme="minorHAnsi"/>
                <w:sz w:val="28"/>
                <w:szCs w:val="28"/>
              </w:rPr>
              <w:t xml:space="preserve">взаимодействие с детьми других групп, </w:t>
            </w:r>
            <w:r w:rsidR="00B34980" w:rsidRPr="0022665A">
              <w:rPr>
                <w:rFonts w:eastAsiaTheme="minorHAnsi"/>
                <w:sz w:val="28"/>
                <w:szCs w:val="28"/>
              </w:rPr>
              <w:t>социум</w:t>
            </w:r>
          </w:p>
        </w:tc>
      </w:tr>
      <w:tr w:rsidR="00D955EC" w:rsidRPr="0022665A" w:rsidTr="005B5EEC">
        <w:tc>
          <w:tcPr>
            <w:tcW w:w="1951" w:type="dxa"/>
          </w:tcPr>
          <w:p w:rsidR="00D955EC" w:rsidRPr="0022665A" w:rsidRDefault="00D955EC" w:rsidP="001871A4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Когда? </w:t>
            </w:r>
          </w:p>
        </w:tc>
        <w:tc>
          <w:tcPr>
            <w:tcW w:w="7620" w:type="dxa"/>
          </w:tcPr>
          <w:p w:rsidR="00D955EC" w:rsidRPr="0022665A" w:rsidRDefault="004747FC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Постоянно </w:t>
            </w:r>
            <w:r w:rsidR="00017448" w:rsidRPr="0022665A">
              <w:rPr>
                <w:rFonts w:eastAsiaTheme="minorHAnsi"/>
                <w:sz w:val="28"/>
                <w:szCs w:val="28"/>
              </w:rPr>
              <w:t xml:space="preserve">24/7 </w:t>
            </w:r>
            <w:proofErr w:type="gramStart"/>
            <w:r w:rsidR="00017448" w:rsidRPr="0022665A">
              <w:rPr>
                <w:rFonts w:eastAsiaTheme="minorHAnsi"/>
                <w:sz w:val="28"/>
                <w:szCs w:val="28"/>
              </w:rPr>
              <w:t xml:space="preserve">( </w:t>
            </w:r>
            <w:proofErr w:type="gramEnd"/>
            <w:r w:rsidR="00017448" w:rsidRPr="0022665A">
              <w:rPr>
                <w:rFonts w:eastAsiaTheme="minorHAnsi"/>
                <w:sz w:val="28"/>
                <w:szCs w:val="28"/>
              </w:rPr>
              <w:t>время)</w:t>
            </w:r>
            <w:r w:rsidRPr="0022665A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017448" w:rsidRPr="0022665A" w:rsidRDefault="001871A4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 рождения (</w:t>
            </w:r>
            <w:r w:rsidR="00017448" w:rsidRPr="0022665A">
              <w:rPr>
                <w:rFonts w:eastAsiaTheme="minorHAnsi"/>
                <w:sz w:val="28"/>
                <w:szCs w:val="28"/>
              </w:rPr>
              <w:t>возраст)</w:t>
            </w:r>
          </w:p>
        </w:tc>
      </w:tr>
      <w:tr w:rsidR="00D955EC" w:rsidRPr="0022665A" w:rsidTr="005B5EEC">
        <w:tc>
          <w:tcPr>
            <w:tcW w:w="1951" w:type="dxa"/>
          </w:tcPr>
          <w:p w:rsidR="00D955EC" w:rsidRPr="0022665A" w:rsidRDefault="00D955EC" w:rsidP="001871A4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Зачем? </w:t>
            </w:r>
          </w:p>
        </w:tc>
        <w:tc>
          <w:tcPr>
            <w:tcW w:w="7620" w:type="dxa"/>
          </w:tcPr>
          <w:p w:rsidR="00D955EC" w:rsidRPr="0022665A" w:rsidRDefault="002B2A80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Формирование знаний по теме, умений в поведении применять знания, </w:t>
            </w:r>
            <w:r w:rsidR="00B338FF" w:rsidRPr="0022665A">
              <w:rPr>
                <w:rFonts w:eastAsiaTheme="minorHAnsi"/>
                <w:sz w:val="28"/>
                <w:szCs w:val="28"/>
              </w:rPr>
              <w:t xml:space="preserve">развитие </w:t>
            </w:r>
            <w:r w:rsidRPr="0022665A">
              <w:rPr>
                <w:rFonts w:eastAsiaTheme="minorHAnsi"/>
                <w:sz w:val="28"/>
                <w:szCs w:val="28"/>
              </w:rPr>
              <w:t>дружеских отношений в группе, инициативы, учет ФОП, учет интересов и дружеских соединений, мотивация к дружбе</w:t>
            </w:r>
            <w:r w:rsidR="00B338FF" w:rsidRPr="0022665A">
              <w:rPr>
                <w:rFonts w:eastAsiaTheme="minorHAnsi"/>
                <w:sz w:val="28"/>
                <w:szCs w:val="28"/>
              </w:rPr>
              <w:t>, всестороннее развитие ребенка</w:t>
            </w:r>
            <w:r w:rsidRPr="0022665A">
              <w:rPr>
                <w:rFonts w:eastAsiaTheme="minorHAnsi"/>
                <w:sz w:val="28"/>
                <w:szCs w:val="28"/>
              </w:rPr>
              <w:t>, развитие навыков сотрудничества</w:t>
            </w:r>
          </w:p>
        </w:tc>
      </w:tr>
      <w:tr w:rsidR="00D955EC" w:rsidRPr="0022665A" w:rsidTr="005B5EEC">
        <w:tc>
          <w:tcPr>
            <w:tcW w:w="1951" w:type="dxa"/>
          </w:tcPr>
          <w:p w:rsidR="00D955EC" w:rsidRPr="0022665A" w:rsidRDefault="00380D96" w:rsidP="001871A4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Как? </w:t>
            </w:r>
            <w:r w:rsidR="00D955EC" w:rsidRPr="0022665A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7620" w:type="dxa"/>
          </w:tcPr>
          <w:p w:rsidR="003F08BA" w:rsidRPr="0022665A" w:rsidRDefault="003F08BA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 xml:space="preserve">1.Формирование </w:t>
            </w:r>
            <w:r w:rsidR="00E86368" w:rsidRPr="0022665A">
              <w:rPr>
                <w:rFonts w:eastAsiaTheme="minorHAnsi"/>
                <w:sz w:val="28"/>
                <w:szCs w:val="28"/>
              </w:rPr>
              <w:t xml:space="preserve">у детей </w:t>
            </w:r>
            <w:r w:rsidR="003F7CDF" w:rsidRPr="0022665A">
              <w:rPr>
                <w:rFonts w:eastAsiaTheme="minorHAnsi"/>
                <w:sz w:val="28"/>
                <w:szCs w:val="28"/>
              </w:rPr>
              <w:t xml:space="preserve">первичных </w:t>
            </w:r>
            <w:r w:rsidRPr="0022665A">
              <w:rPr>
                <w:rFonts w:eastAsiaTheme="minorHAnsi"/>
                <w:sz w:val="28"/>
                <w:szCs w:val="28"/>
              </w:rPr>
              <w:t>представлений</w:t>
            </w:r>
            <w:r w:rsidR="00023966" w:rsidRPr="0022665A">
              <w:rPr>
                <w:rFonts w:eastAsiaTheme="minorHAnsi"/>
                <w:sz w:val="28"/>
                <w:szCs w:val="28"/>
              </w:rPr>
              <w:t xml:space="preserve"> по теме «д</w:t>
            </w:r>
            <w:r w:rsidR="00005A7C" w:rsidRPr="0022665A">
              <w:rPr>
                <w:rFonts w:eastAsiaTheme="minorHAnsi"/>
                <w:sz w:val="28"/>
                <w:szCs w:val="28"/>
              </w:rPr>
              <w:t>ружба»</w:t>
            </w:r>
          </w:p>
          <w:p w:rsidR="00856BC6" w:rsidRPr="0022665A" w:rsidRDefault="00F82275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2.</w:t>
            </w:r>
            <w:r w:rsidR="00856BC6" w:rsidRPr="0022665A">
              <w:rPr>
                <w:rFonts w:eastAsiaTheme="minorHAnsi"/>
                <w:sz w:val="28"/>
                <w:szCs w:val="28"/>
              </w:rPr>
              <w:t xml:space="preserve"> Создание условий для формирования у детей ценност</w:t>
            </w:r>
            <w:r w:rsidR="00E86368" w:rsidRPr="0022665A">
              <w:rPr>
                <w:rFonts w:eastAsiaTheme="minorHAnsi"/>
                <w:sz w:val="28"/>
                <w:szCs w:val="28"/>
              </w:rPr>
              <w:t>ного отношения к ценности «дружба»</w:t>
            </w:r>
            <w:r w:rsidR="00856BC6" w:rsidRPr="0022665A">
              <w:rPr>
                <w:rFonts w:eastAsiaTheme="minorHAnsi"/>
                <w:sz w:val="28"/>
                <w:szCs w:val="28"/>
              </w:rPr>
              <w:t>.</w:t>
            </w:r>
          </w:p>
          <w:p w:rsidR="00341DE2" w:rsidRPr="0022665A" w:rsidRDefault="00E86368" w:rsidP="0022665A">
            <w:pPr>
              <w:tabs>
                <w:tab w:val="left" w:pos="639"/>
              </w:tabs>
              <w:spacing w:before="103" w:line="360" w:lineRule="auto"/>
              <w:ind w:right="281"/>
              <w:jc w:val="both"/>
              <w:rPr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3.</w:t>
            </w:r>
            <w:r w:rsidR="008E41A8" w:rsidRPr="0022665A">
              <w:rPr>
                <w:color w:val="231F20"/>
                <w:w w:val="110"/>
                <w:sz w:val="28"/>
                <w:szCs w:val="28"/>
              </w:rPr>
              <w:t xml:space="preserve"> Поддержка становления и расширения личного опыта каждого ребенка в действиях и поступках, основанных на м</w:t>
            </w:r>
            <w:r w:rsidR="00023966" w:rsidRPr="0022665A">
              <w:rPr>
                <w:color w:val="231F20"/>
                <w:w w:val="110"/>
                <w:sz w:val="28"/>
                <w:szCs w:val="28"/>
              </w:rPr>
              <w:t>отивированном принятии ценности «дружба»</w:t>
            </w:r>
            <w:r w:rsidR="008E41A8" w:rsidRPr="0022665A">
              <w:rPr>
                <w:color w:val="231F20"/>
                <w:w w:val="110"/>
                <w:sz w:val="28"/>
                <w:szCs w:val="28"/>
              </w:rPr>
              <w:t>.</w:t>
            </w:r>
          </w:p>
        </w:tc>
      </w:tr>
    </w:tbl>
    <w:p w:rsidR="00F57143" w:rsidRPr="0022665A" w:rsidRDefault="00F57143" w:rsidP="0022665A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</w:p>
    <w:p w:rsidR="00341DE2" w:rsidRPr="0022665A" w:rsidRDefault="00341DE2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 xml:space="preserve">4 </w:t>
      </w:r>
      <w:r w:rsidR="001B7949" w:rsidRPr="0022665A">
        <w:rPr>
          <w:rFonts w:eastAsiaTheme="minorHAnsi"/>
          <w:sz w:val="28"/>
          <w:szCs w:val="28"/>
        </w:rPr>
        <w:t>вопрос:</w:t>
      </w:r>
      <w:r w:rsidR="00833610" w:rsidRPr="0022665A">
        <w:rPr>
          <w:rFonts w:eastAsiaTheme="minorHAnsi"/>
          <w:sz w:val="28"/>
          <w:szCs w:val="28"/>
        </w:rPr>
        <w:t xml:space="preserve"> И</w:t>
      </w:r>
      <w:r w:rsidRPr="0022665A">
        <w:rPr>
          <w:rFonts w:eastAsiaTheme="minorHAnsi"/>
          <w:sz w:val="28"/>
          <w:szCs w:val="28"/>
        </w:rPr>
        <w:t>спользуя пособие «Воспитателю о воспитании»</w:t>
      </w:r>
      <w:r w:rsidR="00621754" w:rsidRPr="0022665A">
        <w:rPr>
          <w:rFonts w:eastAsiaTheme="minorHAnsi"/>
          <w:sz w:val="28"/>
          <w:szCs w:val="28"/>
        </w:rPr>
        <w:t xml:space="preserve"> и учитывая</w:t>
      </w:r>
      <w:r w:rsidRPr="0022665A">
        <w:rPr>
          <w:rFonts w:eastAsiaTheme="minorHAnsi"/>
          <w:sz w:val="28"/>
          <w:szCs w:val="28"/>
        </w:rPr>
        <w:t xml:space="preserve"> </w:t>
      </w:r>
      <w:r w:rsidR="003432F1" w:rsidRPr="0022665A">
        <w:rPr>
          <w:rFonts w:eastAsiaTheme="minorHAnsi"/>
          <w:sz w:val="28"/>
          <w:szCs w:val="28"/>
        </w:rPr>
        <w:t>этапы работы</w:t>
      </w:r>
      <w:r w:rsidR="00833610" w:rsidRPr="0022665A">
        <w:rPr>
          <w:rFonts w:eastAsiaTheme="minorHAnsi"/>
          <w:sz w:val="28"/>
          <w:szCs w:val="28"/>
        </w:rPr>
        <w:t xml:space="preserve"> по формированию представлений о дружбе</w:t>
      </w:r>
      <w:r w:rsidR="00621754" w:rsidRPr="0022665A">
        <w:rPr>
          <w:rFonts w:eastAsiaTheme="minorHAnsi"/>
          <w:sz w:val="28"/>
          <w:szCs w:val="28"/>
        </w:rPr>
        <w:t xml:space="preserve">, планирование по теме, </w:t>
      </w:r>
      <w:r w:rsidR="003432F1" w:rsidRPr="0022665A">
        <w:rPr>
          <w:rFonts w:eastAsiaTheme="minorHAnsi"/>
          <w:sz w:val="28"/>
          <w:szCs w:val="28"/>
        </w:rPr>
        <w:t xml:space="preserve"> </w:t>
      </w:r>
      <w:r w:rsidRPr="0022665A">
        <w:rPr>
          <w:rFonts w:eastAsiaTheme="minorHAnsi"/>
          <w:sz w:val="28"/>
          <w:szCs w:val="28"/>
        </w:rPr>
        <w:t xml:space="preserve">поработать всей группой </w:t>
      </w:r>
      <w:r w:rsidR="00621754" w:rsidRPr="0022665A">
        <w:rPr>
          <w:rFonts w:eastAsiaTheme="minorHAnsi"/>
          <w:sz w:val="28"/>
          <w:szCs w:val="28"/>
        </w:rPr>
        <w:t xml:space="preserve"> и подобрать формы, методы и прием</w:t>
      </w:r>
      <w:r w:rsidR="00833610" w:rsidRPr="0022665A">
        <w:rPr>
          <w:rFonts w:eastAsiaTheme="minorHAnsi"/>
          <w:sz w:val="28"/>
          <w:szCs w:val="28"/>
        </w:rPr>
        <w:t>ы для формирования представлений</w:t>
      </w:r>
      <w:r w:rsidR="00621754" w:rsidRPr="0022665A">
        <w:rPr>
          <w:rFonts w:eastAsiaTheme="minorHAnsi"/>
          <w:sz w:val="28"/>
          <w:szCs w:val="28"/>
        </w:rPr>
        <w:t xml:space="preserve"> о дружбе.</w:t>
      </w:r>
      <w:r w:rsidR="00F450D2" w:rsidRPr="00F450D2">
        <w:rPr>
          <w:spacing w:val="-4"/>
          <w:sz w:val="26"/>
          <w:szCs w:val="26"/>
        </w:rPr>
        <w:t xml:space="preserve"> </w:t>
      </w:r>
      <w:r w:rsidR="00F450D2">
        <w:rPr>
          <w:spacing w:val="-4"/>
          <w:sz w:val="26"/>
          <w:szCs w:val="26"/>
        </w:rPr>
        <w:t>[1]</w:t>
      </w:r>
      <w:r w:rsidR="00F450D2">
        <w:rPr>
          <w:spacing w:val="-4"/>
          <w:sz w:val="26"/>
          <w:szCs w:val="26"/>
        </w:rPr>
        <w:t>, [2</w:t>
      </w:r>
      <w:r w:rsidR="00F450D2">
        <w:rPr>
          <w:spacing w:val="-4"/>
          <w:sz w:val="26"/>
          <w:szCs w:val="26"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6"/>
        <w:gridCol w:w="2920"/>
        <w:gridCol w:w="2689"/>
        <w:gridCol w:w="2579"/>
      </w:tblGrid>
      <w:tr w:rsidR="00621754" w:rsidRPr="0022665A" w:rsidTr="00E30368">
        <w:tc>
          <w:tcPr>
            <w:tcW w:w="1807" w:type="dxa"/>
          </w:tcPr>
          <w:p w:rsidR="00621754" w:rsidRPr="0022665A" w:rsidRDefault="00621754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:rsidR="00833610" w:rsidRPr="0022665A" w:rsidRDefault="00833610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1.Формирование у детей первичных представлений по теме «дружба»</w:t>
            </w:r>
          </w:p>
          <w:p w:rsidR="00621754" w:rsidRPr="0022665A" w:rsidRDefault="00621754" w:rsidP="0022665A">
            <w:pPr>
              <w:spacing w:after="200" w:line="360" w:lineRule="auto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888" w:type="dxa"/>
          </w:tcPr>
          <w:p w:rsidR="00833610" w:rsidRPr="0022665A" w:rsidRDefault="00833610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2. Создание условий для формирования у детей ценностного отношения к ценности «дружба».</w:t>
            </w:r>
          </w:p>
          <w:p w:rsidR="00621754" w:rsidRPr="0022665A" w:rsidRDefault="00621754" w:rsidP="0022665A">
            <w:pPr>
              <w:spacing w:after="200" w:line="360" w:lineRule="auto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616" w:type="dxa"/>
          </w:tcPr>
          <w:p w:rsidR="002A1363" w:rsidRPr="0022665A" w:rsidRDefault="001B7949" w:rsidP="0022665A">
            <w:pPr>
              <w:spacing w:line="360" w:lineRule="auto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3.</w:t>
            </w:r>
            <w:r w:rsidRPr="0022665A">
              <w:rPr>
                <w:color w:val="231F20"/>
                <w:w w:val="110"/>
                <w:sz w:val="28"/>
                <w:szCs w:val="28"/>
              </w:rPr>
              <w:t>Поддержка становления и расширения личного опыта каждого ребенка в действиях и поступках, основанных на мотивированном принятии ценности «дружба».</w:t>
            </w:r>
          </w:p>
        </w:tc>
      </w:tr>
      <w:tr w:rsidR="00621754" w:rsidRPr="0022665A" w:rsidTr="00E30368">
        <w:tc>
          <w:tcPr>
            <w:tcW w:w="1807" w:type="dxa"/>
          </w:tcPr>
          <w:p w:rsidR="00621754" w:rsidRPr="0022665A" w:rsidRDefault="00621754" w:rsidP="0022665A">
            <w:pPr>
              <w:spacing w:after="200"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22665A">
              <w:rPr>
                <w:rFonts w:eastAsiaTheme="minorHAnsi"/>
                <w:sz w:val="28"/>
                <w:szCs w:val="28"/>
              </w:rPr>
              <w:t>Формы, методы и приемы</w:t>
            </w:r>
          </w:p>
        </w:tc>
        <w:tc>
          <w:tcPr>
            <w:tcW w:w="3115" w:type="dxa"/>
          </w:tcPr>
          <w:p w:rsidR="00621754" w:rsidRPr="0022665A" w:rsidRDefault="00621754" w:rsidP="0022665A">
            <w:pPr>
              <w:spacing w:after="200" w:line="360" w:lineRule="auto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</w:p>
          <w:p w:rsidR="002A1363" w:rsidRPr="0022665A" w:rsidRDefault="002A1363" w:rsidP="0022665A">
            <w:pPr>
              <w:spacing w:after="200" w:line="360" w:lineRule="auto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888" w:type="dxa"/>
          </w:tcPr>
          <w:p w:rsidR="00621754" w:rsidRPr="0022665A" w:rsidRDefault="00621754" w:rsidP="0022665A">
            <w:pPr>
              <w:spacing w:after="200" w:line="360" w:lineRule="auto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616" w:type="dxa"/>
          </w:tcPr>
          <w:p w:rsidR="00621754" w:rsidRPr="0022665A" w:rsidRDefault="00621754" w:rsidP="0022665A">
            <w:pPr>
              <w:spacing w:after="200" w:line="360" w:lineRule="auto"/>
              <w:jc w:val="both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</w:tr>
    </w:tbl>
    <w:p w:rsidR="00E30368" w:rsidRPr="0022665A" w:rsidRDefault="00E30368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Вернемся к нашему в</w:t>
      </w:r>
      <w:r w:rsidR="001B7949" w:rsidRPr="0022665A">
        <w:rPr>
          <w:rFonts w:eastAsiaTheme="minorHAnsi"/>
          <w:sz w:val="28"/>
          <w:szCs w:val="28"/>
        </w:rPr>
        <w:t>итражу. У нас получился алгоритм</w:t>
      </w:r>
      <w:r w:rsidRPr="0022665A">
        <w:rPr>
          <w:rFonts w:eastAsiaTheme="minorHAnsi"/>
          <w:sz w:val="28"/>
          <w:szCs w:val="28"/>
        </w:rPr>
        <w:t xml:space="preserve">, который составлен из опыта, мыслей, идей, присутствующих. Но можем ли </w:t>
      </w:r>
      <w:r w:rsidR="009C6D92" w:rsidRPr="0022665A">
        <w:rPr>
          <w:rFonts w:eastAsiaTheme="minorHAnsi"/>
          <w:sz w:val="28"/>
          <w:szCs w:val="28"/>
        </w:rPr>
        <w:t>мы поставить на этом точку? Нет,</w:t>
      </w:r>
      <w:r w:rsidRPr="0022665A">
        <w:rPr>
          <w:rFonts w:eastAsiaTheme="minorHAnsi"/>
          <w:sz w:val="28"/>
          <w:szCs w:val="28"/>
        </w:rPr>
        <w:t xml:space="preserve"> т.к. каждый из нас работает в своем детском саду по данной теме.</w:t>
      </w:r>
    </w:p>
    <w:p w:rsidR="00E30368" w:rsidRPr="0022665A" w:rsidRDefault="00E30368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Наш чек лист показывает направления работы и задает маршрутн</w:t>
      </w:r>
      <w:r w:rsidR="00AD6F3A" w:rsidRPr="0022665A">
        <w:rPr>
          <w:rFonts w:eastAsiaTheme="minorHAnsi"/>
          <w:sz w:val="28"/>
          <w:szCs w:val="28"/>
        </w:rPr>
        <w:t>ый лист, правила, по которым  будет</w:t>
      </w:r>
      <w:r w:rsidRPr="0022665A">
        <w:rPr>
          <w:rFonts w:eastAsiaTheme="minorHAnsi"/>
          <w:sz w:val="28"/>
          <w:szCs w:val="28"/>
        </w:rPr>
        <w:t xml:space="preserve"> это делать</w:t>
      </w:r>
      <w:r w:rsidR="00AD6F3A" w:rsidRPr="0022665A">
        <w:rPr>
          <w:rFonts w:eastAsiaTheme="minorHAnsi"/>
          <w:sz w:val="28"/>
          <w:szCs w:val="28"/>
        </w:rPr>
        <w:t>.</w:t>
      </w:r>
    </w:p>
    <w:p w:rsidR="00E30368" w:rsidRPr="0022665A" w:rsidRDefault="00E30368" w:rsidP="0022665A">
      <w:pPr>
        <w:spacing w:after="200"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И в заключении хочется предложить ответить на вопросы, выбрав один,</w:t>
      </w:r>
      <w:r w:rsidR="003D452A" w:rsidRPr="0022665A">
        <w:rPr>
          <w:rFonts w:eastAsiaTheme="minorHAnsi"/>
          <w:sz w:val="28"/>
          <w:szCs w:val="28"/>
        </w:rPr>
        <w:t xml:space="preserve"> или ответить на все</w:t>
      </w:r>
      <w:r w:rsidRPr="0022665A">
        <w:rPr>
          <w:rFonts w:eastAsiaTheme="minorHAnsi"/>
          <w:sz w:val="28"/>
          <w:szCs w:val="28"/>
        </w:rPr>
        <w:t xml:space="preserve">. </w:t>
      </w:r>
    </w:p>
    <w:p w:rsidR="00E30368" w:rsidRPr="0022665A" w:rsidRDefault="00A55921" w:rsidP="0022665A">
      <w:pPr>
        <w:pStyle w:val="a3"/>
        <w:numPr>
          <w:ilvl w:val="0"/>
          <w:numId w:val="7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Была ли полезна вам  информация</w:t>
      </w:r>
      <w:r w:rsidR="00E30368" w:rsidRPr="0022665A">
        <w:rPr>
          <w:rFonts w:eastAsiaTheme="minorHAnsi"/>
          <w:sz w:val="28"/>
          <w:szCs w:val="28"/>
        </w:rPr>
        <w:t>?</w:t>
      </w:r>
    </w:p>
    <w:p w:rsidR="00E30368" w:rsidRPr="0022665A" w:rsidRDefault="00E30368" w:rsidP="0022665A">
      <w:pPr>
        <w:pStyle w:val="a3"/>
        <w:numPr>
          <w:ilvl w:val="0"/>
          <w:numId w:val="7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22665A">
        <w:rPr>
          <w:rFonts w:eastAsiaTheme="minorHAnsi"/>
          <w:sz w:val="28"/>
          <w:szCs w:val="28"/>
        </w:rPr>
        <w:t>Что Вы возьмете с собой в свою практику?</w:t>
      </w:r>
    </w:p>
    <w:p w:rsidR="003558A6" w:rsidRPr="0022665A" w:rsidRDefault="0022665A" w:rsidP="0022665A">
      <w:pPr>
        <w:spacing w:after="200" w:line="360" w:lineRule="auto"/>
        <w:jc w:val="center"/>
        <w:rPr>
          <w:rFonts w:eastAsiaTheme="minorHAnsi"/>
          <w:sz w:val="28"/>
          <w:szCs w:val="28"/>
          <w:u w:val="single"/>
        </w:rPr>
      </w:pPr>
      <w:r w:rsidRPr="0022665A">
        <w:rPr>
          <w:rFonts w:eastAsiaTheme="minorHAnsi"/>
          <w:b/>
          <w:sz w:val="28"/>
          <w:szCs w:val="28"/>
        </w:rPr>
        <w:t>Используемая л</w:t>
      </w:r>
      <w:r w:rsidR="003558A6" w:rsidRPr="0022665A">
        <w:rPr>
          <w:rFonts w:eastAsiaTheme="minorHAnsi"/>
          <w:b/>
          <w:sz w:val="28"/>
          <w:szCs w:val="28"/>
        </w:rPr>
        <w:t>итература:</w:t>
      </w:r>
    </w:p>
    <w:p w:rsidR="003558A6" w:rsidRPr="0022665A" w:rsidRDefault="0022665A" w:rsidP="0022665A">
      <w:pPr>
        <w:spacing w:after="200" w:line="360" w:lineRule="auto"/>
        <w:jc w:val="both"/>
        <w:rPr>
          <w:rFonts w:eastAsiaTheme="minorHAnsi"/>
          <w:sz w:val="28"/>
          <w:szCs w:val="28"/>
          <w:u w:val="single"/>
        </w:rPr>
      </w:pPr>
      <w:r>
        <w:rPr>
          <w:rFonts w:eastAsiaTheme="minorHAnsi"/>
          <w:color w:val="000000" w:themeColor="text1"/>
          <w:sz w:val="28"/>
          <w:szCs w:val="28"/>
        </w:rPr>
        <w:t>1.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>Воспитателю о воспитании</w:t>
      </w:r>
      <w:r w:rsidR="0048216F" w:rsidRPr="0022665A">
        <w:rPr>
          <w:rFonts w:eastAsiaTheme="minorHAnsi"/>
          <w:color w:val="000000" w:themeColor="text1"/>
          <w:sz w:val="28"/>
          <w:szCs w:val="28"/>
        </w:rPr>
        <w:t xml:space="preserve"> детей 5-7 лет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>. Практиче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ское руководство по реализации П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рограммы воспитания. Организация воспитательной работы с 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детьм</w:t>
      </w:r>
      <w:r w:rsidR="001871A4">
        <w:rPr>
          <w:rFonts w:eastAsiaTheme="minorHAnsi"/>
          <w:color w:val="000000" w:themeColor="text1"/>
          <w:sz w:val="28"/>
          <w:szCs w:val="28"/>
        </w:rPr>
        <w:t>и 5-7 лет в феврале. - М.:ФГБНУ «И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нститут изучения детства, семьи и воспитания», 2023.-35с.</w:t>
      </w:r>
    </w:p>
    <w:p w:rsidR="00973353" w:rsidRPr="0022665A" w:rsidRDefault="0022665A" w:rsidP="0022665A">
      <w:pPr>
        <w:spacing w:after="200" w:line="360" w:lineRule="auto"/>
        <w:jc w:val="both"/>
        <w:rPr>
          <w:rFonts w:eastAsiaTheme="minorHAnsi"/>
          <w:sz w:val="28"/>
          <w:szCs w:val="28"/>
          <w:u w:val="single"/>
        </w:rPr>
      </w:pPr>
      <w:r>
        <w:rPr>
          <w:rFonts w:eastAsiaTheme="minorHAnsi"/>
          <w:color w:val="000000" w:themeColor="text1"/>
          <w:sz w:val="28"/>
          <w:szCs w:val="28"/>
        </w:rPr>
        <w:t>2.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 xml:space="preserve">Воспитателю о воспитании детей 5-7 лет. Практическое руководство по реализации Программы воспитания. Организация воспитательной работы с детьми </w:t>
      </w:r>
      <w:r w:rsidR="001871A4">
        <w:rPr>
          <w:rFonts w:eastAsiaTheme="minorHAnsi"/>
          <w:color w:val="000000" w:themeColor="text1"/>
          <w:sz w:val="28"/>
          <w:szCs w:val="28"/>
        </w:rPr>
        <w:t>5-7 лет в сентябре - М.:ФГБНУ «И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нститут изучения детства, семьи и воспитания», 2023.-35с.</w:t>
      </w:r>
    </w:p>
    <w:p w:rsidR="003558A6" w:rsidRPr="0022665A" w:rsidRDefault="0022665A" w:rsidP="0022665A">
      <w:pPr>
        <w:spacing w:after="200" w:line="360" w:lineRule="auto"/>
        <w:jc w:val="both"/>
        <w:rPr>
          <w:rFonts w:eastAsiaTheme="minorHAnsi"/>
          <w:sz w:val="28"/>
          <w:szCs w:val="28"/>
          <w:u w:val="single"/>
        </w:rPr>
      </w:pPr>
      <w:r>
        <w:rPr>
          <w:rFonts w:eastAsiaTheme="minorHAnsi"/>
          <w:color w:val="000000" w:themeColor="text1"/>
          <w:sz w:val="28"/>
          <w:szCs w:val="28"/>
        </w:rPr>
        <w:t>3.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>Л.М.Шип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 xml:space="preserve">ицына, О.В. </w:t>
      </w:r>
      <w:proofErr w:type="spellStart"/>
      <w:r w:rsidR="00973353" w:rsidRPr="0022665A">
        <w:rPr>
          <w:rFonts w:eastAsiaTheme="minorHAnsi"/>
          <w:color w:val="000000" w:themeColor="text1"/>
          <w:sz w:val="28"/>
          <w:szCs w:val="28"/>
        </w:rPr>
        <w:t>Защиринская</w:t>
      </w:r>
      <w:proofErr w:type="spellEnd"/>
      <w:r w:rsidR="00973353" w:rsidRPr="0022665A">
        <w:rPr>
          <w:rFonts w:eastAsiaTheme="minorHAnsi"/>
          <w:color w:val="000000" w:themeColor="text1"/>
          <w:sz w:val="28"/>
          <w:szCs w:val="28"/>
        </w:rPr>
        <w:t xml:space="preserve"> и др. «Азбука общения» -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 Детств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о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 – 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Пресс Санкт – Петербург, 2008г.</w:t>
      </w:r>
    </w:p>
    <w:p w:rsidR="003558A6" w:rsidRPr="0022665A" w:rsidRDefault="0022665A" w:rsidP="0022665A">
      <w:pPr>
        <w:spacing w:after="200"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4.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О.Н.Саранская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 «Психологический тренинг для дошкольников «Давайте дружить»,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>-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 Москва, 2007г.</w:t>
      </w:r>
    </w:p>
    <w:p w:rsidR="0022665A" w:rsidRDefault="000B766C" w:rsidP="0022665A">
      <w:pPr>
        <w:spacing w:after="200"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5</w:t>
      </w:r>
      <w:r w:rsidR="0022665A">
        <w:rPr>
          <w:rFonts w:eastAsiaTheme="minorHAnsi"/>
          <w:color w:val="000000" w:themeColor="text1"/>
          <w:sz w:val="28"/>
          <w:szCs w:val="28"/>
        </w:rPr>
        <w:t>.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>Ю.В.Филиппова «Общение: дети до 5 лет» Ярославль,</w:t>
      </w:r>
      <w:r w:rsidR="00973353" w:rsidRPr="0022665A">
        <w:rPr>
          <w:rFonts w:eastAsiaTheme="minorHAnsi"/>
          <w:color w:val="000000" w:themeColor="text1"/>
          <w:sz w:val="28"/>
          <w:szCs w:val="28"/>
        </w:rPr>
        <w:t xml:space="preserve"> -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 Академия развития 2001г.</w:t>
      </w:r>
    </w:p>
    <w:p w:rsidR="008B61ED" w:rsidRPr="00F45636" w:rsidRDefault="000B766C" w:rsidP="00F45636">
      <w:pPr>
        <w:spacing w:after="200"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6</w:t>
      </w:r>
      <w:bookmarkStart w:id="0" w:name="_GoBack"/>
      <w:bookmarkEnd w:id="0"/>
      <w:r w:rsidR="0022665A">
        <w:rPr>
          <w:rFonts w:eastAsiaTheme="minorHAnsi"/>
          <w:color w:val="000000" w:themeColor="text1"/>
          <w:sz w:val="28"/>
          <w:szCs w:val="28"/>
        </w:rPr>
        <w:t>.</w:t>
      </w:r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Б.Г.Головина «Разговоры о </w:t>
      </w:r>
      <w:proofErr w:type="gramStart"/>
      <w:r w:rsidR="003558A6" w:rsidRPr="0022665A">
        <w:rPr>
          <w:rFonts w:eastAsiaTheme="minorHAnsi"/>
          <w:color w:val="000000" w:themeColor="text1"/>
          <w:sz w:val="28"/>
          <w:szCs w:val="28"/>
        </w:rPr>
        <w:t>важном</w:t>
      </w:r>
      <w:proofErr w:type="gramEnd"/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» методическое пособие для воспитателей дошкольных организаций, Издательские решения по лицензии </w:t>
      </w:r>
      <w:proofErr w:type="spellStart"/>
      <w:r w:rsidR="003558A6" w:rsidRPr="0022665A">
        <w:rPr>
          <w:rFonts w:eastAsiaTheme="minorHAnsi"/>
          <w:color w:val="000000" w:themeColor="text1"/>
          <w:sz w:val="28"/>
          <w:szCs w:val="28"/>
          <w:lang w:val="en-US"/>
        </w:rPr>
        <w:t>Ridero</w:t>
      </w:r>
      <w:proofErr w:type="spellEnd"/>
      <w:r w:rsidR="003558A6" w:rsidRPr="0022665A">
        <w:rPr>
          <w:rFonts w:eastAsiaTheme="minorHAnsi"/>
          <w:color w:val="000000" w:themeColor="text1"/>
          <w:sz w:val="28"/>
          <w:szCs w:val="28"/>
        </w:rPr>
        <w:t xml:space="preserve">,2025г. </w:t>
      </w:r>
    </w:p>
    <w:sectPr w:rsidR="008B61ED" w:rsidRPr="00F45636" w:rsidSect="002266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351C"/>
    <w:multiLevelType w:val="hybridMultilevel"/>
    <w:tmpl w:val="AEF0E46A"/>
    <w:lvl w:ilvl="0" w:tplc="B538983E">
      <w:start w:val="1"/>
      <w:numFmt w:val="upperRoman"/>
      <w:lvlText w:val="%1."/>
      <w:lvlJc w:val="left"/>
      <w:pPr>
        <w:ind w:left="450" w:hanging="249"/>
      </w:pPr>
      <w:rPr>
        <w:rFonts w:ascii="Trebuchet MS" w:eastAsia="Trebuchet MS" w:hAnsi="Trebuchet MS" w:cs="Trebuchet MS" w:hint="default"/>
        <w:b/>
        <w:bCs/>
        <w:i w:val="0"/>
        <w:iCs w:val="0"/>
        <w:color w:val="D2232A"/>
        <w:spacing w:val="0"/>
        <w:w w:val="77"/>
        <w:sz w:val="22"/>
        <w:szCs w:val="22"/>
        <w:lang w:val="ru-RU" w:eastAsia="en-US" w:bidi="ar-SA"/>
      </w:rPr>
    </w:lvl>
    <w:lvl w:ilvl="1" w:tplc="265C164E">
      <w:numFmt w:val="bullet"/>
      <w:lvlText w:val=""/>
      <w:lvlJc w:val="left"/>
      <w:pPr>
        <w:ind w:left="639" w:hanging="214"/>
      </w:pPr>
      <w:rPr>
        <w:rFonts w:ascii="Symbol" w:eastAsia="Symbol" w:hAnsi="Symbol" w:cs="Symbol" w:hint="default"/>
        <w:b w:val="0"/>
        <w:bCs w:val="0"/>
        <w:i w:val="0"/>
        <w:iCs w:val="0"/>
        <w:color w:val="D2232A"/>
        <w:spacing w:val="0"/>
        <w:w w:val="100"/>
        <w:sz w:val="22"/>
        <w:szCs w:val="22"/>
        <w:lang w:val="ru-RU" w:eastAsia="en-US" w:bidi="ar-SA"/>
      </w:rPr>
    </w:lvl>
    <w:lvl w:ilvl="2" w:tplc="1F8A3394">
      <w:numFmt w:val="bullet"/>
      <w:lvlText w:val="•"/>
      <w:lvlJc w:val="left"/>
      <w:pPr>
        <w:ind w:left="1718" w:hanging="214"/>
      </w:pPr>
      <w:rPr>
        <w:lang w:val="ru-RU" w:eastAsia="en-US" w:bidi="ar-SA"/>
      </w:rPr>
    </w:lvl>
    <w:lvl w:ilvl="3" w:tplc="3BD83AB2">
      <w:numFmt w:val="bullet"/>
      <w:lvlText w:val="•"/>
      <w:lvlJc w:val="left"/>
      <w:pPr>
        <w:ind w:left="2797" w:hanging="214"/>
      </w:pPr>
      <w:rPr>
        <w:lang w:val="ru-RU" w:eastAsia="en-US" w:bidi="ar-SA"/>
      </w:rPr>
    </w:lvl>
    <w:lvl w:ilvl="4" w:tplc="45CC1F90">
      <w:numFmt w:val="bullet"/>
      <w:lvlText w:val="•"/>
      <w:lvlJc w:val="left"/>
      <w:pPr>
        <w:ind w:left="3875" w:hanging="214"/>
      </w:pPr>
      <w:rPr>
        <w:lang w:val="ru-RU" w:eastAsia="en-US" w:bidi="ar-SA"/>
      </w:rPr>
    </w:lvl>
    <w:lvl w:ilvl="5" w:tplc="2AB4B3EE">
      <w:numFmt w:val="bullet"/>
      <w:lvlText w:val="•"/>
      <w:lvlJc w:val="left"/>
      <w:pPr>
        <w:ind w:left="4954" w:hanging="214"/>
      </w:pPr>
      <w:rPr>
        <w:lang w:val="ru-RU" w:eastAsia="en-US" w:bidi="ar-SA"/>
      </w:rPr>
    </w:lvl>
    <w:lvl w:ilvl="6" w:tplc="59A0A66C">
      <w:numFmt w:val="bullet"/>
      <w:lvlText w:val="•"/>
      <w:lvlJc w:val="left"/>
      <w:pPr>
        <w:ind w:left="6033" w:hanging="214"/>
      </w:pPr>
      <w:rPr>
        <w:lang w:val="ru-RU" w:eastAsia="en-US" w:bidi="ar-SA"/>
      </w:rPr>
    </w:lvl>
    <w:lvl w:ilvl="7" w:tplc="101EC030">
      <w:numFmt w:val="bullet"/>
      <w:lvlText w:val="•"/>
      <w:lvlJc w:val="left"/>
      <w:pPr>
        <w:ind w:left="7111" w:hanging="214"/>
      </w:pPr>
      <w:rPr>
        <w:lang w:val="ru-RU" w:eastAsia="en-US" w:bidi="ar-SA"/>
      </w:rPr>
    </w:lvl>
    <w:lvl w:ilvl="8" w:tplc="732E09C2">
      <w:numFmt w:val="bullet"/>
      <w:lvlText w:val="•"/>
      <w:lvlJc w:val="left"/>
      <w:pPr>
        <w:ind w:left="8190" w:hanging="214"/>
      </w:pPr>
      <w:rPr>
        <w:lang w:val="ru-RU" w:eastAsia="en-US" w:bidi="ar-SA"/>
      </w:rPr>
    </w:lvl>
  </w:abstractNum>
  <w:abstractNum w:abstractNumId="1">
    <w:nsid w:val="07CE1CB9"/>
    <w:multiLevelType w:val="hybridMultilevel"/>
    <w:tmpl w:val="1EC4C106"/>
    <w:lvl w:ilvl="0" w:tplc="B538983E">
      <w:start w:val="1"/>
      <w:numFmt w:val="upperRoman"/>
      <w:lvlText w:val="%1."/>
      <w:lvlJc w:val="left"/>
      <w:pPr>
        <w:ind w:left="450" w:hanging="249"/>
      </w:pPr>
      <w:rPr>
        <w:rFonts w:ascii="Trebuchet MS" w:eastAsia="Trebuchet MS" w:hAnsi="Trebuchet MS" w:cs="Trebuchet MS" w:hint="default"/>
        <w:b/>
        <w:bCs/>
        <w:i w:val="0"/>
        <w:iCs w:val="0"/>
        <w:color w:val="D2232A"/>
        <w:spacing w:val="0"/>
        <w:w w:val="77"/>
        <w:sz w:val="22"/>
        <w:szCs w:val="22"/>
        <w:lang w:val="ru-RU" w:eastAsia="en-US" w:bidi="ar-SA"/>
      </w:rPr>
    </w:lvl>
    <w:lvl w:ilvl="1" w:tplc="265C164E">
      <w:numFmt w:val="bullet"/>
      <w:lvlText w:val=""/>
      <w:lvlJc w:val="left"/>
      <w:pPr>
        <w:ind w:left="639" w:hanging="214"/>
      </w:pPr>
      <w:rPr>
        <w:rFonts w:ascii="Symbol" w:eastAsia="Symbol" w:hAnsi="Symbol" w:cs="Symbol" w:hint="default"/>
        <w:b w:val="0"/>
        <w:bCs w:val="0"/>
        <w:i w:val="0"/>
        <w:iCs w:val="0"/>
        <w:color w:val="D2232A"/>
        <w:spacing w:val="0"/>
        <w:w w:val="100"/>
        <w:sz w:val="22"/>
        <w:szCs w:val="22"/>
        <w:lang w:val="ru-RU" w:eastAsia="en-US" w:bidi="ar-SA"/>
      </w:rPr>
    </w:lvl>
    <w:lvl w:ilvl="2" w:tplc="1F8A3394">
      <w:numFmt w:val="bullet"/>
      <w:lvlText w:val="•"/>
      <w:lvlJc w:val="left"/>
      <w:pPr>
        <w:ind w:left="1718" w:hanging="214"/>
      </w:pPr>
      <w:rPr>
        <w:lang w:val="ru-RU" w:eastAsia="en-US" w:bidi="ar-SA"/>
      </w:rPr>
    </w:lvl>
    <w:lvl w:ilvl="3" w:tplc="3BD83AB2">
      <w:numFmt w:val="bullet"/>
      <w:lvlText w:val="•"/>
      <w:lvlJc w:val="left"/>
      <w:pPr>
        <w:ind w:left="2797" w:hanging="214"/>
      </w:pPr>
      <w:rPr>
        <w:lang w:val="ru-RU" w:eastAsia="en-US" w:bidi="ar-SA"/>
      </w:rPr>
    </w:lvl>
    <w:lvl w:ilvl="4" w:tplc="45CC1F90">
      <w:numFmt w:val="bullet"/>
      <w:lvlText w:val="•"/>
      <w:lvlJc w:val="left"/>
      <w:pPr>
        <w:ind w:left="3875" w:hanging="214"/>
      </w:pPr>
      <w:rPr>
        <w:lang w:val="ru-RU" w:eastAsia="en-US" w:bidi="ar-SA"/>
      </w:rPr>
    </w:lvl>
    <w:lvl w:ilvl="5" w:tplc="2AB4B3EE">
      <w:numFmt w:val="bullet"/>
      <w:lvlText w:val="•"/>
      <w:lvlJc w:val="left"/>
      <w:pPr>
        <w:ind w:left="4954" w:hanging="214"/>
      </w:pPr>
      <w:rPr>
        <w:lang w:val="ru-RU" w:eastAsia="en-US" w:bidi="ar-SA"/>
      </w:rPr>
    </w:lvl>
    <w:lvl w:ilvl="6" w:tplc="59A0A66C">
      <w:numFmt w:val="bullet"/>
      <w:lvlText w:val="•"/>
      <w:lvlJc w:val="left"/>
      <w:pPr>
        <w:ind w:left="6033" w:hanging="214"/>
      </w:pPr>
      <w:rPr>
        <w:lang w:val="ru-RU" w:eastAsia="en-US" w:bidi="ar-SA"/>
      </w:rPr>
    </w:lvl>
    <w:lvl w:ilvl="7" w:tplc="101EC030">
      <w:numFmt w:val="bullet"/>
      <w:lvlText w:val="•"/>
      <w:lvlJc w:val="left"/>
      <w:pPr>
        <w:ind w:left="7111" w:hanging="214"/>
      </w:pPr>
      <w:rPr>
        <w:lang w:val="ru-RU" w:eastAsia="en-US" w:bidi="ar-SA"/>
      </w:rPr>
    </w:lvl>
    <w:lvl w:ilvl="8" w:tplc="732E09C2">
      <w:numFmt w:val="bullet"/>
      <w:lvlText w:val="•"/>
      <w:lvlJc w:val="left"/>
      <w:pPr>
        <w:ind w:left="8190" w:hanging="214"/>
      </w:pPr>
      <w:rPr>
        <w:lang w:val="ru-RU" w:eastAsia="en-US" w:bidi="ar-SA"/>
      </w:rPr>
    </w:lvl>
  </w:abstractNum>
  <w:abstractNum w:abstractNumId="2">
    <w:nsid w:val="0C1A7D6D"/>
    <w:multiLevelType w:val="hybridMultilevel"/>
    <w:tmpl w:val="3B826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05CC8"/>
    <w:multiLevelType w:val="hybridMultilevel"/>
    <w:tmpl w:val="AA669EE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D633E"/>
    <w:multiLevelType w:val="hybridMultilevel"/>
    <w:tmpl w:val="022EE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93C0A"/>
    <w:multiLevelType w:val="hybridMultilevel"/>
    <w:tmpl w:val="1DF6B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77CA2"/>
    <w:multiLevelType w:val="hybridMultilevel"/>
    <w:tmpl w:val="8FA63E72"/>
    <w:lvl w:ilvl="0" w:tplc="132A95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B2E0D"/>
    <w:multiLevelType w:val="hybridMultilevel"/>
    <w:tmpl w:val="EF68F6C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5BE0533"/>
    <w:multiLevelType w:val="multilevel"/>
    <w:tmpl w:val="2E40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E5ED6"/>
    <w:multiLevelType w:val="hybridMultilevel"/>
    <w:tmpl w:val="F5E4E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36FCC"/>
    <w:multiLevelType w:val="hybridMultilevel"/>
    <w:tmpl w:val="80B66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B032C"/>
    <w:multiLevelType w:val="hybridMultilevel"/>
    <w:tmpl w:val="D1426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34283"/>
    <w:multiLevelType w:val="hybridMultilevel"/>
    <w:tmpl w:val="B336A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A7ED7"/>
    <w:multiLevelType w:val="hybridMultilevel"/>
    <w:tmpl w:val="1EC4C106"/>
    <w:lvl w:ilvl="0" w:tplc="B538983E">
      <w:start w:val="1"/>
      <w:numFmt w:val="upperRoman"/>
      <w:lvlText w:val="%1."/>
      <w:lvlJc w:val="left"/>
      <w:pPr>
        <w:ind w:left="450" w:hanging="249"/>
      </w:pPr>
      <w:rPr>
        <w:rFonts w:ascii="Trebuchet MS" w:eastAsia="Trebuchet MS" w:hAnsi="Trebuchet MS" w:cs="Trebuchet MS" w:hint="default"/>
        <w:b/>
        <w:bCs/>
        <w:i w:val="0"/>
        <w:iCs w:val="0"/>
        <w:color w:val="D2232A"/>
        <w:spacing w:val="0"/>
        <w:w w:val="77"/>
        <w:sz w:val="22"/>
        <w:szCs w:val="22"/>
        <w:lang w:val="ru-RU" w:eastAsia="en-US" w:bidi="ar-SA"/>
      </w:rPr>
    </w:lvl>
    <w:lvl w:ilvl="1" w:tplc="265C164E">
      <w:numFmt w:val="bullet"/>
      <w:lvlText w:val=""/>
      <w:lvlJc w:val="left"/>
      <w:pPr>
        <w:ind w:left="639" w:hanging="214"/>
      </w:pPr>
      <w:rPr>
        <w:rFonts w:ascii="Symbol" w:eastAsia="Symbol" w:hAnsi="Symbol" w:cs="Symbol" w:hint="default"/>
        <w:b w:val="0"/>
        <w:bCs w:val="0"/>
        <w:i w:val="0"/>
        <w:iCs w:val="0"/>
        <w:color w:val="D2232A"/>
        <w:spacing w:val="0"/>
        <w:w w:val="100"/>
        <w:sz w:val="22"/>
        <w:szCs w:val="22"/>
        <w:lang w:val="ru-RU" w:eastAsia="en-US" w:bidi="ar-SA"/>
      </w:rPr>
    </w:lvl>
    <w:lvl w:ilvl="2" w:tplc="1F8A3394">
      <w:numFmt w:val="bullet"/>
      <w:lvlText w:val="•"/>
      <w:lvlJc w:val="left"/>
      <w:pPr>
        <w:ind w:left="1718" w:hanging="214"/>
      </w:pPr>
      <w:rPr>
        <w:lang w:val="ru-RU" w:eastAsia="en-US" w:bidi="ar-SA"/>
      </w:rPr>
    </w:lvl>
    <w:lvl w:ilvl="3" w:tplc="3BD83AB2">
      <w:numFmt w:val="bullet"/>
      <w:lvlText w:val="•"/>
      <w:lvlJc w:val="left"/>
      <w:pPr>
        <w:ind w:left="2797" w:hanging="214"/>
      </w:pPr>
      <w:rPr>
        <w:lang w:val="ru-RU" w:eastAsia="en-US" w:bidi="ar-SA"/>
      </w:rPr>
    </w:lvl>
    <w:lvl w:ilvl="4" w:tplc="45CC1F90">
      <w:numFmt w:val="bullet"/>
      <w:lvlText w:val="•"/>
      <w:lvlJc w:val="left"/>
      <w:pPr>
        <w:ind w:left="3875" w:hanging="214"/>
      </w:pPr>
      <w:rPr>
        <w:lang w:val="ru-RU" w:eastAsia="en-US" w:bidi="ar-SA"/>
      </w:rPr>
    </w:lvl>
    <w:lvl w:ilvl="5" w:tplc="2AB4B3EE">
      <w:numFmt w:val="bullet"/>
      <w:lvlText w:val="•"/>
      <w:lvlJc w:val="left"/>
      <w:pPr>
        <w:ind w:left="4954" w:hanging="214"/>
      </w:pPr>
      <w:rPr>
        <w:lang w:val="ru-RU" w:eastAsia="en-US" w:bidi="ar-SA"/>
      </w:rPr>
    </w:lvl>
    <w:lvl w:ilvl="6" w:tplc="59A0A66C">
      <w:numFmt w:val="bullet"/>
      <w:lvlText w:val="•"/>
      <w:lvlJc w:val="left"/>
      <w:pPr>
        <w:ind w:left="6033" w:hanging="214"/>
      </w:pPr>
      <w:rPr>
        <w:lang w:val="ru-RU" w:eastAsia="en-US" w:bidi="ar-SA"/>
      </w:rPr>
    </w:lvl>
    <w:lvl w:ilvl="7" w:tplc="101EC030">
      <w:numFmt w:val="bullet"/>
      <w:lvlText w:val="•"/>
      <w:lvlJc w:val="left"/>
      <w:pPr>
        <w:ind w:left="7111" w:hanging="214"/>
      </w:pPr>
      <w:rPr>
        <w:lang w:val="ru-RU" w:eastAsia="en-US" w:bidi="ar-SA"/>
      </w:rPr>
    </w:lvl>
    <w:lvl w:ilvl="8" w:tplc="732E09C2">
      <w:numFmt w:val="bullet"/>
      <w:lvlText w:val="•"/>
      <w:lvlJc w:val="left"/>
      <w:pPr>
        <w:ind w:left="8190" w:hanging="214"/>
      </w:pPr>
      <w:rPr>
        <w:lang w:val="ru-RU" w:eastAsia="en-US" w:bidi="ar-SA"/>
      </w:rPr>
    </w:lvl>
  </w:abstractNum>
  <w:abstractNum w:abstractNumId="14">
    <w:nsid w:val="4E456A64"/>
    <w:multiLevelType w:val="multilevel"/>
    <w:tmpl w:val="731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4C468B"/>
    <w:multiLevelType w:val="multilevel"/>
    <w:tmpl w:val="1E2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B50D79"/>
    <w:multiLevelType w:val="hybridMultilevel"/>
    <w:tmpl w:val="3356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E60D0"/>
    <w:multiLevelType w:val="multilevel"/>
    <w:tmpl w:val="B3F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7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14"/>
  </w:num>
  <w:num w:numId="10">
    <w:abstractNumId w:val="17"/>
  </w:num>
  <w:num w:numId="11">
    <w:abstractNumId w:val="15"/>
  </w:num>
  <w:num w:numId="12">
    <w:abstractNumId w:val="6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0"/>
  </w:num>
  <w:num w:numId="16">
    <w:abstractNumId w:val="13"/>
  </w:num>
  <w:num w:numId="17">
    <w:abstractNumId w:val="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2A"/>
    <w:rsid w:val="00005A7C"/>
    <w:rsid w:val="00005E93"/>
    <w:rsid w:val="0001537C"/>
    <w:rsid w:val="000156B1"/>
    <w:rsid w:val="00017448"/>
    <w:rsid w:val="00023966"/>
    <w:rsid w:val="000352AF"/>
    <w:rsid w:val="00060188"/>
    <w:rsid w:val="0006411E"/>
    <w:rsid w:val="000659F7"/>
    <w:rsid w:val="000749AC"/>
    <w:rsid w:val="000B766C"/>
    <w:rsid w:val="000C3B2C"/>
    <w:rsid w:val="000C6114"/>
    <w:rsid w:val="000D2007"/>
    <w:rsid w:val="000D58F9"/>
    <w:rsid w:val="000E0A7D"/>
    <w:rsid w:val="000F71CE"/>
    <w:rsid w:val="00100812"/>
    <w:rsid w:val="001050C2"/>
    <w:rsid w:val="00131600"/>
    <w:rsid w:val="00140643"/>
    <w:rsid w:val="00150626"/>
    <w:rsid w:val="001648BE"/>
    <w:rsid w:val="001871A4"/>
    <w:rsid w:val="00192F84"/>
    <w:rsid w:val="0019624B"/>
    <w:rsid w:val="001A5822"/>
    <w:rsid w:val="001B598E"/>
    <w:rsid w:val="001B7949"/>
    <w:rsid w:val="001D1792"/>
    <w:rsid w:val="001D4397"/>
    <w:rsid w:val="001E0C42"/>
    <w:rsid w:val="001E7F79"/>
    <w:rsid w:val="001F28DC"/>
    <w:rsid w:val="001F34B0"/>
    <w:rsid w:val="001F50D2"/>
    <w:rsid w:val="002004AF"/>
    <w:rsid w:val="00205726"/>
    <w:rsid w:val="00211F6A"/>
    <w:rsid w:val="00217016"/>
    <w:rsid w:val="00220B49"/>
    <w:rsid w:val="0022665A"/>
    <w:rsid w:val="0025495C"/>
    <w:rsid w:val="00255DE1"/>
    <w:rsid w:val="0025651F"/>
    <w:rsid w:val="00266BB9"/>
    <w:rsid w:val="00280174"/>
    <w:rsid w:val="002902CF"/>
    <w:rsid w:val="002A0C3C"/>
    <w:rsid w:val="002A1363"/>
    <w:rsid w:val="002A1A2C"/>
    <w:rsid w:val="002B0071"/>
    <w:rsid w:val="002B2A80"/>
    <w:rsid w:val="002B6567"/>
    <w:rsid w:val="002C6206"/>
    <w:rsid w:val="002D7517"/>
    <w:rsid w:val="00307F9B"/>
    <w:rsid w:val="003351BA"/>
    <w:rsid w:val="00340F73"/>
    <w:rsid w:val="00341DE2"/>
    <w:rsid w:val="003432F1"/>
    <w:rsid w:val="003558A6"/>
    <w:rsid w:val="00356AD8"/>
    <w:rsid w:val="0035721D"/>
    <w:rsid w:val="00370373"/>
    <w:rsid w:val="00377DA5"/>
    <w:rsid w:val="00380D96"/>
    <w:rsid w:val="00392122"/>
    <w:rsid w:val="003D452A"/>
    <w:rsid w:val="003F08BA"/>
    <w:rsid w:val="003F5F4C"/>
    <w:rsid w:val="003F7CDF"/>
    <w:rsid w:val="00400F10"/>
    <w:rsid w:val="00410FBB"/>
    <w:rsid w:val="00417DF5"/>
    <w:rsid w:val="00430AAD"/>
    <w:rsid w:val="0043626B"/>
    <w:rsid w:val="004362B8"/>
    <w:rsid w:val="0043655B"/>
    <w:rsid w:val="00437ABB"/>
    <w:rsid w:val="00461062"/>
    <w:rsid w:val="004747FC"/>
    <w:rsid w:val="004770B2"/>
    <w:rsid w:val="00477E39"/>
    <w:rsid w:val="0048216F"/>
    <w:rsid w:val="00493977"/>
    <w:rsid w:val="00493A4E"/>
    <w:rsid w:val="004A1951"/>
    <w:rsid w:val="004A3F48"/>
    <w:rsid w:val="004B7CF8"/>
    <w:rsid w:val="004C31AE"/>
    <w:rsid w:val="004C673B"/>
    <w:rsid w:val="004E2140"/>
    <w:rsid w:val="004E3A9D"/>
    <w:rsid w:val="00501D1D"/>
    <w:rsid w:val="00502BEE"/>
    <w:rsid w:val="00504D4E"/>
    <w:rsid w:val="00514062"/>
    <w:rsid w:val="00522E4C"/>
    <w:rsid w:val="00530011"/>
    <w:rsid w:val="005311DC"/>
    <w:rsid w:val="00560B36"/>
    <w:rsid w:val="0057146D"/>
    <w:rsid w:val="0058741E"/>
    <w:rsid w:val="005909B8"/>
    <w:rsid w:val="005953BF"/>
    <w:rsid w:val="005B0FA9"/>
    <w:rsid w:val="005B2472"/>
    <w:rsid w:val="005B363C"/>
    <w:rsid w:val="005B52FE"/>
    <w:rsid w:val="005B6FBA"/>
    <w:rsid w:val="005D35FB"/>
    <w:rsid w:val="005D3C86"/>
    <w:rsid w:val="005D6271"/>
    <w:rsid w:val="005F66F5"/>
    <w:rsid w:val="00610681"/>
    <w:rsid w:val="00621754"/>
    <w:rsid w:val="006530A0"/>
    <w:rsid w:val="00666A07"/>
    <w:rsid w:val="00677847"/>
    <w:rsid w:val="00684923"/>
    <w:rsid w:val="006A2A56"/>
    <w:rsid w:val="006B0F66"/>
    <w:rsid w:val="006C429E"/>
    <w:rsid w:val="006D13F2"/>
    <w:rsid w:val="006D2305"/>
    <w:rsid w:val="006E18BA"/>
    <w:rsid w:val="006F5BD2"/>
    <w:rsid w:val="00716882"/>
    <w:rsid w:val="0073131C"/>
    <w:rsid w:val="00731B50"/>
    <w:rsid w:val="0074227E"/>
    <w:rsid w:val="007636B8"/>
    <w:rsid w:val="007B7043"/>
    <w:rsid w:val="007C0BD5"/>
    <w:rsid w:val="007C347A"/>
    <w:rsid w:val="007D5E69"/>
    <w:rsid w:val="007E4185"/>
    <w:rsid w:val="00800E51"/>
    <w:rsid w:val="0082225A"/>
    <w:rsid w:val="00833610"/>
    <w:rsid w:val="008517FD"/>
    <w:rsid w:val="00856BC6"/>
    <w:rsid w:val="00865A0A"/>
    <w:rsid w:val="00874B99"/>
    <w:rsid w:val="00892A05"/>
    <w:rsid w:val="00892E09"/>
    <w:rsid w:val="0089608D"/>
    <w:rsid w:val="00896FDE"/>
    <w:rsid w:val="008A405E"/>
    <w:rsid w:val="008A7C26"/>
    <w:rsid w:val="008B0F2A"/>
    <w:rsid w:val="008B43E2"/>
    <w:rsid w:val="008B61ED"/>
    <w:rsid w:val="008C2DB6"/>
    <w:rsid w:val="008D1B46"/>
    <w:rsid w:val="008D72A5"/>
    <w:rsid w:val="008E41A8"/>
    <w:rsid w:val="008F1985"/>
    <w:rsid w:val="008F3D26"/>
    <w:rsid w:val="00901D45"/>
    <w:rsid w:val="00924F4F"/>
    <w:rsid w:val="00973353"/>
    <w:rsid w:val="00995B44"/>
    <w:rsid w:val="009B6414"/>
    <w:rsid w:val="009C6D92"/>
    <w:rsid w:val="009D3305"/>
    <w:rsid w:val="009D7950"/>
    <w:rsid w:val="009E19EC"/>
    <w:rsid w:val="009F363C"/>
    <w:rsid w:val="009F6AC8"/>
    <w:rsid w:val="00A30C34"/>
    <w:rsid w:val="00A41FEA"/>
    <w:rsid w:val="00A4448E"/>
    <w:rsid w:val="00A473B9"/>
    <w:rsid w:val="00A504C8"/>
    <w:rsid w:val="00A55844"/>
    <w:rsid w:val="00A55921"/>
    <w:rsid w:val="00A6787F"/>
    <w:rsid w:val="00A767A1"/>
    <w:rsid w:val="00A84061"/>
    <w:rsid w:val="00AA7A66"/>
    <w:rsid w:val="00AB1FC6"/>
    <w:rsid w:val="00AB249A"/>
    <w:rsid w:val="00AD6F3A"/>
    <w:rsid w:val="00AE3FEF"/>
    <w:rsid w:val="00AF457C"/>
    <w:rsid w:val="00B018DB"/>
    <w:rsid w:val="00B035F6"/>
    <w:rsid w:val="00B12148"/>
    <w:rsid w:val="00B14570"/>
    <w:rsid w:val="00B1637D"/>
    <w:rsid w:val="00B16D9F"/>
    <w:rsid w:val="00B21B04"/>
    <w:rsid w:val="00B32578"/>
    <w:rsid w:val="00B338FF"/>
    <w:rsid w:val="00B34980"/>
    <w:rsid w:val="00B461B8"/>
    <w:rsid w:val="00B64E4B"/>
    <w:rsid w:val="00B72D6D"/>
    <w:rsid w:val="00B84E62"/>
    <w:rsid w:val="00BA17B4"/>
    <w:rsid w:val="00BA5AF9"/>
    <w:rsid w:val="00BB17EC"/>
    <w:rsid w:val="00BC59A7"/>
    <w:rsid w:val="00BD08A4"/>
    <w:rsid w:val="00BD5D8A"/>
    <w:rsid w:val="00BF0051"/>
    <w:rsid w:val="00BF72F1"/>
    <w:rsid w:val="00C052DB"/>
    <w:rsid w:val="00C2022B"/>
    <w:rsid w:val="00C307A0"/>
    <w:rsid w:val="00C32B99"/>
    <w:rsid w:val="00C34FD9"/>
    <w:rsid w:val="00C50690"/>
    <w:rsid w:val="00C570A9"/>
    <w:rsid w:val="00C61B78"/>
    <w:rsid w:val="00C64BB6"/>
    <w:rsid w:val="00C67620"/>
    <w:rsid w:val="00C70B54"/>
    <w:rsid w:val="00C75A52"/>
    <w:rsid w:val="00C83E26"/>
    <w:rsid w:val="00C8743C"/>
    <w:rsid w:val="00C91E97"/>
    <w:rsid w:val="00C93C12"/>
    <w:rsid w:val="00C96128"/>
    <w:rsid w:val="00CB2253"/>
    <w:rsid w:val="00CB6872"/>
    <w:rsid w:val="00CC1A36"/>
    <w:rsid w:val="00CF013E"/>
    <w:rsid w:val="00D0042C"/>
    <w:rsid w:val="00D24A17"/>
    <w:rsid w:val="00D254E7"/>
    <w:rsid w:val="00D31321"/>
    <w:rsid w:val="00D35203"/>
    <w:rsid w:val="00D3558A"/>
    <w:rsid w:val="00D81453"/>
    <w:rsid w:val="00D82F10"/>
    <w:rsid w:val="00D83B45"/>
    <w:rsid w:val="00D955EC"/>
    <w:rsid w:val="00D96566"/>
    <w:rsid w:val="00DB11A0"/>
    <w:rsid w:val="00DC0C1B"/>
    <w:rsid w:val="00DC4785"/>
    <w:rsid w:val="00DC5160"/>
    <w:rsid w:val="00DC7757"/>
    <w:rsid w:val="00DE19CC"/>
    <w:rsid w:val="00E24AD3"/>
    <w:rsid w:val="00E30368"/>
    <w:rsid w:val="00E50CBA"/>
    <w:rsid w:val="00E54E4A"/>
    <w:rsid w:val="00E86368"/>
    <w:rsid w:val="00E91724"/>
    <w:rsid w:val="00EB3412"/>
    <w:rsid w:val="00EB582A"/>
    <w:rsid w:val="00EC0022"/>
    <w:rsid w:val="00EC1D3B"/>
    <w:rsid w:val="00ED2BED"/>
    <w:rsid w:val="00EE37D1"/>
    <w:rsid w:val="00EF2AAC"/>
    <w:rsid w:val="00F15339"/>
    <w:rsid w:val="00F16794"/>
    <w:rsid w:val="00F22C96"/>
    <w:rsid w:val="00F450D2"/>
    <w:rsid w:val="00F45636"/>
    <w:rsid w:val="00F50D68"/>
    <w:rsid w:val="00F516CB"/>
    <w:rsid w:val="00F57143"/>
    <w:rsid w:val="00F5769C"/>
    <w:rsid w:val="00F57EBA"/>
    <w:rsid w:val="00F615A5"/>
    <w:rsid w:val="00F67AD3"/>
    <w:rsid w:val="00F72399"/>
    <w:rsid w:val="00F82275"/>
    <w:rsid w:val="00F9067C"/>
    <w:rsid w:val="00F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3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7D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8F3D26"/>
    <w:pPr>
      <w:widowControl w:val="0"/>
      <w:autoSpaceDE w:val="0"/>
      <w:autoSpaceDN w:val="0"/>
      <w:spacing w:before="1"/>
      <w:ind w:left="57"/>
      <w:outlineLvl w:val="4"/>
    </w:pPr>
    <w:rPr>
      <w:rFonts w:ascii="Trebuchet MS" w:eastAsia="Trebuchet MS" w:hAnsi="Trebuchet MS" w:cs="Trebuchet MS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18BA"/>
    <w:pPr>
      <w:widowControl w:val="0"/>
      <w:autoSpaceDE w:val="0"/>
      <w:autoSpaceDN w:val="0"/>
      <w:ind w:left="821" w:hanging="360"/>
    </w:pPr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A5AF9"/>
    <w:rPr>
      <w:b/>
      <w:bCs/>
    </w:rPr>
  </w:style>
  <w:style w:type="character" w:customStyle="1" w:styleId="50">
    <w:name w:val="Заголовок 5 Знак"/>
    <w:basedOn w:val="a0"/>
    <w:link w:val="5"/>
    <w:uiPriority w:val="1"/>
    <w:rsid w:val="008F3D26"/>
    <w:rPr>
      <w:rFonts w:ascii="Trebuchet MS" w:eastAsia="Trebuchet MS" w:hAnsi="Trebuchet MS" w:cs="Trebuchet MS"/>
      <w:b/>
      <w:bCs/>
      <w:sz w:val="26"/>
      <w:szCs w:val="26"/>
    </w:rPr>
  </w:style>
  <w:style w:type="paragraph" w:styleId="a6">
    <w:name w:val="Body Text"/>
    <w:basedOn w:val="a"/>
    <w:link w:val="a7"/>
    <w:uiPriority w:val="1"/>
    <w:qFormat/>
    <w:rsid w:val="008F3D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F3D26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6C42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429E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C61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7D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3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43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3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3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7D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8F3D26"/>
    <w:pPr>
      <w:widowControl w:val="0"/>
      <w:autoSpaceDE w:val="0"/>
      <w:autoSpaceDN w:val="0"/>
      <w:spacing w:before="1"/>
      <w:ind w:left="57"/>
      <w:outlineLvl w:val="4"/>
    </w:pPr>
    <w:rPr>
      <w:rFonts w:ascii="Trebuchet MS" w:eastAsia="Trebuchet MS" w:hAnsi="Trebuchet MS" w:cs="Trebuchet MS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18BA"/>
    <w:pPr>
      <w:widowControl w:val="0"/>
      <w:autoSpaceDE w:val="0"/>
      <w:autoSpaceDN w:val="0"/>
      <w:ind w:left="821" w:hanging="360"/>
    </w:pPr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A5AF9"/>
    <w:rPr>
      <w:b/>
      <w:bCs/>
    </w:rPr>
  </w:style>
  <w:style w:type="character" w:customStyle="1" w:styleId="50">
    <w:name w:val="Заголовок 5 Знак"/>
    <w:basedOn w:val="a0"/>
    <w:link w:val="5"/>
    <w:uiPriority w:val="1"/>
    <w:rsid w:val="008F3D26"/>
    <w:rPr>
      <w:rFonts w:ascii="Trebuchet MS" w:eastAsia="Trebuchet MS" w:hAnsi="Trebuchet MS" w:cs="Trebuchet MS"/>
      <w:b/>
      <w:bCs/>
      <w:sz w:val="26"/>
      <w:szCs w:val="26"/>
    </w:rPr>
  </w:style>
  <w:style w:type="paragraph" w:styleId="a6">
    <w:name w:val="Body Text"/>
    <w:basedOn w:val="a"/>
    <w:link w:val="a7"/>
    <w:uiPriority w:val="1"/>
    <w:qFormat/>
    <w:rsid w:val="008F3D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F3D26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6C42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429E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C61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7D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3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43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3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2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2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0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3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3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6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8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8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9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7</Pages>
  <Words>1236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Этапы развития:</vt:lpstr>
      <vt:lpstr>    Механизмы</vt:lpstr>
      <vt:lpstr>    </vt:lpstr>
      <vt:lpstr>    Предпосылки, которые влияют на формирование дружбы у детей дошкольного возраста </vt:lpstr>
      <vt:lpstr>    </vt:lpstr>
      <vt:lpstr>    </vt:lpstr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313</cp:revision>
  <cp:lastPrinted>2026-01-10T12:31:00Z</cp:lastPrinted>
  <dcterms:created xsi:type="dcterms:W3CDTF">2026-01-04T10:23:00Z</dcterms:created>
  <dcterms:modified xsi:type="dcterms:W3CDTF">2026-01-15T08:58:00Z</dcterms:modified>
</cp:coreProperties>
</file>