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94" w:rsidRPr="0007740C" w:rsidRDefault="00920EAC" w:rsidP="008B57DF">
      <w:pPr>
        <w:rPr>
          <w:rFonts w:ascii="Arial Rounded MT Bold" w:eastAsia="Times New Roman" w:hAnsi="Arial Rounded MT Bold" w:cs="Arial"/>
          <w:color w:val="505050"/>
          <w:sz w:val="28"/>
          <w:szCs w:val="28"/>
          <w:lang w:eastAsia="ru-RU"/>
        </w:rPr>
      </w:pPr>
      <w:r w:rsidRPr="00920EAC">
        <w:rPr>
          <w:sz w:val="40"/>
          <w:szCs w:val="40"/>
        </w:rPr>
        <w:t xml:space="preserve">   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РОЛЬ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СКАЗКОТЕРАПИИ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Иванова Елена Петровна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воспитатель</w:t>
      </w:r>
    </w:p>
    <w:p w:rsidR="008B57DF" w:rsidRPr="008B57DF" w:rsidRDefault="008B57DF" w:rsidP="008B57DF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ГБОУ СОШ №</w:t>
      </w:r>
      <w:r w:rsidR="00FA4A42">
        <w:rPr>
          <w:rFonts w:ascii="Calibri" w:hAnsi="Calibri" w:cs="Calibri"/>
          <w:sz w:val="28"/>
          <w:szCs w:val="28"/>
        </w:rPr>
        <w:t xml:space="preserve"> 1 СПДС № 9 </w:t>
      </w:r>
      <w:proofErr w:type="gramStart"/>
      <w:r w:rsidR="00FA4A42">
        <w:rPr>
          <w:rFonts w:ascii="Calibri" w:hAnsi="Calibri" w:cs="Calibri"/>
          <w:sz w:val="28"/>
          <w:szCs w:val="28"/>
        </w:rPr>
        <w:t>« Гнездышко</w:t>
      </w:r>
      <w:proofErr w:type="gramEnd"/>
      <w:r w:rsidR="00FA4A42">
        <w:rPr>
          <w:rFonts w:ascii="Calibri" w:hAnsi="Calibri" w:cs="Calibri"/>
          <w:sz w:val="28"/>
          <w:szCs w:val="28"/>
        </w:rPr>
        <w:t>»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Библиографическое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описание</w:t>
      </w:r>
      <w:r w:rsidRPr="008B57DF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FA4A42" w:rsidP="008B57DF">
      <w:pPr>
        <w:rPr>
          <w:rFonts w:ascii="Arial Rounded MT Bold" w:hAnsi="Arial Rounded MT Bold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Иванова Е.П. </w:t>
      </w:r>
      <w:r w:rsidR="008B57DF" w:rsidRPr="008B57DF">
        <w:rPr>
          <w:rFonts w:ascii="Calibri" w:hAnsi="Calibri" w:cs="Calibri"/>
          <w:sz w:val="28"/>
          <w:szCs w:val="28"/>
        </w:rPr>
        <w:t>Роль</w:t>
      </w:r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8B57DF" w:rsidRPr="008B57DF">
        <w:rPr>
          <w:rFonts w:ascii="Calibri" w:hAnsi="Calibri" w:cs="Calibri"/>
          <w:sz w:val="28"/>
          <w:szCs w:val="28"/>
        </w:rPr>
        <w:t>сказкотерапии</w:t>
      </w:r>
      <w:proofErr w:type="spellEnd"/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r w:rsidR="008B57DF" w:rsidRPr="008B57DF">
        <w:rPr>
          <w:rFonts w:ascii="Calibri" w:hAnsi="Calibri" w:cs="Calibri"/>
          <w:sz w:val="28"/>
          <w:szCs w:val="28"/>
        </w:rPr>
        <w:t>в</w:t>
      </w:r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r w:rsidR="008B57DF" w:rsidRPr="008B57DF">
        <w:rPr>
          <w:rFonts w:ascii="Calibri" w:hAnsi="Calibri" w:cs="Calibri"/>
          <w:sz w:val="28"/>
          <w:szCs w:val="28"/>
        </w:rPr>
        <w:t>развитии</w:t>
      </w:r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r w:rsidR="008B57DF" w:rsidRPr="008B57DF">
        <w:rPr>
          <w:rFonts w:ascii="Calibri" w:hAnsi="Calibri" w:cs="Calibri"/>
          <w:sz w:val="28"/>
          <w:szCs w:val="28"/>
        </w:rPr>
        <w:t>и</w:t>
      </w:r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r w:rsidR="008B57DF" w:rsidRPr="008B57DF">
        <w:rPr>
          <w:rFonts w:ascii="Calibri" w:hAnsi="Calibri" w:cs="Calibri"/>
          <w:sz w:val="28"/>
          <w:szCs w:val="28"/>
        </w:rPr>
        <w:t>воспитании</w:t>
      </w:r>
      <w:r w:rsidR="008B57DF"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8B57DF" w:rsidRPr="008B57DF">
        <w:rPr>
          <w:rFonts w:ascii="Calibri" w:hAnsi="Calibri" w:cs="Calibri"/>
          <w:sz w:val="28"/>
          <w:szCs w:val="28"/>
        </w:rPr>
        <w:t>ребенка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8B57DF" w:rsidRPr="008B57DF">
        <w:rPr>
          <w:rFonts w:ascii="Arial Rounded MT Bold" w:hAnsi="Arial Rounded MT Bold"/>
          <w:sz w:val="28"/>
          <w:szCs w:val="28"/>
        </w:rPr>
        <w:t>.</w:t>
      </w:r>
      <w:proofErr w:type="gramEnd"/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Аннотация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статье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сообщается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влиянии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называются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виды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свойства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оказывающие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благотворное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влияние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Ключевые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слова</w:t>
      </w:r>
      <w:r w:rsidRPr="008B57DF">
        <w:rPr>
          <w:rFonts w:ascii="Arial Rounded MT Bold" w:hAnsi="Arial Rounded MT Bold"/>
          <w:sz w:val="28"/>
          <w:szCs w:val="28"/>
        </w:rPr>
        <w:t xml:space="preserve">: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терапия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напряженность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тревога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функции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релаксация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развитие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опыт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знания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существуют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времен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Древней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Греции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Этот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жанр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стал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известен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VIII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>VII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вв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до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</w:t>
      </w:r>
      <w:r w:rsidRPr="008B57DF">
        <w:rPr>
          <w:rFonts w:ascii="Arial Rounded MT Bold" w:hAnsi="Arial Rounded MT Bold"/>
          <w:sz w:val="28"/>
          <w:szCs w:val="28"/>
        </w:rPr>
        <w:t>.</w:t>
      </w:r>
      <w:r w:rsidRPr="008B57DF">
        <w:rPr>
          <w:rFonts w:ascii="Calibri" w:hAnsi="Calibri" w:cs="Calibri"/>
          <w:sz w:val="28"/>
          <w:szCs w:val="28"/>
        </w:rPr>
        <w:t>э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творчеству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Гесиода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B57DF">
        <w:rPr>
          <w:rFonts w:ascii="Calibri" w:hAnsi="Calibri" w:cs="Calibri"/>
          <w:sz w:val="28"/>
          <w:szCs w:val="28"/>
        </w:rPr>
        <w:t>Стресихора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Источником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жанра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конечно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оригинальные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народные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давних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времен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рассказывались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передавались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поколения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поколение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уста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выполняя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воспитательные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функции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Все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одну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мысль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утверждает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каждый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порядочный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честный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человек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получит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награду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добро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произведениями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наиболее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близкими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сопровождают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почти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момента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появления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мире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Рассказываемые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взрослыми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обогащают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воображение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опыт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знания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формируют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образцы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мышления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необходима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правильного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осуществления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критический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анализ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пробуждает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веру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справедливость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учит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отличать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зла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lastRenderedPageBreak/>
        <w:t>Образы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героев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привлекают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четко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определенными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чертами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Мораль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правило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помещается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начале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конце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может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вытекать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содержания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Характерным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элементом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противопоставление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могут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быть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четко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определены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положительные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негативные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дружеские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враждебные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работящие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ленивые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умные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глупые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Кроме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того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выражают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триумф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добра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над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злом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Заканчиваются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чаще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неожиданным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исходом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действующие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нередко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удивляют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поступками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пробуждая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сильные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эмоции</w:t>
      </w:r>
      <w:r w:rsidRPr="008B57DF">
        <w:rPr>
          <w:rFonts w:ascii="Arial Rounded MT Bold" w:hAnsi="Arial Rounded MT Bold"/>
          <w:sz w:val="28"/>
          <w:szCs w:val="28"/>
        </w:rPr>
        <w:t xml:space="preserve">: </w:t>
      </w:r>
      <w:r w:rsidRPr="008B57DF">
        <w:rPr>
          <w:rFonts w:ascii="Calibri" w:hAnsi="Calibri" w:cs="Calibri"/>
          <w:sz w:val="28"/>
          <w:szCs w:val="28"/>
        </w:rPr>
        <w:t>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побеждает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зло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FA4A42" w:rsidRDefault="008B57DF" w:rsidP="008B57DF">
      <w:pPr>
        <w:rPr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Наиболее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значимыми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функциями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="00FA4A42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адаптационная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определяющая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успокаивающая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информационная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поучения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расширения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воображения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формирующая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мировоззрение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функция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предупреждающая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Сравнивая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представленные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дефиниции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можно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утверждать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литературное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произведение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обладающее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дидактическими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свойствами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написанное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прозе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стихотворной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форме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мораль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Героями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большинстве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случаев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животные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идентифицирует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представляет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находится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схожей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видит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имеются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проблемы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переживания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утверждается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убеждении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справится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проблемами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так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идентифицировал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настроен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оптимистически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пробуждается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надежда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приобретает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навыки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обществе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своему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мысленному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участию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событиях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вместе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героями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указывают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примеры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учат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отличать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зла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следствие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причины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вред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пользу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определенного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начинает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понимать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ценность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цену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зла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наказания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поощрения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дружбы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справедливости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любви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свободы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ответственности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альтруизма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многих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значимых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ценностей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педагогике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основным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понятием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рядом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обучением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важными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принципами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изменение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природы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познавания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изменение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мотивационно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эмоциональных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ощущений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важно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помнить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человек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происходит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течение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всей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принято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считать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«</w:t>
      </w:r>
      <w:r w:rsidRPr="008B57DF">
        <w:rPr>
          <w:rFonts w:ascii="Calibri" w:hAnsi="Calibri" w:cs="Calibri"/>
          <w:sz w:val="28"/>
          <w:szCs w:val="28"/>
        </w:rPr>
        <w:t>сознательно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организованная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общественная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деятельность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основанная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отношениях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между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воспитанником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воспитателем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целью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осуществление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определенных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изменений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характере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воспитанника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«</w:t>
      </w:r>
      <w:r w:rsidRPr="008B57DF">
        <w:rPr>
          <w:rFonts w:ascii="Calibri" w:hAnsi="Calibri" w:cs="Calibri"/>
          <w:sz w:val="28"/>
          <w:szCs w:val="28"/>
        </w:rPr>
        <w:t>процесс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результаты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формируются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влиянием</w:t>
      </w:r>
      <w:r w:rsidRPr="008B57DF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сознательного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целевого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лиц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организаций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ответственных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родителей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учителей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школы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общественных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культурных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культовых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организаций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системы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всеобщего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именно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соответственно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организованной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деятельности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средств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массовой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информации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личностных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качеств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Итак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подготовки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самовоспитанию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Когда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еще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маленький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воспитательную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инициативу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проявляют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родители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временем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учетом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того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развивается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правильно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родители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должны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более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гибко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подходить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применяя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возможности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непосредственного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опосредствованного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воздействия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между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прочим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время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прочтения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передаются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ценности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помогают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саморазвитии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прибавляют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сложных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ситуациях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Иногда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делают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лучше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знакомят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понятием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добра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затем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желает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чтобы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всегда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было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рядом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ним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научной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литературы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выделить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следующие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тезисы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значения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1. </w:t>
      </w:r>
      <w:r w:rsidRPr="008B57DF">
        <w:rPr>
          <w:rFonts w:ascii="Calibri" w:hAnsi="Calibri" w:cs="Calibri"/>
          <w:sz w:val="28"/>
          <w:szCs w:val="28"/>
        </w:rPr>
        <w:t>Основой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воздействия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психику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идентификации</w:t>
      </w:r>
    </w:p>
    <w:p w:rsidR="008B57DF" w:rsidRPr="00FA4A42" w:rsidRDefault="008B57DF" w:rsidP="008B57DF">
      <w:pPr>
        <w:rPr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читателя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положительным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героем</w:t>
      </w:r>
      <w:r w:rsidR="00FA4A42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2.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приспосабливает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жизненным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проблемам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помогает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определить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личные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сразу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преподносит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способы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устранении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3.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доставляют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радость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понимание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психики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способствует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развитию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детской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личности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4.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оказывают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уяснении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собственной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идентичности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определению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смысла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5.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помогают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преодолевать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трудности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связанные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психологическими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проблемами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роста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интеграции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личности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6.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мотивируют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активному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преодолению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трудностей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дружескому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восприятию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природы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Мир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убеждает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вера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надежда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любовь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существуют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Сказки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подают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примеры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Сравнивая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можно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сделать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вывод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очень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важной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составляющей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proofErr w:type="spellStart"/>
      <w:r w:rsidRPr="008B57DF">
        <w:rPr>
          <w:rFonts w:ascii="Calibri" w:hAnsi="Calibri" w:cs="Calibri"/>
          <w:sz w:val="28"/>
          <w:szCs w:val="28"/>
        </w:rPr>
        <w:t>Сказкотерапия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одно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применений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книги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качестве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источника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воздействия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Многие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ученые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определяют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>«…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необычные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истории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сознательно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сконструированные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написанные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чтобы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дети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находили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частицу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своих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чувств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эмоций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свои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конкретные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проблемы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пытаются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преодолеть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Адресатами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B57DF">
        <w:rPr>
          <w:rFonts w:ascii="Calibri" w:hAnsi="Calibri" w:cs="Calibri"/>
          <w:sz w:val="28"/>
          <w:szCs w:val="28"/>
        </w:rPr>
        <w:t>сказкотерапии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как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дошкольного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школьных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возрастов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являются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формой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8B57DF">
        <w:rPr>
          <w:rFonts w:ascii="Calibri" w:hAnsi="Calibri" w:cs="Calibri"/>
          <w:sz w:val="28"/>
          <w:szCs w:val="28"/>
        </w:rPr>
        <w:t>Сказкотерапия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выступает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методом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«</w:t>
      </w:r>
      <w:r w:rsidRPr="008B57DF">
        <w:rPr>
          <w:rFonts w:ascii="Calibri" w:hAnsi="Calibri" w:cs="Calibri"/>
          <w:sz w:val="28"/>
          <w:szCs w:val="28"/>
        </w:rPr>
        <w:t>терапевтически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профилактическим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возрасте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4 </w:t>
      </w:r>
      <w:r w:rsidRPr="008B57DF">
        <w:rPr>
          <w:rFonts w:ascii="Calibri" w:hAnsi="Calibri" w:cs="Calibri"/>
          <w:sz w:val="28"/>
          <w:szCs w:val="28"/>
        </w:rPr>
        <w:t>до</w:t>
      </w:r>
      <w:r w:rsidRPr="008B57DF">
        <w:rPr>
          <w:rFonts w:ascii="Arial Rounded MT Bold" w:hAnsi="Arial Rounded MT Bold"/>
          <w:sz w:val="28"/>
          <w:szCs w:val="28"/>
        </w:rPr>
        <w:t xml:space="preserve"> 9 </w:t>
      </w:r>
      <w:r w:rsidRPr="008B57DF">
        <w:rPr>
          <w:rFonts w:ascii="Calibri" w:hAnsi="Calibri" w:cs="Calibri"/>
          <w:sz w:val="28"/>
          <w:szCs w:val="28"/>
        </w:rPr>
        <w:t>лет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ознакомлении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маленького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слушателя</w:t>
      </w:r>
      <w:r w:rsidRPr="008B57DF">
        <w:rPr>
          <w:rFonts w:ascii="Arial Rounded MT Bold" w:hAnsi="Arial Rounded MT Bold"/>
          <w:sz w:val="28"/>
          <w:szCs w:val="28"/>
        </w:rPr>
        <w:t xml:space="preserve"> (</w:t>
      </w:r>
      <w:r w:rsidRPr="008B57DF">
        <w:rPr>
          <w:rFonts w:ascii="Calibri" w:hAnsi="Calibri" w:cs="Calibri"/>
          <w:sz w:val="28"/>
          <w:szCs w:val="28"/>
        </w:rPr>
        <w:t>которому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читают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самостоятельно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читает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>)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специально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сложенными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целей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принято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называть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терапевтическими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Терапия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использованием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позволяет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снять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напряжение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расширяет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позволяет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представлять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окружающем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оказывают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корректировании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модифицировании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помогают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снимать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напряжение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Терапевтические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основываются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положениях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познавательно</w:t>
      </w:r>
      <w:r w:rsidR="00FA4A42">
        <w:rPr>
          <w:rFonts w:ascii="Calibri" w:hAnsi="Calibri" w:cs="Calibri"/>
          <w:sz w:val="28"/>
          <w:szCs w:val="28"/>
        </w:rPr>
        <w:t>-</w:t>
      </w:r>
      <w:proofErr w:type="spellStart"/>
      <w:r w:rsidRPr="008B57DF">
        <w:rPr>
          <w:rFonts w:ascii="Calibri" w:hAnsi="Calibri" w:cs="Calibri"/>
          <w:sz w:val="28"/>
          <w:szCs w:val="28"/>
        </w:rPr>
        <w:t>бихевиористической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теории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обращающейся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механизмам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связанным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конструированием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репрезентации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мира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B57DF">
        <w:rPr>
          <w:rFonts w:ascii="Calibri" w:hAnsi="Calibri" w:cs="Calibri"/>
          <w:sz w:val="28"/>
          <w:szCs w:val="28"/>
        </w:rPr>
        <w:t>бихевиоральных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методов</w:t>
      </w:r>
      <w:r w:rsidRPr="008B57DF">
        <w:rPr>
          <w:rFonts w:ascii="Arial Rounded MT Bold" w:hAnsi="Arial Rounded MT Bold"/>
          <w:sz w:val="28"/>
          <w:szCs w:val="28"/>
        </w:rPr>
        <w:t xml:space="preserve">: </w:t>
      </w:r>
      <w:r w:rsidRPr="008B57DF">
        <w:rPr>
          <w:rFonts w:ascii="Calibri" w:hAnsi="Calibri" w:cs="Calibri"/>
          <w:sz w:val="28"/>
          <w:szCs w:val="28"/>
        </w:rPr>
        <w:t>освящение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осваивание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развитие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восприимчивости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подражание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идентификации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Задача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чтобы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оказывать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который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экспериментирует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приобрел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опыт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пребывания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ситуациях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подготовки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появлению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тексте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насыщенном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терапевтическими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элементами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мир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представляется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нереальным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фантастическим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героев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имеются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проблемы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встречаются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реальной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стремятся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преодолеть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Разрешение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происходит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соответствии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заложенными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познавательно</w:t>
      </w:r>
      <w:r w:rsidRPr="008B57DF">
        <w:rPr>
          <w:rFonts w:ascii="Arial Rounded MT Bold" w:hAnsi="Arial Rounded MT Bold"/>
          <w:sz w:val="28"/>
          <w:szCs w:val="28"/>
        </w:rPr>
        <w:t>-</w:t>
      </w:r>
      <w:proofErr w:type="spellStart"/>
      <w:r w:rsidRPr="008B57DF">
        <w:rPr>
          <w:rFonts w:ascii="Calibri" w:hAnsi="Calibri" w:cs="Calibri"/>
          <w:sz w:val="28"/>
          <w:szCs w:val="28"/>
        </w:rPr>
        <w:t>бихевиоральными</w:t>
      </w:r>
      <w:proofErr w:type="spellEnd"/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концепциями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</w:t>
      </w:r>
      <w:r w:rsidRPr="008B57DF">
        <w:rPr>
          <w:rFonts w:ascii="Arial Rounded MT Bold" w:hAnsi="Arial Rounded MT Bold"/>
          <w:sz w:val="28"/>
          <w:szCs w:val="28"/>
        </w:rPr>
        <w:t>.</w:t>
      </w:r>
      <w:r w:rsidRPr="008B57DF">
        <w:rPr>
          <w:rFonts w:ascii="Calibri" w:hAnsi="Calibri" w:cs="Calibri"/>
          <w:sz w:val="28"/>
          <w:szCs w:val="28"/>
        </w:rPr>
        <w:t>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рациональными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Такой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текст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насыщен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элементами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объективно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изображают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показывает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примеры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задач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стратегии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действий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Герой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сначала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воспроизводит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нетипичные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неприемлемые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восприятия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образцы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мышления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ощущений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позже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модифицируются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правильные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Следует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выделить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вида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B57DF">
        <w:rPr>
          <w:rFonts w:ascii="Calibri" w:hAnsi="Calibri" w:cs="Calibri"/>
          <w:sz w:val="28"/>
          <w:szCs w:val="28"/>
        </w:rPr>
        <w:t>психопрофилактики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соединении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различных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удается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предохранять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возможных</w:t>
      </w:r>
    </w:p>
    <w:p w:rsidR="008B57DF" w:rsidRPr="00FA4A42" w:rsidRDefault="008B57DF" w:rsidP="008B57DF">
      <w:pPr>
        <w:rPr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нарушений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развитии</w:t>
      </w:r>
      <w:r w:rsidR="00FA4A42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1) </w:t>
      </w:r>
      <w:r w:rsidRPr="008B57DF">
        <w:rPr>
          <w:rFonts w:ascii="Calibri" w:hAnsi="Calibri" w:cs="Calibri"/>
          <w:sz w:val="28"/>
          <w:szCs w:val="28"/>
        </w:rPr>
        <w:t>начальная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первоочередная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цель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предупреждение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возможных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нарушений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уменьшить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риск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наступления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вредных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изменений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развитии</w:t>
      </w:r>
      <w:r w:rsidRPr="008B57DF">
        <w:rPr>
          <w:rFonts w:ascii="Arial Rounded MT Bold" w:hAnsi="Arial Rounded MT Bold"/>
          <w:sz w:val="28"/>
          <w:szCs w:val="28"/>
        </w:rPr>
        <w:t xml:space="preserve"> (</w:t>
      </w:r>
      <w:r w:rsidRPr="008B57DF">
        <w:rPr>
          <w:rFonts w:ascii="Calibri" w:hAnsi="Calibri" w:cs="Calibri"/>
          <w:sz w:val="28"/>
          <w:szCs w:val="28"/>
        </w:rPr>
        <w:t>действия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профилактические</w:t>
      </w:r>
      <w:r w:rsidRPr="008B57DF">
        <w:rPr>
          <w:rFonts w:ascii="Arial Rounded MT Bold" w:hAnsi="Arial Rounded MT Bold"/>
          <w:sz w:val="28"/>
          <w:szCs w:val="28"/>
        </w:rPr>
        <w:t>);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2) </w:t>
      </w:r>
      <w:r w:rsidRPr="008B57DF">
        <w:rPr>
          <w:rFonts w:ascii="Calibri" w:hAnsi="Calibri" w:cs="Calibri"/>
          <w:sz w:val="28"/>
          <w:szCs w:val="28"/>
        </w:rPr>
        <w:t>повторная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второстепенная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адресуется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группам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повышенного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риска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>(</w:t>
      </w:r>
      <w:r w:rsidRPr="008B57DF">
        <w:rPr>
          <w:rFonts w:ascii="Calibri" w:hAnsi="Calibri" w:cs="Calibri"/>
          <w:sz w:val="28"/>
          <w:szCs w:val="28"/>
        </w:rPr>
        <w:t>поддержка</w:t>
      </w:r>
      <w:r w:rsidRPr="008B57DF">
        <w:rPr>
          <w:rFonts w:ascii="Arial Rounded MT Bold" w:hAnsi="Arial Rounded MT Bold"/>
          <w:sz w:val="28"/>
          <w:szCs w:val="28"/>
        </w:rPr>
        <w:t>);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Arial Rounded MT Bold" w:hAnsi="Arial Rounded MT Bold"/>
          <w:sz w:val="28"/>
          <w:szCs w:val="28"/>
        </w:rPr>
        <w:t xml:space="preserve">3) </w:t>
      </w:r>
      <w:r w:rsidRPr="008B57DF">
        <w:rPr>
          <w:rFonts w:ascii="Calibri" w:hAnsi="Calibri" w:cs="Calibri"/>
          <w:sz w:val="28"/>
          <w:szCs w:val="28"/>
        </w:rPr>
        <w:t>третьестепенная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ориентированная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лиц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проявились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нежелательные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изменения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целью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предохранения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дальнейших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нежелательных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последствий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Эта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форма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профилактики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требует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применения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различных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форм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воздействия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Профилактическое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воздействие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заключается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донесении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информации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касающейся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следующего</w:t>
      </w:r>
      <w:r w:rsidRPr="008B57DF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понимание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ситуаций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предоставление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возможности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справляться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проблемами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соответствии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стратегическими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задачами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наименование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вербализация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стремлений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мотивов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</w:t>
      </w:r>
      <w:r w:rsidRPr="008B57DF">
        <w:rPr>
          <w:rFonts w:ascii="Arial Rounded MT Bold" w:hAnsi="Arial Rounded MT Bold"/>
          <w:sz w:val="28"/>
          <w:szCs w:val="28"/>
        </w:rPr>
        <w:t>.</w:t>
      </w:r>
      <w:r w:rsidRPr="008B57DF">
        <w:rPr>
          <w:rFonts w:ascii="Calibri" w:hAnsi="Calibri" w:cs="Calibri"/>
          <w:sz w:val="28"/>
          <w:szCs w:val="28"/>
        </w:rPr>
        <w:t>п</w:t>
      </w:r>
      <w:r w:rsidRPr="008B57DF">
        <w:rPr>
          <w:rFonts w:ascii="Arial Rounded MT Bold" w:hAnsi="Arial Rounded MT Bold"/>
          <w:sz w:val="28"/>
          <w:szCs w:val="28"/>
        </w:rPr>
        <w:t>.;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открытое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сообщение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трудностях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обращение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другим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понимание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других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способов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мышления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действий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переживаний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начальной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профилактике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детского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готовит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проблемам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могут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возникнуть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жизни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будущем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свыкается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знает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найти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выход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нее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поступать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куда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обратиться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помощью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Во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второстепенной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профилактике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возможна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детского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имеет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дело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ребенком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который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уже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пребывает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необходимо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поддержать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Благодаря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этому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ведет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более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уверенно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поскольку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знает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находились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аналогичной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победили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proofErr w:type="spellStart"/>
      <w:r w:rsidRPr="008B57DF">
        <w:rPr>
          <w:rFonts w:ascii="Calibri" w:hAnsi="Calibri" w:cs="Calibri"/>
          <w:sz w:val="28"/>
          <w:szCs w:val="28"/>
        </w:rPr>
        <w:t>Психопрофилактика</w:t>
      </w:r>
      <w:proofErr w:type="spellEnd"/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помогает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«</w:t>
      </w:r>
      <w:r w:rsidRPr="008B57DF">
        <w:rPr>
          <w:rFonts w:ascii="Calibri" w:hAnsi="Calibri" w:cs="Calibri"/>
          <w:sz w:val="28"/>
          <w:szCs w:val="28"/>
        </w:rPr>
        <w:t>открыть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попросить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третьестепенной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профилактике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меняют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отношение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точку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зрения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размышляют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позитивно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Наступает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переоценка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негативного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опыта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позитивное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очередной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опыт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понимание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прежних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собственных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чувств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поступков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Затем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происходит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процесс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нивелирования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напряжения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было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негативным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явлением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Терапевтическая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имеет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следующие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элементы</w:t>
      </w:r>
      <w:r w:rsidRPr="008B57DF">
        <w:rPr>
          <w:rFonts w:ascii="Arial Rounded MT Bold" w:hAnsi="Arial Rounded MT Bold"/>
          <w:sz w:val="28"/>
          <w:szCs w:val="28"/>
        </w:rPr>
        <w:t>: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главная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тема</w:t>
      </w:r>
      <w:r w:rsidRPr="008B57DF">
        <w:rPr>
          <w:rFonts w:ascii="Arial Rounded MT Bold" w:hAnsi="Arial Rounded MT Bold"/>
          <w:sz w:val="28"/>
          <w:szCs w:val="28"/>
        </w:rPr>
        <w:t xml:space="preserve"> (</w:t>
      </w:r>
      <w:r w:rsidRPr="008B57DF">
        <w:rPr>
          <w:rFonts w:ascii="Calibri" w:hAnsi="Calibri" w:cs="Calibri"/>
          <w:sz w:val="28"/>
          <w:szCs w:val="28"/>
        </w:rPr>
        <w:t>ситуация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</w:t>
      </w:r>
      <w:r w:rsidRPr="008B57DF">
        <w:rPr>
          <w:rFonts w:ascii="Arial Rounded MT Bold" w:hAnsi="Arial Rounded MT Bold"/>
          <w:sz w:val="28"/>
          <w:szCs w:val="28"/>
        </w:rPr>
        <w:t>);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герой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проходит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испытание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приобретает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негативные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эмоции</w:t>
      </w:r>
      <w:r w:rsidRPr="008B57DF">
        <w:rPr>
          <w:rFonts w:ascii="Arial Rounded MT Bold" w:hAnsi="Arial Rounded MT Bold"/>
          <w:sz w:val="28"/>
          <w:szCs w:val="28"/>
        </w:rPr>
        <w:t xml:space="preserve"> (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числе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общественные</w:t>
      </w:r>
      <w:r w:rsidRPr="008B57DF">
        <w:rPr>
          <w:rFonts w:ascii="Arial Rounded MT Bold" w:hAnsi="Arial Rounded MT Bold"/>
          <w:sz w:val="28"/>
          <w:szCs w:val="28"/>
        </w:rPr>
        <w:t xml:space="preserve">),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управляют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поведением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способом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восприятия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событий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действующие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лица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поддерживают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героя</w:t>
      </w:r>
      <w:r w:rsidRPr="008B57DF">
        <w:rPr>
          <w:rFonts w:ascii="Arial Rounded MT Bold" w:hAnsi="Arial Rounded MT Bold"/>
          <w:sz w:val="28"/>
          <w:szCs w:val="28"/>
        </w:rPr>
        <w:t xml:space="preserve"> (</w:t>
      </w:r>
      <w:r w:rsidRPr="008B57DF">
        <w:rPr>
          <w:rFonts w:ascii="Calibri" w:hAnsi="Calibri" w:cs="Calibri"/>
          <w:sz w:val="28"/>
          <w:szCs w:val="28"/>
        </w:rPr>
        <w:t>объясняют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ситуацию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акцептируют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изображают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стратегию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понимания</w:t>
      </w:r>
      <w:r w:rsidRPr="008B57DF">
        <w:rPr>
          <w:rFonts w:ascii="Arial Rounded MT Bold" w:hAnsi="Arial Rounded MT Bold"/>
          <w:sz w:val="28"/>
          <w:szCs w:val="28"/>
        </w:rPr>
        <w:t>);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фон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рассказа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характеризуется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спокойным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оптимистическим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настроем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конец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счастливый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конец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Сказочную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применять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различных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типах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нарушений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случае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возникновения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страха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проблем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новых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трудных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то</w:t>
      </w:r>
      <w:r w:rsidRPr="008B57DF">
        <w:rPr>
          <w:rFonts w:ascii="Arial Rounded MT Bold" w:hAnsi="Arial Rounded MT Bold"/>
          <w:sz w:val="28"/>
          <w:szCs w:val="28"/>
        </w:rPr>
        <w:t xml:space="preserve">: </w:t>
      </w:r>
      <w:r w:rsidRPr="008B57DF">
        <w:rPr>
          <w:rFonts w:ascii="Calibri" w:hAnsi="Calibri" w:cs="Calibri"/>
          <w:sz w:val="28"/>
          <w:szCs w:val="28"/>
        </w:rPr>
        <w:t>жадность</w:t>
      </w:r>
      <w:r w:rsidRPr="008B57DF">
        <w:rPr>
          <w:rFonts w:ascii="Arial Rounded MT Bold" w:hAnsi="Arial Rounded MT Bold"/>
          <w:sz w:val="28"/>
          <w:szCs w:val="28"/>
        </w:rPr>
        <w:t xml:space="preserve">; </w:t>
      </w:r>
      <w:r w:rsidRPr="008B57DF">
        <w:rPr>
          <w:rFonts w:ascii="Calibri" w:hAnsi="Calibri" w:cs="Calibri"/>
          <w:sz w:val="28"/>
          <w:szCs w:val="28"/>
        </w:rPr>
        <w:t>невозможность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контролировать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физиологические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потребности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малая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нужда</w:t>
      </w:r>
      <w:r w:rsidRPr="008B57DF">
        <w:rPr>
          <w:rFonts w:ascii="Arial Rounded MT Bold" w:hAnsi="Arial Rounded MT Bold"/>
          <w:sz w:val="28"/>
          <w:szCs w:val="28"/>
        </w:rPr>
        <w:t>;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первые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детском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саду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адаптация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расставание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родителем</w:t>
      </w:r>
      <w:r w:rsidRPr="008B57DF">
        <w:rPr>
          <w:rFonts w:ascii="Arial Rounded MT Bold" w:hAnsi="Arial Rounded MT Bold"/>
          <w:sz w:val="28"/>
          <w:szCs w:val="28"/>
        </w:rPr>
        <w:t xml:space="preserve">; </w:t>
      </w:r>
      <w:r w:rsidRPr="008B57DF">
        <w:rPr>
          <w:rFonts w:ascii="Calibri" w:hAnsi="Calibri" w:cs="Calibri"/>
          <w:sz w:val="28"/>
          <w:szCs w:val="28"/>
        </w:rPr>
        <w:t>боязнь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быть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брошенным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многие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другие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воспитатель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детского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помогает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детям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разрешить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успокоиться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момент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испытывают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страх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Фабула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затрагивает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многие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различные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вызывают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чувство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страха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считает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оказавшимся</w:t>
      </w:r>
    </w:p>
    <w:p w:rsidR="008B57DF" w:rsidRPr="00FA4A42" w:rsidRDefault="008B57DF" w:rsidP="008B57DF">
      <w:pPr>
        <w:rPr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Характерной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чертой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терапевтических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B57DF">
        <w:rPr>
          <w:rFonts w:ascii="Calibri" w:hAnsi="Calibri" w:cs="Calibri"/>
          <w:sz w:val="28"/>
          <w:szCs w:val="28"/>
        </w:rPr>
        <w:t>ге</w:t>
      </w:r>
      <w:proofErr w:type="spellEnd"/>
      <w:r w:rsidR="00FA4A42">
        <w:rPr>
          <w:rFonts w:ascii="Arial Rounded MT Bold" w:hAnsi="Arial Rounded MT Bold"/>
          <w:sz w:val="28"/>
          <w:szCs w:val="28"/>
        </w:rPr>
        <w:t>-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рой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оказавшийся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приучен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преодолевать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тревожные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ощущения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является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подготовленным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смене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поведения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Подводя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итог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всему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вышесказанному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отметим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следующее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Релаксационная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помогает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развиваться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путем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демонстрирования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положительных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образов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Эти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образы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снимают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напряжение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одновременно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успокаивают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Структурно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делятся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части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Первая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содержит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элементы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успокаивающе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влияют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личность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расслабляют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Во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второй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терапевт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должен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настроить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все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окружение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чтобы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получить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надлежащее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состояние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релаксации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последней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третьей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части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должно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«</w:t>
      </w:r>
      <w:r w:rsidRPr="008B57DF">
        <w:rPr>
          <w:rFonts w:ascii="Calibri" w:hAnsi="Calibri" w:cs="Calibri"/>
          <w:sz w:val="28"/>
          <w:szCs w:val="28"/>
        </w:rPr>
        <w:t>появиться</w:t>
      </w:r>
      <w:r w:rsidRPr="008B57DF">
        <w:rPr>
          <w:rFonts w:ascii="Arial Rounded MT Bold" w:hAnsi="Arial Rounded MT Bold" w:cs="Arial Rounded MT Bold"/>
          <w:sz w:val="28"/>
          <w:szCs w:val="28"/>
        </w:rPr>
        <w:t>»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желание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ощущать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наполняющую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энергию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Психолого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образовательная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уменьшает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негативное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напряжение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вызванное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сложной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ситуацией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травматическое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вытекающее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из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воображения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или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реальности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Эти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обычно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короткие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герои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животные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вымышленные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персонажи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игрушки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дети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помощи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укрощает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возможного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риска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образно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представляет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рассказанную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историю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таким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образом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она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приобретает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эмоциональный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смысл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начинает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понимать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причинно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следственную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связь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между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событием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истории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возникшими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эмоциями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Разумно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подходит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возникшей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рассказанной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истории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Наглядно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представляет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себе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иную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точку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зрения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проблему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Ребенок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делает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выводы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правильно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использует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для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эффективных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действий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боится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говорить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своей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самое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главное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ищет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способ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ее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исправить</w:t>
      </w:r>
      <w:r w:rsidRPr="008B57DF">
        <w:rPr>
          <w:rFonts w:ascii="Arial Rounded MT Bold" w:hAnsi="Arial Rounded MT Bold"/>
          <w:sz w:val="28"/>
          <w:szCs w:val="28"/>
        </w:rPr>
        <w:t>.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Психотерапевтическая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Arial Rounded MT Bold" w:hAnsi="Arial Rounded MT Bold" w:cs="Arial Rounded MT Bold"/>
          <w:sz w:val="28"/>
          <w:szCs w:val="28"/>
        </w:rPr>
        <w:t>–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это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которая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предоставляет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ребенку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знания</w:t>
      </w:r>
      <w:r w:rsidRPr="008B57DF">
        <w:rPr>
          <w:rFonts w:ascii="Arial Rounded MT Bold" w:hAnsi="Arial Rounded MT Bold"/>
          <w:sz w:val="28"/>
          <w:szCs w:val="28"/>
        </w:rPr>
        <w:t>,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благодаря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которым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он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преодолевает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эмоционально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трудные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ситуации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знает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как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бороться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ними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Фабула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такой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больше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чем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психолого</w:t>
      </w:r>
      <w:r w:rsidRPr="008B57DF">
        <w:rPr>
          <w:rFonts w:ascii="Arial Rounded MT Bold" w:hAnsi="Arial Rounded MT Bold"/>
          <w:sz w:val="28"/>
          <w:szCs w:val="28"/>
        </w:rPr>
        <w:t>-</w:t>
      </w:r>
      <w:r w:rsidRPr="008B57DF">
        <w:rPr>
          <w:rFonts w:ascii="Calibri" w:hAnsi="Calibri" w:cs="Calibri"/>
          <w:sz w:val="28"/>
          <w:szCs w:val="28"/>
        </w:rPr>
        <w:t>образовательной</w:t>
      </w:r>
      <w:r w:rsidRPr="008B57DF">
        <w:rPr>
          <w:rFonts w:ascii="Arial Rounded MT Bold" w:hAnsi="Arial Rounded MT Bold"/>
          <w:sz w:val="28"/>
          <w:szCs w:val="28"/>
        </w:rPr>
        <w:t xml:space="preserve">. </w:t>
      </w:r>
      <w:r w:rsidRPr="008B57DF">
        <w:rPr>
          <w:rFonts w:ascii="Calibri" w:hAnsi="Calibri" w:cs="Calibri"/>
          <w:sz w:val="28"/>
          <w:szCs w:val="28"/>
        </w:rPr>
        <w:t>Герой</w:t>
      </w:r>
    </w:p>
    <w:p w:rsidR="008B57DF" w:rsidRPr="008B57DF" w:rsidRDefault="008B57DF" w:rsidP="008B57DF">
      <w:pPr>
        <w:rPr>
          <w:rFonts w:ascii="Arial Rounded MT Bold" w:hAnsi="Arial Rounded MT Bold"/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психотерапевтической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сказки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всегда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добивается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успеха</w:t>
      </w:r>
      <w:r w:rsidRPr="008B57DF">
        <w:rPr>
          <w:rFonts w:ascii="Arial Rounded MT Bold" w:hAnsi="Arial Rounded MT Bold"/>
          <w:sz w:val="28"/>
          <w:szCs w:val="28"/>
        </w:rPr>
        <w:t xml:space="preserve">, </w:t>
      </w:r>
      <w:r w:rsidRPr="008B57DF">
        <w:rPr>
          <w:rFonts w:ascii="Calibri" w:hAnsi="Calibri" w:cs="Calibri"/>
          <w:sz w:val="28"/>
          <w:szCs w:val="28"/>
        </w:rPr>
        <w:t>получает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награду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за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успешное</w:t>
      </w:r>
    </w:p>
    <w:p w:rsidR="00920EAC" w:rsidRPr="00FA4A42" w:rsidRDefault="008B57DF" w:rsidP="008B57DF">
      <w:pPr>
        <w:rPr>
          <w:sz w:val="28"/>
          <w:szCs w:val="28"/>
        </w:rPr>
      </w:pPr>
      <w:r w:rsidRPr="008B57DF">
        <w:rPr>
          <w:rFonts w:ascii="Calibri" w:hAnsi="Calibri" w:cs="Calibri"/>
          <w:sz w:val="28"/>
          <w:szCs w:val="28"/>
        </w:rPr>
        <w:t>решение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проблем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и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получает</w:t>
      </w:r>
      <w:r w:rsidRPr="008B57DF">
        <w:rPr>
          <w:rFonts w:ascii="Arial Rounded MT Bold" w:hAnsi="Arial Rounded MT Bold"/>
          <w:sz w:val="28"/>
          <w:szCs w:val="28"/>
        </w:rPr>
        <w:t xml:space="preserve"> </w:t>
      </w:r>
      <w:r w:rsidRPr="008B57DF">
        <w:rPr>
          <w:rFonts w:ascii="Calibri" w:hAnsi="Calibri" w:cs="Calibri"/>
          <w:sz w:val="28"/>
          <w:szCs w:val="28"/>
        </w:rPr>
        <w:t>признание</w:t>
      </w:r>
      <w:r w:rsidR="00FA4A42">
        <w:rPr>
          <w:rFonts w:ascii="Arial Rounded MT Bold" w:hAnsi="Arial Rounded MT Bold"/>
          <w:sz w:val="28"/>
          <w:szCs w:val="28"/>
        </w:rPr>
        <w:t>.</w:t>
      </w:r>
      <w:bookmarkStart w:id="0" w:name="_GoBack"/>
      <w:bookmarkEnd w:id="0"/>
    </w:p>
    <w:sectPr w:rsidR="00920EAC" w:rsidRPr="00FA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B"/>
    <w:rsid w:val="0007740C"/>
    <w:rsid w:val="002D23B6"/>
    <w:rsid w:val="002F706B"/>
    <w:rsid w:val="00700F94"/>
    <w:rsid w:val="008B57DF"/>
    <w:rsid w:val="00920EAC"/>
    <w:rsid w:val="00D227DB"/>
    <w:rsid w:val="00FA4A42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F40B"/>
  <w15:chartTrackingRefBased/>
  <w15:docId w15:val="{BA91C44C-9D9A-4A7C-9C66-D3ABC80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7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2021-10-26T17:29:00Z</cp:lastPrinted>
  <dcterms:created xsi:type="dcterms:W3CDTF">2021-09-23T16:22:00Z</dcterms:created>
  <dcterms:modified xsi:type="dcterms:W3CDTF">2021-11-06T07:42:00Z</dcterms:modified>
</cp:coreProperties>
</file>