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13" w:rsidRPr="00F04D13" w:rsidRDefault="00F04D13" w:rsidP="00F04D13">
      <w:pPr>
        <w:spacing w:before="8" w:after="8" w:line="24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ШАРАФЕЕВА МАРГАРИТА РОМАНОВНА</w:t>
      </w:r>
    </w:p>
    <w:p w:rsidR="00F04D13" w:rsidRPr="00F04D13" w:rsidRDefault="00F04D13" w:rsidP="00F04D13">
      <w:pPr>
        <w:spacing w:before="8" w:after="8" w:line="24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1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Кандалакша, ГАПОУ МО «Кандалакшский индустриальный колледж»,</w:t>
      </w:r>
    </w:p>
    <w:p w:rsidR="00F04D13" w:rsidRPr="00AA5708" w:rsidRDefault="00F04D13" w:rsidP="00F04D13">
      <w:pPr>
        <w:spacing w:before="8" w:after="8" w:line="24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090201»Компьютерные системы и комплексы», </w:t>
      </w:r>
      <w:r w:rsidR="00AA57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A5708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V</w:t>
      </w:r>
      <w:r w:rsidRPr="00F0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AA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04D13" w:rsidRDefault="00F04D13" w:rsidP="00F04D13">
      <w:pPr>
        <w:spacing w:before="8" w:after="8" w:line="24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– преподаватель высшей </w:t>
      </w:r>
      <w:proofErr w:type="spellStart"/>
      <w:r w:rsidRPr="00F04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</w:t>
      </w:r>
      <w:proofErr w:type="spellEnd"/>
      <w:r w:rsidRPr="00F04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кат. Пахомова Н.Ю.</w:t>
      </w:r>
    </w:p>
    <w:p w:rsidR="00CC0613" w:rsidRPr="00F04D13" w:rsidRDefault="00CC0613" w:rsidP="00CC0613">
      <w:pPr>
        <w:spacing w:before="8" w:after="8" w:line="24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C06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06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CC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CC061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bezruchenkova</w:t>
        </w:r>
        <w:r w:rsidRPr="00CC061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CC061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kandik</w:t>
        </w:r>
        <w:r w:rsidRPr="00CC061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C061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5937D8" w:rsidRPr="005937D8" w:rsidRDefault="005937D8" w:rsidP="00F04D13">
      <w:pPr>
        <w:spacing w:before="8" w:after="8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7D8" w:rsidRPr="005937D8" w:rsidRDefault="00E13BBE" w:rsidP="00F04D13">
      <w:pPr>
        <w:spacing w:before="8" w:after="8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</w:t>
      </w:r>
      <w:bookmarkStart w:id="0" w:name="_GoBack"/>
      <w:bookmarkEnd w:id="0"/>
      <w:r w:rsidR="005937D8" w:rsidRPr="005937D8">
        <w:rPr>
          <w:rFonts w:ascii="Times New Roman" w:hAnsi="Times New Roman" w:cs="Times New Roman"/>
          <w:b/>
          <w:sz w:val="28"/>
          <w:szCs w:val="28"/>
        </w:rPr>
        <w:t xml:space="preserve"> как отражение культуры и характера народа</w:t>
      </w:r>
    </w:p>
    <w:p w:rsidR="005937D8" w:rsidRDefault="005937D8" w:rsidP="00F04D13">
      <w:pPr>
        <w:spacing w:before="8" w:after="8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7D8">
        <w:rPr>
          <w:rFonts w:ascii="Times New Roman" w:hAnsi="Times New Roman" w:cs="Times New Roman"/>
          <w:b/>
          <w:sz w:val="28"/>
          <w:szCs w:val="28"/>
        </w:rPr>
        <w:t>(сравнительный анализ русского и английского языков)</w:t>
      </w:r>
    </w:p>
    <w:p w:rsidR="00F04D13" w:rsidRPr="00877BF4" w:rsidRDefault="00F04D13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7D8" w:rsidRPr="005937D8" w:rsidRDefault="005937D8" w:rsidP="00F04D13">
      <w:pPr>
        <w:spacing w:before="8" w:after="8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937D8">
        <w:rPr>
          <w:rFonts w:ascii="Times New Roman" w:hAnsi="Times New Roman" w:cs="Times New Roman"/>
          <w:bCs/>
          <w:sz w:val="28"/>
          <w:szCs w:val="28"/>
        </w:rPr>
        <w:t>«Культуры в ряде отношений подобны человеческим существам. Они составляют единство, упорно стремящееся продлить свое существование; взаимодействие с окружающей средой является для них жизненно необходимым… Корни всех этих свойств культуры надо искать в коллективной личности, которая, поколение за поколением, отображается в культуре и прежде всего в системе идей и оценок».</w:t>
      </w:r>
    </w:p>
    <w:p w:rsidR="005937D8" w:rsidRPr="005937D8" w:rsidRDefault="005937D8" w:rsidP="00F04D13">
      <w:pPr>
        <w:spacing w:before="8" w:after="8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937D8">
        <w:rPr>
          <w:rFonts w:ascii="Times New Roman" w:hAnsi="Times New Roman" w:cs="Times New Roman"/>
          <w:bCs/>
          <w:sz w:val="28"/>
          <w:szCs w:val="28"/>
        </w:rPr>
        <w:t xml:space="preserve">Л. </w:t>
      </w:r>
      <w:proofErr w:type="spellStart"/>
      <w:r w:rsidRPr="005937D8">
        <w:rPr>
          <w:rFonts w:ascii="Times New Roman" w:hAnsi="Times New Roman" w:cs="Times New Roman"/>
          <w:bCs/>
          <w:sz w:val="28"/>
          <w:szCs w:val="28"/>
        </w:rPr>
        <w:t>Дюмон</w:t>
      </w:r>
      <w:proofErr w:type="spellEnd"/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D13">
        <w:rPr>
          <w:rFonts w:ascii="Times New Roman" w:hAnsi="Times New Roman" w:cs="Times New Roman"/>
          <w:bCs/>
          <w:sz w:val="28"/>
          <w:szCs w:val="28"/>
        </w:rPr>
        <w:t xml:space="preserve">Прочитав слова Л. </w:t>
      </w:r>
      <w:proofErr w:type="spellStart"/>
      <w:r w:rsidRPr="00F04D13">
        <w:rPr>
          <w:rFonts w:ascii="Times New Roman" w:hAnsi="Times New Roman" w:cs="Times New Roman"/>
          <w:bCs/>
          <w:sz w:val="28"/>
          <w:szCs w:val="28"/>
        </w:rPr>
        <w:t>Дюмона</w:t>
      </w:r>
      <w:proofErr w:type="spellEnd"/>
      <w:r w:rsidRPr="00F04D13">
        <w:rPr>
          <w:rFonts w:ascii="Times New Roman" w:hAnsi="Times New Roman" w:cs="Times New Roman"/>
          <w:bCs/>
          <w:sz w:val="28"/>
          <w:szCs w:val="28"/>
        </w:rPr>
        <w:t xml:space="preserve">, выбранные в качестве эпиграфа, хочется провести логическую цепочку: личность, окружающая среда и язык. То есть человек рассматривается, как носитель культуры и, находясь под влиянием окружающей среды, постоянно развивается и видоизменяется; а являясь носителем языка, также отображает изменения, происходящие в языке. Таким образом, язык и культура сравниваются Л. </w:t>
      </w:r>
      <w:proofErr w:type="spellStart"/>
      <w:r w:rsidRPr="00F04D13">
        <w:rPr>
          <w:rFonts w:ascii="Times New Roman" w:hAnsi="Times New Roman" w:cs="Times New Roman"/>
          <w:bCs/>
          <w:sz w:val="28"/>
          <w:szCs w:val="28"/>
        </w:rPr>
        <w:t>Дюмоном</w:t>
      </w:r>
      <w:proofErr w:type="spellEnd"/>
      <w:r w:rsidRPr="00F04D13">
        <w:rPr>
          <w:rFonts w:ascii="Times New Roman" w:hAnsi="Times New Roman" w:cs="Times New Roman"/>
          <w:bCs/>
          <w:sz w:val="28"/>
          <w:szCs w:val="28"/>
        </w:rPr>
        <w:t xml:space="preserve"> с человеческим существом, которое развивается под влиянием окружающего его мира. Следовательно, язык является отображением национального характера и </w:t>
      </w:r>
      <w:r w:rsidR="00483D57">
        <w:rPr>
          <w:rFonts w:ascii="Times New Roman" w:hAnsi="Times New Roman" w:cs="Times New Roman"/>
          <w:bCs/>
          <w:sz w:val="28"/>
          <w:szCs w:val="28"/>
        </w:rPr>
        <w:t>картины</w:t>
      </w:r>
      <w:r w:rsidRPr="00F04D13">
        <w:rPr>
          <w:rFonts w:ascii="Times New Roman" w:hAnsi="Times New Roman" w:cs="Times New Roman"/>
          <w:bCs/>
          <w:sz w:val="28"/>
          <w:szCs w:val="28"/>
        </w:rPr>
        <w:t xml:space="preserve"> мира определенной нации.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bCs/>
          <w:sz w:val="28"/>
          <w:szCs w:val="28"/>
        </w:rPr>
        <w:t>Сухарев В.А. рассматривает н</w:t>
      </w:r>
      <w:r w:rsidRPr="00F04D13">
        <w:rPr>
          <w:rFonts w:ascii="Times New Roman" w:hAnsi="Times New Roman" w:cs="Times New Roman"/>
          <w:sz w:val="28"/>
          <w:szCs w:val="28"/>
        </w:rPr>
        <w:t>ациональный характер, как совокупность специфических психологических черт, ставших свойственными той или иной социально-этнической общности в конкретных экономических, культурных и природных условиях</w:t>
      </w:r>
      <w:r w:rsidR="00F547B5">
        <w:rPr>
          <w:rFonts w:ascii="Times New Roman" w:hAnsi="Times New Roman" w:cs="Times New Roman"/>
          <w:sz w:val="28"/>
          <w:szCs w:val="28"/>
        </w:rPr>
        <w:t>.</w:t>
      </w:r>
      <w:r w:rsidRPr="00F04D13">
        <w:rPr>
          <w:rFonts w:ascii="Times New Roman" w:hAnsi="Times New Roman" w:cs="Times New Roman"/>
          <w:sz w:val="28"/>
          <w:szCs w:val="28"/>
        </w:rPr>
        <w:t xml:space="preserve"> [</w:t>
      </w:r>
      <w:r w:rsidR="00942AA8">
        <w:rPr>
          <w:rFonts w:ascii="Times New Roman" w:hAnsi="Times New Roman" w:cs="Times New Roman"/>
          <w:sz w:val="28"/>
          <w:szCs w:val="28"/>
        </w:rPr>
        <w:t>4</w:t>
      </w:r>
      <w:r w:rsidRPr="00F04D13">
        <w:rPr>
          <w:rFonts w:ascii="Times New Roman" w:hAnsi="Times New Roman" w:cs="Times New Roman"/>
          <w:sz w:val="28"/>
          <w:szCs w:val="28"/>
        </w:rPr>
        <w:t>] Разумным доказательством существования национального характера является национальный язык. Именно национальный язык является отражением менталитета и картиной мира нации.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 xml:space="preserve">В начале исследования автором выдвинута </w:t>
      </w:r>
      <w:r w:rsidRPr="00F04D13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F04D13">
        <w:rPr>
          <w:rFonts w:ascii="Times New Roman" w:hAnsi="Times New Roman" w:cs="Times New Roman"/>
          <w:sz w:val="28"/>
          <w:szCs w:val="28"/>
        </w:rPr>
        <w:t>: язык является отражением национального характера и выражением картины мира той или иной страны.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b/>
          <w:sz w:val="28"/>
          <w:szCs w:val="28"/>
        </w:rPr>
        <w:t>Целью</w:t>
      </w:r>
      <w:r w:rsidRPr="00F04D13">
        <w:rPr>
          <w:rFonts w:ascii="Times New Roman" w:hAnsi="Times New Roman" w:cs="Times New Roman"/>
          <w:sz w:val="28"/>
          <w:szCs w:val="28"/>
        </w:rPr>
        <w:t xml:space="preserve"> работы является показать через выбор каких языковых средств отражается национальный характер русского народа посредством сравнения его с англо-саксонской культурой. То есть автор предпринимает попытку сравнить языковую картину мира русского человека и англосакса, проводя параллель в описании национальных характеров.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выдвинуты следующие </w:t>
      </w:r>
      <w:r w:rsidRPr="00F04D1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04D13">
        <w:rPr>
          <w:rFonts w:ascii="Times New Roman" w:hAnsi="Times New Roman" w:cs="Times New Roman"/>
          <w:sz w:val="28"/>
          <w:szCs w:val="28"/>
        </w:rPr>
        <w:t>:</w:t>
      </w:r>
    </w:p>
    <w:p w:rsidR="005937D8" w:rsidRPr="00F04D13" w:rsidRDefault="005937D8" w:rsidP="00F04D13">
      <w:pPr>
        <w:pStyle w:val="a3"/>
        <w:numPr>
          <w:ilvl w:val="0"/>
          <w:numId w:val="10"/>
        </w:num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>Изучить теоретические вопросы темы;</w:t>
      </w:r>
    </w:p>
    <w:p w:rsidR="005937D8" w:rsidRPr="00F04D13" w:rsidRDefault="005937D8" w:rsidP="00F04D13">
      <w:pPr>
        <w:pStyle w:val="a3"/>
        <w:numPr>
          <w:ilvl w:val="0"/>
          <w:numId w:val="10"/>
        </w:num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>Дать характеристику русского национального характера;</w:t>
      </w:r>
    </w:p>
    <w:p w:rsidR="005937D8" w:rsidRPr="00F04D13" w:rsidRDefault="005937D8" w:rsidP="00F04D13">
      <w:pPr>
        <w:pStyle w:val="a3"/>
        <w:numPr>
          <w:ilvl w:val="0"/>
          <w:numId w:val="10"/>
        </w:num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>Проанализировать особенности англо-саксонского национального характера;</w:t>
      </w:r>
    </w:p>
    <w:p w:rsidR="005937D8" w:rsidRPr="00F04D13" w:rsidRDefault="005937D8" w:rsidP="00F04D13">
      <w:pPr>
        <w:pStyle w:val="a3"/>
        <w:numPr>
          <w:ilvl w:val="0"/>
          <w:numId w:val="10"/>
        </w:num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lastRenderedPageBreak/>
        <w:t>Провести анализ и выявить отличия в выборе языковых средств в русском и английском языках;</w:t>
      </w:r>
    </w:p>
    <w:p w:rsidR="005937D8" w:rsidRPr="00F04D13" w:rsidRDefault="005937D8" w:rsidP="00F04D13">
      <w:pPr>
        <w:pStyle w:val="a3"/>
        <w:numPr>
          <w:ilvl w:val="0"/>
          <w:numId w:val="10"/>
        </w:num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>Сделать выводы о влиянии национального характера и культуры на выбор языковых средств.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 xml:space="preserve">Для обработки данных и проведения исследования используются такие </w:t>
      </w:r>
      <w:r w:rsidRPr="00F04D13">
        <w:rPr>
          <w:rFonts w:ascii="Times New Roman" w:hAnsi="Times New Roman" w:cs="Times New Roman"/>
          <w:b/>
          <w:sz w:val="28"/>
          <w:szCs w:val="28"/>
        </w:rPr>
        <w:t>методы</w:t>
      </w:r>
      <w:r w:rsidRPr="00F04D13">
        <w:rPr>
          <w:rFonts w:ascii="Times New Roman" w:hAnsi="Times New Roman" w:cs="Times New Roman"/>
          <w:sz w:val="28"/>
          <w:szCs w:val="28"/>
        </w:rPr>
        <w:t xml:space="preserve"> как: анализ и синтез, дедукция и индукция, логический и сравнительный методы.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Pr="00F04D13">
        <w:rPr>
          <w:rFonts w:ascii="Times New Roman" w:hAnsi="Times New Roman" w:cs="Times New Roman"/>
          <w:sz w:val="28"/>
          <w:szCs w:val="28"/>
        </w:rPr>
        <w:t xml:space="preserve">исследования являются русский и английский языки. </w:t>
      </w:r>
      <w:r w:rsidRPr="00F04D13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F04D13">
        <w:rPr>
          <w:rFonts w:ascii="Times New Roman" w:hAnsi="Times New Roman" w:cs="Times New Roman"/>
          <w:sz w:val="28"/>
          <w:szCs w:val="28"/>
        </w:rPr>
        <w:t xml:space="preserve"> же – отражение национального характера в языке.</w:t>
      </w:r>
    </w:p>
    <w:p w:rsidR="00E73993" w:rsidRDefault="005937D8" w:rsidP="00DE7C77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 xml:space="preserve">Основной исследовательской </w:t>
      </w:r>
      <w:r w:rsidRPr="00F04D13">
        <w:rPr>
          <w:rFonts w:ascii="Times New Roman" w:hAnsi="Times New Roman" w:cs="Times New Roman"/>
          <w:b/>
          <w:sz w:val="28"/>
          <w:szCs w:val="28"/>
        </w:rPr>
        <w:t>проблемой</w:t>
      </w:r>
      <w:r w:rsidRPr="00F04D13">
        <w:rPr>
          <w:rFonts w:ascii="Times New Roman" w:hAnsi="Times New Roman" w:cs="Times New Roman"/>
          <w:sz w:val="28"/>
          <w:szCs w:val="28"/>
        </w:rPr>
        <w:t>, поставленной автором в исследовании</w:t>
      </w:r>
      <w:r w:rsidR="006B55C4">
        <w:rPr>
          <w:rFonts w:ascii="Times New Roman" w:hAnsi="Times New Roman" w:cs="Times New Roman"/>
          <w:sz w:val="28"/>
          <w:szCs w:val="28"/>
        </w:rPr>
        <w:t>,</w:t>
      </w:r>
      <w:r w:rsidRPr="00F04D1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34998">
        <w:rPr>
          <w:rFonts w:ascii="Times New Roman" w:hAnsi="Times New Roman" w:cs="Times New Roman"/>
          <w:sz w:val="28"/>
          <w:szCs w:val="28"/>
        </w:rPr>
        <w:t xml:space="preserve"> отражение влияния и связи национального характера и выбора языковых средств носителем</w:t>
      </w:r>
      <w:r w:rsidRPr="00F04D13">
        <w:rPr>
          <w:rFonts w:ascii="Times New Roman" w:hAnsi="Times New Roman" w:cs="Times New Roman"/>
          <w:sz w:val="28"/>
          <w:szCs w:val="28"/>
        </w:rPr>
        <w:t xml:space="preserve">. Актуальность темы заключается в том, что автор пытается отразить связь национального характера и языка, а также определить каким образом национальный менталитет и характер влияют на сам язык и выбор языковых средств в речи. Новизна состоит в том, что </w:t>
      </w:r>
      <w:r w:rsidR="00C73B4C">
        <w:rPr>
          <w:rFonts w:ascii="Times New Roman" w:hAnsi="Times New Roman" w:cs="Times New Roman"/>
          <w:sz w:val="28"/>
          <w:szCs w:val="28"/>
        </w:rPr>
        <w:t>предпринимается</w:t>
      </w:r>
      <w:r w:rsidRPr="00F04D13">
        <w:rPr>
          <w:rFonts w:ascii="Times New Roman" w:hAnsi="Times New Roman" w:cs="Times New Roman"/>
          <w:sz w:val="28"/>
          <w:szCs w:val="28"/>
        </w:rPr>
        <w:t xml:space="preserve"> попыт</w:t>
      </w:r>
      <w:r w:rsidR="00C73B4C">
        <w:rPr>
          <w:rFonts w:ascii="Times New Roman" w:hAnsi="Times New Roman" w:cs="Times New Roman"/>
          <w:sz w:val="28"/>
          <w:szCs w:val="28"/>
        </w:rPr>
        <w:t xml:space="preserve">ка </w:t>
      </w:r>
      <w:r w:rsidRPr="00F04D13">
        <w:rPr>
          <w:rFonts w:ascii="Times New Roman" w:hAnsi="Times New Roman" w:cs="Times New Roman"/>
          <w:sz w:val="28"/>
          <w:szCs w:val="28"/>
        </w:rPr>
        <w:t>через сравнительный анализ двух наций показать отличие русского и английского языков, как показателей культуры этих наций.</w:t>
      </w:r>
    </w:p>
    <w:p w:rsidR="00DE7C77" w:rsidRPr="00F04D13" w:rsidRDefault="00DE7C77" w:rsidP="00DE7C77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критериев оценки русского национального характера и англосаксов, автор выбрал следующие критерии, которые в своих статьях использовала </w:t>
      </w:r>
      <w:proofErr w:type="spellStart"/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Вежбинская</w:t>
      </w:r>
      <w:proofErr w:type="spellEnd"/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937D8" w:rsidRPr="00F04D13" w:rsidRDefault="005937D8" w:rsidP="00F04D13">
      <w:pPr>
        <w:pStyle w:val="a3"/>
        <w:numPr>
          <w:ilvl w:val="0"/>
          <w:numId w:val="11"/>
        </w:num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Эмоциональность;</w:t>
      </w:r>
    </w:p>
    <w:p w:rsidR="005937D8" w:rsidRPr="00F04D13" w:rsidRDefault="005937D8" w:rsidP="00F04D13">
      <w:pPr>
        <w:pStyle w:val="a3"/>
        <w:numPr>
          <w:ilvl w:val="0"/>
          <w:numId w:val="11"/>
        </w:num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Склонность к пассивности и фатализму;</w:t>
      </w:r>
    </w:p>
    <w:p w:rsidR="005937D8" w:rsidRPr="00F04D13" w:rsidRDefault="005937D8" w:rsidP="00F04D13">
      <w:pPr>
        <w:pStyle w:val="a3"/>
        <w:numPr>
          <w:ilvl w:val="0"/>
          <w:numId w:val="11"/>
        </w:num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Иррациональность;</w:t>
      </w:r>
    </w:p>
    <w:p w:rsidR="005937D8" w:rsidRPr="00F04D13" w:rsidRDefault="005937D8" w:rsidP="00F04D13">
      <w:pPr>
        <w:pStyle w:val="a3"/>
        <w:numPr>
          <w:ilvl w:val="0"/>
          <w:numId w:val="11"/>
        </w:num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к моральным суждениям;</w:t>
      </w:r>
    </w:p>
    <w:p w:rsidR="005937D8" w:rsidRPr="00F04D13" w:rsidRDefault="005937D8" w:rsidP="00F04D13">
      <w:pPr>
        <w:pStyle w:val="a3"/>
        <w:numPr>
          <w:ilvl w:val="0"/>
          <w:numId w:val="11"/>
        </w:num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Коллективизм и индивидуализм.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Принимая во внимание эти критерии, рассмотрим русский национальный характер. </w:t>
      </w:r>
      <w:r w:rsidRPr="00F04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Эмоциональность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ярко выраженный акцент на чувствах и на их свободном проявлении, высокий эмоциональный накал русской речи, богатство языковых средств для выражения эмоций и эмоциональных оттенков [</w:t>
      </w:r>
      <w:r w:rsidR="0094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 w:rsidR="0094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331-332]. Согласно проведенным в Гарварде исследованиям русского национального характера, русские являются экспрессивными и эмоционально живыми [</w:t>
      </w:r>
      <w:r w:rsidR="0094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с.332].</w:t>
      </w:r>
      <w:r w:rsidR="00877BF4"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 русского человека характеризует импульсивность поведения и легкость в выражении чувств.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</w:t>
      </w:r>
      <w:proofErr w:type="spellStart"/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Клакхон</w:t>
      </w:r>
      <w:proofErr w:type="spellEnd"/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американский социальный антрополог, также отмечает, что русских отличает стремление принадлежать к определенному сообществу, то есть чувство </w:t>
      </w:r>
      <w:r w:rsidRPr="00F04D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коллективизма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также отмечает, что «русские по природе своей добросердечны, но чрезвычайно зависимы от устоявшихся социальных привязанностей…, но вместе с тем недисциплинированны и испытывают потребность подчиняться некому авторитету» [</w:t>
      </w:r>
      <w:r w:rsidR="0094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 w:rsidR="0094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333].</w:t>
      </w:r>
    </w:p>
    <w:p w:rsidR="002E7A9A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Опираясь на следующий критерий можно сказать, что русский народ </w:t>
      </w:r>
      <w:r w:rsidRPr="00F04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склонен к фатализму и пассивности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Очень часто русский народ со своим «фатализмом» противопоставляется «</w:t>
      </w:r>
      <w:proofErr w:type="spellStart"/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активизму</w:t>
      </w:r>
      <w:proofErr w:type="spellEnd"/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Запада, что, по мнению Г. П. Федотова, является ключом к «русской душе» [</w:t>
      </w:r>
      <w:r w:rsidR="00B824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</w:t>
      </w:r>
      <w:r w:rsidR="00942A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с. 250</w:t>
      </w:r>
      <w:r w:rsidRPr="00F04D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]. Еще Достоевский описывал русских, как смеренный народ. Е. А. Евтушенко использовал понятие </w:t>
      </w:r>
      <w:r w:rsidRPr="00F04D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«притерпелось» в описании русского национального характера, то есть он видел в нем «терпение бессмысленное, унизительное». Автор предполагает, что причинами «покорности» русского народа стали: нашествие монголо-татарского ига, крепостное право, Сталинизм и постоянный страх быть репрессированными, перестройка и «лихие 90». </w:t>
      </w:r>
      <w:r w:rsidRPr="00F04D1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Русский убежден — многое произойдет независимо от его воли и желания [</w:t>
      </w:r>
      <w:r w:rsidR="006D5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F04D1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]. Постепенно, испокон веков, русские люди переживали определенные моменты истории и пришли к выводу, что нужно экономно расходовать свои силы. Несмотря на такое отношение к судьбе, русские люди часто любят «пощекотать нервы». В какой-то мере своеобразная игра с судьбой, фортуной и будущим облегчает жизнь русскому человеку. Он не задумывается о насущных вещах, плывет по течению и рискует, ведь риск, который так любит русский народ, непреодолимо следует за ним.</w:t>
      </w:r>
      <w:r w:rsidR="0099256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произведениях </w:t>
      </w:r>
      <w:r w:rsidR="00992561" w:rsidRPr="0099256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Лермонтова</w:t>
      </w:r>
      <w:r w:rsidR="00EA4DF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М.Ю.</w:t>
      </w:r>
      <w:r w:rsidR="00FC78D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2561" w:rsidRPr="0099256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«Герой нашего времени»</w:t>
      </w:r>
      <w:r w:rsidR="00FC505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4055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Солженицына</w:t>
      </w:r>
      <w:r w:rsidR="00EA4DF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А.И.</w:t>
      </w:r>
      <w:r w:rsidR="0044055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«Один день Ивана </w:t>
      </w:r>
      <w:r w:rsidR="00FC505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Денисовича», Толстого</w:t>
      </w:r>
      <w:r w:rsidR="00EA4DF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Л.Н.</w:t>
      </w:r>
      <w:r w:rsidR="00FC505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«Война и Мир»</w:t>
      </w:r>
      <w:r w:rsidR="002E7A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 «Анна Каренина»</w:t>
      </w:r>
      <w:r w:rsidR="00FC505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7A9A" w:rsidRPr="0099256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затрагива</w:t>
      </w:r>
      <w:r w:rsidR="002E7A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ю</w:t>
      </w:r>
      <w:r w:rsidR="002E7A9A" w:rsidRPr="0099256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тся тем</w:t>
      </w:r>
      <w:r w:rsidR="002E7A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ы </w:t>
      </w:r>
      <w:r w:rsidR="002E7A9A" w:rsidRPr="0099256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жизни и смерти</w:t>
      </w:r>
      <w:r w:rsidR="002E7A9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нельзя, кстати, описывает русский национальный характер </w:t>
      </w:r>
      <w:r w:rsidRPr="00F04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любовь к морали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Ведь такая абсолютизация моральных измерений человеческой жизни встречается только у русских людей. Ни у кого не стоит так остро акцент на проблеме добра и зла, которая касается не только отношения к другим, но в большей степени и к себе. Ни у одного народа нет такой любви к крайним и категоричным моральным суждениям. От своего окружения русские люди ждут, а в некоторых случаях и требуют моральных оценок, которые проявляются в виде уважения, искренности и преданности. Любовь к морали также отражается и на русской литературе, причем не важен размер произведения. Это может быть и небольшое стихотворение, и такие «гиганты», как «Евгений Онегин» А.С. Пушкина, «Анна Каренина» Л. Н. Толстого, «Преступление и наказание» Ф. М. Достоевского, «Отцы и дети» И. С. Тургенева, в которых затрагиваются темы любви, дружбы и преданности, воспитания и сути жизни, а также влияния общества на личность. Если углубиться в понимание русской литературы, то можно понять, что она заставляет страдать, переживать – испытывать разные эмоции и соответственно рассуждать.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одним не менее важным признаком русского народа является </w:t>
      </w:r>
      <w:r w:rsidRPr="00F04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иррациональность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научному мнению, сложившемуся во времена СССР, русский человек славился обоснованностью, разумностью и осмысленностью, но этот миф развеялся. В большинстве случаев в русском человеке подчеркивают ограниченность логического мышления, человеческого знания и понимания, непостижимости и непредсказуемости жизни, что более точно можно описать, как нерациональность.</w:t>
      </w:r>
    </w:p>
    <w:p w:rsidR="00BE0E33" w:rsidRPr="00F04D13" w:rsidRDefault="005937D8" w:rsidP="00BE0E3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Опираясь на все вышесказанное</w:t>
      </w:r>
      <w:r w:rsidR="00451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складывается следующий образ русского человека. Это открытый, отзывчивый и задушевный человек с «широкой русской душой", а также человек, которому свойственны красота и разнообразие приемов русской</w:t>
      </w:r>
      <w:r w:rsidR="005451B4"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</w:t>
      </w: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за образом русского человека следует образ любителя споров и решений глубоко философских вопросов.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Беря в расчет ранее упомянутые критерии оценивания национального характера, далее более подробно ознакомимся с характером англосаксов.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 xml:space="preserve">В отличие от русских людей, англосаксы крайне редко проявляют свои эмоции, то есть радости жизни как будто проходят мимо них, пока они наслаждаются своими лишениями и самоотречением. Их считают педантами; нацией, совершенно равнодушной к происходящим переменам в окружающем мире. Также англосаксов относят к людям сдержанным и невозмутимым, другими словами у них </w:t>
      </w:r>
      <w:r w:rsidRPr="00F04D13">
        <w:rPr>
          <w:rFonts w:ascii="Times New Roman" w:hAnsi="Times New Roman" w:cs="Times New Roman"/>
          <w:b/>
          <w:sz w:val="28"/>
          <w:szCs w:val="28"/>
        </w:rPr>
        <w:t>непоколебимое самообладание и спрятанные глубоко внутрь эмоции</w:t>
      </w:r>
      <w:r w:rsidRPr="00F04D13">
        <w:rPr>
          <w:rFonts w:ascii="Times New Roman" w:hAnsi="Times New Roman" w:cs="Times New Roman"/>
          <w:sz w:val="28"/>
          <w:szCs w:val="28"/>
        </w:rPr>
        <w:t>, что в полной мере представляет их, как людей на редкость надежных и последовательных. Наилучшее поведение в любых обстоятельствах — изображать томное безразличие ко всему на свете [</w:t>
      </w:r>
      <w:r w:rsidR="006D58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F04D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с.53</w:t>
      </w:r>
      <w:r w:rsidRPr="00F04D13">
        <w:rPr>
          <w:rFonts w:ascii="Times New Roman" w:hAnsi="Times New Roman" w:cs="Times New Roman"/>
          <w:sz w:val="28"/>
          <w:szCs w:val="28"/>
        </w:rPr>
        <w:t>]. Подобная «</w:t>
      </w:r>
      <w:r w:rsidRPr="00F04D13">
        <w:rPr>
          <w:rFonts w:ascii="Times New Roman" w:hAnsi="Times New Roman" w:cs="Times New Roman"/>
          <w:b/>
          <w:sz w:val="28"/>
          <w:szCs w:val="28"/>
        </w:rPr>
        <w:t>терпимость</w:t>
      </w:r>
      <w:r w:rsidRPr="00F04D13">
        <w:rPr>
          <w:rFonts w:ascii="Times New Roman" w:hAnsi="Times New Roman" w:cs="Times New Roman"/>
          <w:sz w:val="28"/>
          <w:szCs w:val="28"/>
        </w:rPr>
        <w:t>» является основной чертой англичан и благодаря ей большинство считает их поведение разумно-спокойным в любой ситуации.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>Как показывают многочисленные исследования</w:t>
      </w:r>
      <w:r w:rsidR="00124E2D" w:rsidRPr="00F04D13">
        <w:rPr>
          <w:rFonts w:ascii="Times New Roman" w:hAnsi="Times New Roman" w:cs="Times New Roman"/>
          <w:sz w:val="28"/>
          <w:szCs w:val="28"/>
        </w:rPr>
        <w:t>,</w:t>
      </w:r>
      <w:r w:rsidRPr="00F04D13">
        <w:rPr>
          <w:rFonts w:ascii="Times New Roman" w:hAnsi="Times New Roman" w:cs="Times New Roman"/>
          <w:sz w:val="28"/>
          <w:szCs w:val="28"/>
        </w:rPr>
        <w:t xml:space="preserve"> англичане характеризуются, как нация </w:t>
      </w:r>
      <w:r w:rsidRPr="00F04D13">
        <w:rPr>
          <w:rFonts w:ascii="Times New Roman" w:hAnsi="Times New Roman" w:cs="Times New Roman"/>
          <w:b/>
          <w:bCs/>
          <w:sz w:val="28"/>
          <w:szCs w:val="28"/>
        </w:rPr>
        <w:t>индивидуалистов</w:t>
      </w:r>
      <w:r w:rsidRPr="00F04D13">
        <w:rPr>
          <w:rFonts w:ascii="Times New Roman" w:hAnsi="Times New Roman" w:cs="Times New Roman"/>
          <w:sz w:val="28"/>
          <w:szCs w:val="28"/>
        </w:rPr>
        <w:t>, то есть представители этой культуры стремятся сохранять дистанцию, причем это распространяется, как на соотечественников, так и на иностранцев. Англичане настолько не любят сближаться, что да</w:t>
      </w:r>
      <w:r w:rsidR="00124E2D" w:rsidRPr="00F04D13">
        <w:rPr>
          <w:rFonts w:ascii="Times New Roman" w:hAnsi="Times New Roman" w:cs="Times New Roman"/>
          <w:sz w:val="28"/>
          <w:szCs w:val="28"/>
        </w:rPr>
        <w:t xml:space="preserve">же язык </w:t>
      </w:r>
      <w:r w:rsidR="005F694B">
        <w:rPr>
          <w:rFonts w:ascii="Times New Roman" w:hAnsi="Times New Roman" w:cs="Times New Roman"/>
          <w:sz w:val="28"/>
          <w:szCs w:val="28"/>
        </w:rPr>
        <w:t xml:space="preserve">претерпел </w:t>
      </w:r>
      <w:r w:rsidR="00124E2D" w:rsidRPr="00F04D13">
        <w:rPr>
          <w:rFonts w:ascii="Times New Roman" w:hAnsi="Times New Roman" w:cs="Times New Roman"/>
          <w:sz w:val="28"/>
          <w:szCs w:val="28"/>
        </w:rPr>
        <w:t>свои изменения –</w:t>
      </w:r>
      <w:r w:rsidRPr="00F04D13">
        <w:rPr>
          <w:rFonts w:ascii="Times New Roman" w:hAnsi="Times New Roman" w:cs="Times New Roman"/>
          <w:sz w:val="28"/>
          <w:szCs w:val="28"/>
        </w:rPr>
        <w:t xml:space="preserve"> более подробно об этом будет рассказано в третьей главе. Они очень уважают и соблюдают свое и чужое личное пространство, никогда не суют нос в чужие дела и не задают вопросов. </w:t>
      </w:r>
      <w:r w:rsidRPr="00F04D13">
        <w:rPr>
          <w:rFonts w:ascii="Times New Roman" w:hAnsi="Times New Roman" w:cs="Times New Roman"/>
          <w:color w:val="000000" w:themeColor="text1"/>
          <w:sz w:val="28"/>
          <w:szCs w:val="28"/>
        </w:rPr>
        <w:t>Даже просто узнать имя человека может сойти за грубость. При этом же англичане тяжелы на подъем, они склонны обходить острые углы. Британцам присуще желание быть вне посторонних взглядов.</w:t>
      </w:r>
    </w:p>
    <w:p w:rsidR="005937D8" w:rsidRPr="00F04D13" w:rsidRDefault="005937D8" w:rsidP="00F04D13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D13">
        <w:rPr>
          <w:rFonts w:ascii="Times New Roman" w:hAnsi="Times New Roman" w:cs="Times New Roman"/>
          <w:sz w:val="28"/>
          <w:szCs w:val="28"/>
        </w:rPr>
        <w:t>В отличие от русских англосаксы редко сетуют на судьбу</w:t>
      </w:r>
      <w:r w:rsidRPr="00F04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обстоятельства. Они с завидным упорством преодолевают любые жизненные проблемы, а из-за той самой «терпимости» в большей степени просто не обращают на них внимания. Если у англосаксов что-либо не получается, они не впадают в уныние или истерику, а спокойно все взвесив, пробуют найти выход из сложившейся ситуации. </w:t>
      </w:r>
      <w:r w:rsidRPr="00F04D13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всего, на их «оптимизм» влияет географическое положение. Жизнь на острове с его изменчивой погодой поневоле заставила растения, животных и людей приспособиться к суровым климатическим условиям. Таким образом, небеспричинным является мнение, что английский климат несет ответственность за английский характер. Действительно, англичане привыкли справляться с трудностями и быть физически активными из-за постоянной потребности тела в тепле.</w:t>
      </w:r>
    </w:p>
    <w:p w:rsidR="005937D8" w:rsidRPr="00163BAA" w:rsidRDefault="005937D8" w:rsidP="00163BAA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 справляться с трудностями для англосаксов привычное дело, и они не собираются отступать от намеченной цели, то здраво предположить их любовь к </w:t>
      </w:r>
      <w:r w:rsidRPr="00F04D13">
        <w:rPr>
          <w:rFonts w:ascii="Times New Roman" w:hAnsi="Times New Roman" w:cs="Times New Roman"/>
          <w:b/>
          <w:sz w:val="28"/>
          <w:szCs w:val="28"/>
        </w:rPr>
        <w:t>четкой последовательности и преемственности событий</w:t>
      </w:r>
      <w:r w:rsidRPr="00F04D13">
        <w:rPr>
          <w:rFonts w:ascii="Times New Roman" w:hAnsi="Times New Roman" w:cs="Times New Roman"/>
          <w:sz w:val="28"/>
          <w:szCs w:val="28"/>
        </w:rPr>
        <w:t xml:space="preserve"> – другими словами </w:t>
      </w:r>
      <w:r w:rsidRPr="00F04D13">
        <w:rPr>
          <w:rFonts w:ascii="Times New Roman" w:hAnsi="Times New Roman" w:cs="Times New Roman"/>
          <w:b/>
          <w:sz w:val="28"/>
          <w:szCs w:val="28"/>
        </w:rPr>
        <w:t>рационализму</w:t>
      </w:r>
      <w:r w:rsidRPr="00F04D13">
        <w:rPr>
          <w:rFonts w:ascii="Times New Roman" w:hAnsi="Times New Roman" w:cs="Times New Roman"/>
          <w:sz w:val="28"/>
          <w:szCs w:val="28"/>
        </w:rPr>
        <w:t xml:space="preserve">. Для англосаксов важен порядок их действий, логика суждений и поступков, то есть они, прежде чем что-либо сделать, обдумают это не один раз, придут к четкому и закономерному выводу и уже потом будут действовать. Англосаксы считают себя и свой образ жизни исключительно последовательными, так как их предки славились этим, а всем известно, что англичане держатся за прошлое. Для них ничего нет важнее традиции, причем их, судя по всему, не волнует, откуда и зачем они взялись. Даже здесь обычай </w:t>
      </w:r>
      <w:r w:rsidRPr="00F04D13">
        <w:rPr>
          <w:rFonts w:ascii="Times New Roman" w:hAnsi="Times New Roman" w:cs="Times New Roman"/>
          <w:sz w:val="28"/>
          <w:szCs w:val="28"/>
        </w:rPr>
        <w:lastRenderedPageBreak/>
        <w:t xml:space="preserve">для англичан означает некую непрерывную последовательность событий, которую следует сохранять любой ценой. </w:t>
      </w:r>
      <w:r w:rsidRPr="00F04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зародилось из-за их безумной любви к истории. В Британии все, что прошло проверку временем, считается традицией. К ним относятся и двухэтажные красные автобусы, и судьи в мантиях и напудренных париках восемнадцатого века, и меховые шапки на королевских гвардейцах. К нововведениям, новым идеям и принципам же англичане относятся крайне сомнительно. В них с древних времен сохранились консервативные вкусы и убеждения. Другими словами, англосаксы </w:t>
      </w:r>
      <w:r w:rsidRPr="00F04D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склонны к моральным суждениям</w:t>
      </w:r>
      <w:r w:rsidRPr="00F04D13">
        <w:rPr>
          <w:rFonts w:ascii="Times New Roman" w:hAnsi="Times New Roman" w:cs="Times New Roman"/>
          <w:sz w:val="28"/>
          <w:szCs w:val="28"/>
          <w:shd w:val="clear" w:color="auto" w:fill="FFFFFF"/>
        </w:rPr>
        <w:t>. Они четко соблюдают свои традиции и требуют такого же отношения и от других – и вовсе неважно иностранец это или их соотечественник. Ко всем, кто нарушает обычаи, они относятся с неким «презрением», что является в большей степени их негативным качеством, нежели положительным. Многие считают, что это наследие имперской психологии, сохранившееся со времен, когда под английским господством оказалось практически полмира. С концом империи, этот комплекс не исчез, он все еще глубоко сидит в подсознании англичан. Англосаксы привыкли подражать вкусам и манерам «высшего общества», то есть образ аристократа крепко засел в головы всех англичан.</w:t>
      </w:r>
    </w:p>
    <w:p w:rsidR="005451B4" w:rsidRDefault="005937D8" w:rsidP="00AA629D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D13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также отметить, что англичане чрезвычайно вежливы, им не свойственна категоричность. Английская поговорка гласит: «жизнь коротка, но есть всегда время на любезности». Именно поэтому англичане пестрят фразами: «спасибо», «извините», «мне очень жаль», «прошу прощения».</w:t>
      </w:r>
    </w:p>
    <w:p w:rsidR="00084469" w:rsidRDefault="00C87573" w:rsidP="00AA629D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</w:t>
      </w:r>
      <w:r w:rsidR="00084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</w:t>
      </w:r>
      <w:r w:rsidR="00084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национальный характер влияет на </w:t>
      </w:r>
      <w:r w:rsidR="008A1969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</w:t>
      </w:r>
      <w:r w:rsidR="00084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1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языковых </w:t>
      </w:r>
      <w:r w:rsidR="00084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средств. </w:t>
      </w:r>
      <w:r w:rsidR="008A196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84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равнительный анализ </w:t>
      </w:r>
      <w:r w:rsidR="008A1969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русского и английского языков приведёт ниже в таблице.</w:t>
      </w:r>
    </w:p>
    <w:p w:rsidR="00AA629D" w:rsidRDefault="00C70906" w:rsidP="00C70906">
      <w:pPr>
        <w:spacing w:before="8" w:after="8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906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Сравнительная характеристика русского и английского языков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A629D" w:rsidRPr="00AA629D" w:rsidTr="00AA629D">
        <w:tc>
          <w:tcPr>
            <w:tcW w:w="4785" w:type="dxa"/>
          </w:tcPr>
          <w:p w:rsidR="00AA629D" w:rsidRPr="00AA629D" w:rsidRDefault="00AA629D" w:rsidP="00485B97">
            <w:pPr>
              <w:spacing w:before="8" w:after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AA629D" w:rsidRPr="00AA629D" w:rsidRDefault="00AA629D" w:rsidP="00485B97">
            <w:pPr>
              <w:spacing w:before="8" w:after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A629D" w:rsidRPr="00AA629D" w:rsidTr="00AA629D">
        <w:tc>
          <w:tcPr>
            <w:tcW w:w="9571" w:type="dxa"/>
            <w:gridSpan w:val="2"/>
          </w:tcPr>
          <w:p w:rsidR="00AA629D" w:rsidRPr="00AA629D" w:rsidRDefault="00AA629D" w:rsidP="00485B97">
            <w:pPr>
              <w:spacing w:before="8" w:after="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Передача эмоций в языке</w:t>
            </w:r>
          </w:p>
        </w:tc>
      </w:tr>
      <w:tr w:rsidR="00AA629D" w:rsidRPr="00AA629D" w:rsidTr="00AA629D">
        <w:tc>
          <w:tcPr>
            <w:tcW w:w="4785" w:type="dxa"/>
          </w:tcPr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Более активная роль субъекта, эмоции передаются глаголами. Русский язык богат «активными» глаголами.</w:t>
            </w:r>
          </w:p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A62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тоскова</w:t>
            </w:r>
            <w:r w:rsidR="000C2F2F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ть, печалиться, убиваться и др.)</w:t>
            </w:r>
          </w:p>
        </w:tc>
        <w:tc>
          <w:tcPr>
            <w:tcW w:w="4786" w:type="dxa"/>
          </w:tcPr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Эмоции передаются прилагательными (довольный, печальный, испуганный, сердитый и др.)</w:t>
            </w:r>
          </w:p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A629D">
              <w:rPr>
                <w:rFonts w:ascii="Times New Roman" w:eastAsia="Calibri" w:hAnsi="Times New Roman" w:cs="Times New Roman"/>
                <w:i/>
                <w:sz w:val="24"/>
                <w:szCs w:val="24"/>
                <w:lang w:val="tr-TR"/>
              </w:rPr>
              <w:t>To be sad</w:t>
            </w:r>
            <w:r w:rsidRPr="00AA629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 to be worried, to be glad, to be angry</w:t>
            </w:r>
          </w:p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современном английском исчезает ряд семантических глаголов </w:t>
            </w:r>
          </w:p>
          <w:p w:rsidR="00AA629D" w:rsidRPr="009165C6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i/>
                <w:sz w:val="24"/>
                <w:szCs w:val="24"/>
                <w:lang w:val="tr-TR"/>
              </w:rPr>
              <w:t xml:space="preserve">Pine </w:t>
            </w:r>
            <w:r w:rsidR="004D5D5B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используется для иронии)</w:t>
            </w:r>
          </w:p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i/>
                <w:sz w:val="24"/>
                <w:szCs w:val="24"/>
                <w:lang w:val="tr-TR"/>
              </w:rPr>
              <w:t>Sulk</w:t>
            </w:r>
          </w:p>
        </w:tc>
      </w:tr>
      <w:tr w:rsidR="00AA629D" w:rsidRPr="00AA629D" w:rsidTr="00AA629D">
        <w:tc>
          <w:tcPr>
            <w:tcW w:w="4785" w:type="dxa"/>
          </w:tcPr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Говорящий может 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роль как «деятеля», так и пассивного носителя опыта. В русском языке есть целая категория эмоциональных слов (особого рода наречия, наречные выражения), которые могут употребляться в синтаксических конструкциях с этими формами и которые обозначают пассивные эмо</w:t>
            </w:r>
            <w:r w:rsidR="000C2F2F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ции, не зависящие от человека.</w:t>
            </w:r>
          </w:p>
          <w:p w:rsidR="00AA629D" w:rsidRPr="00AA629D" w:rsidRDefault="00AA629D" w:rsidP="00485B97">
            <w:pPr>
              <w:spacing w:before="8" w:after="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29D" w:rsidRPr="00AA629D" w:rsidRDefault="00AA629D" w:rsidP="00485B97">
            <w:pPr>
              <w:spacing w:before="8" w:after="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Он завидовал – Ему было завидно. </w:t>
            </w:r>
          </w:p>
          <w:p w:rsidR="00AA629D" w:rsidRPr="00AA629D" w:rsidRDefault="00E26B9E" w:rsidP="00485B97">
            <w:pPr>
              <w:spacing w:before="8" w:after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189.3pt;margin-top:7.55pt;width:21.1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WSXwIAAHUEAAAOAAAAZHJzL2Uyb0RvYy54bWysVEtu2zAQ3RfoHQjuHVmu48RC5KCQ7G7S&#10;NkDSA9AkZRGlSIJkLBtFgTQXyBF6hW666Ac5g3yjDulPm3ZTFNWCGoozb2bePOrsfNVItOTWCa1y&#10;nB71MeKKaibUIsdvrme9U4ycJ4oRqRXP8Zo7fD55+uSsNRkf6FpLxi0CEOWy1uS49t5kSeJozRvi&#10;jrThCg4rbRviYWsXCbOkBfRGJoN+f5S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">
                  <v:stroke endarrow="block"/>
                </v:shape>
              </w:pict>
            </w:r>
            <w:r w:rsidR="00B04E79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Он мучился </w:t>
            </w:r>
            <w:r w:rsidR="00AA629D" w:rsidRPr="00AA62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Ему было мучительно.</w:t>
            </w:r>
            <w:r w:rsidR="00AA629D"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629D"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пассивные конструкции показывают напряженное осмысление, обдумывание кем-либо чего-либо в течение времени. </w:t>
            </w:r>
          </w:p>
          <w:p w:rsidR="00AA629D" w:rsidRPr="000070AA" w:rsidRDefault="00B04E79" w:rsidP="00485B97">
            <w:pPr>
              <w:spacing w:before="8" w:after="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И, как ни совестно это было ему, ему было завидно (Толстой Л.Н);</w:t>
            </w:r>
          </w:p>
          <w:p w:rsidR="00B04E79" w:rsidRPr="00AA629D" w:rsidRDefault="00B04E79" w:rsidP="00485B97">
            <w:pPr>
              <w:spacing w:before="8" w:after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Совестно мне очень перед тобой, что тебе скверно, суетно, хлопотно, а мне так прекрасно; но утешаюсь тем, что это нуж</w:t>
            </w:r>
            <w:r w:rsidR="000C2F2F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 для моего дела (Толстой Л.Н).</w:t>
            </w:r>
          </w:p>
        </w:tc>
        <w:tc>
          <w:tcPr>
            <w:tcW w:w="4786" w:type="dxa"/>
          </w:tcPr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Англо-саксонская культура в я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зыке не отображает одобрения к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поведению кого-либо. Представителям этой культуры не свойственно «отдаваться» чувствам и отражать это через язык, они не говорят в речи о своей «охваченности» каким-либо чувством. Передают его пассивно, а не активно его переживают. Именно поэтому английский язык пестрит терминами и сосредоточен на эмоциях, более </w:t>
            </w:r>
            <w:r w:rsidR="000C2F2F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 в </w:t>
            </w:r>
            <w:r w:rsidR="000C2F2F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передачи эмоций и мыслей.</w:t>
            </w:r>
          </w:p>
          <w:p w:rsidR="00AA629D" w:rsidRPr="00AA629D" w:rsidRDefault="00AA629D" w:rsidP="00485B97">
            <w:pPr>
              <w:spacing w:before="8" w:after="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29D" w:rsidRPr="00AA629D" w:rsidTr="00AA629D">
        <w:tc>
          <w:tcPr>
            <w:tcW w:w="4785" w:type="dxa"/>
          </w:tcPr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Описание личного опыта в русском языке осуществля</w:t>
            </w:r>
            <w:r w:rsidR="003B5B33">
              <w:rPr>
                <w:rFonts w:ascii="Times New Roman" w:eastAsia="Calibri" w:hAnsi="Times New Roman" w:cs="Times New Roman"/>
                <w:sz w:val="24"/>
                <w:szCs w:val="24"/>
              </w:rPr>
              <w:t>ется через грамматические формы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инфинитива, </w:t>
            </w:r>
            <w:proofErr w:type="spellStart"/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рефлексива</w:t>
            </w:r>
            <w:proofErr w:type="spellEnd"/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629D" w:rsidRPr="000070AA" w:rsidRDefault="00B04E79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Если бы корова</w:t>
            </w:r>
          </w:p>
          <w:p w:rsidR="00B04E79" w:rsidRPr="000070AA" w:rsidRDefault="00B04E79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Понимала слово,</w:t>
            </w:r>
          </w:p>
          <w:p w:rsidR="00B04E79" w:rsidRPr="000070AA" w:rsidRDefault="00B04E79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 жилось бы Пете</w:t>
            </w:r>
          </w:p>
          <w:p w:rsidR="00B04E79" w:rsidRPr="00AA629D" w:rsidRDefault="00B04E79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Лучше нет на свете.</w:t>
            </w:r>
          </w:p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Люди в русском языке отображают свои мысли и опыт пассивно, не в качестве активного контролера ситуации, а как пассивный носитель опыта, мыслей.</w:t>
            </w:r>
          </w:p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Живу дурно (Толстой Л.Н.)</w:t>
            </w:r>
            <w:r w:rsidR="006E2690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AA629D" w:rsidRPr="00AA629D" w:rsidRDefault="006E2690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Мне живется очень дурно</w:t>
            </w:r>
            <w:r w:rsidR="00AA629D" w:rsidRPr="00AA62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 Цветаева)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A629D" w:rsidRPr="00AA629D" w:rsidRDefault="00AA629D" w:rsidP="00485B97">
            <w:pPr>
              <w:spacing w:before="8" w:after="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29D" w:rsidRPr="00AA629D" w:rsidTr="00AA629D">
        <w:tc>
          <w:tcPr>
            <w:tcW w:w="9571" w:type="dxa"/>
            <w:gridSpan w:val="2"/>
          </w:tcPr>
          <w:p w:rsidR="00AA629D" w:rsidRPr="00AA629D" w:rsidRDefault="00AA629D" w:rsidP="00485B97">
            <w:pPr>
              <w:spacing w:before="8" w:after="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Личные имена и отношения между людьми.</w:t>
            </w:r>
          </w:p>
        </w:tc>
      </w:tr>
      <w:tr w:rsidR="00AA629D" w:rsidRPr="00AA629D" w:rsidTr="00AA629D">
        <w:tc>
          <w:tcPr>
            <w:tcW w:w="4785" w:type="dxa"/>
          </w:tcPr>
          <w:p w:rsidR="00AA629D" w:rsidRPr="00AA629D" w:rsidRDefault="000C2F2F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Володя</w:t>
            </w:r>
          </w:p>
        </w:tc>
        <w:tc>
          <w:tcPr>
            <w:tcW w:w="4786" w:type="dxa"/>
          </w:tcPr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Vlad</w:t>
            </w:r>
          </w:p>
        </w:tc>
      </w:tr>
      <w:tr w:rsidR="00AA629D" w:rsidRPr="00AA629D" w:rsidTr="00AA629D">
        <w:tc>
          <w:tcPr>
            <w:tcW w:w="9571" w:type="dxa"/>
            <w:gridSpan w:val="2"/>
          </w:tcPr>
          <w:p w:rsidR="00AA629D" w:rsidRPr="00AA629D" w:rsidRDefault="00AA629D" w:rsidP="00485B97">
            <w:pPr>
              <w:spacing w:before="8" w:after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Обе формы являются приемлемыми и немаркированными</w:t>
            </w:r>
          </w:p>
        </w:tc>
      </w:tr>
      <w:tr w:rsidR="00AA629D" w:rsidRPr="00AA629D" w:rsidTr="00AA629D">
        <w:tc>
          <w:tcPr>
            <w:tcW w:w="4785" w:type="dxa"/>
          </w:tcPr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русском </w:t>
            </w:r>
            <w:r w:rsidR="004D30F2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к человеку, которого В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ы хорошо знаете</w:t>
            </w:r>
            <w:r w:rsidR="00511773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краткую форму и мягкую основу на –а\я. (Володя, Митя, Коля и </w:t>
            </w:r>
            <w:proofErr w:type="spellStart"/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английском языке также употребляется краткая форма в виде 1 слога, оканчивающегося на согласную букву. 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(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om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Rod, Ed 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AA629D" w:rsidRPr="00AA629D" w:rsidTr="00AA629D">
        <w:tc>
          <w:tcPr>
            <w:tcW w:w="9571" w:type="dxa"/>
            <w:gridSpan w:val="2"/>
          </w:tcPr>
          <w:p w:rsidR="00AA629D" w:rsidRPr="00AA629D" w:rsidRDefault="00AA629D" w:rsidP="00485B97">
            <w:pPr>
              <w:spacing w:before="8" w:after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Обе формы в языках показывают вероятное знакомство</w:t>
            </w:r>
          </w:p>
        </w:tc>
      </w:tr>
      <w:tr w:rsidR="00AA629D" w:rsidRPr="00AA629D" w:rsidTr="00AA629D">
        <w:tc>
          <w:tcPr>
            <w:tcW w:w="4785" w:type="dxa"/>
          </w:tcPr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Полная форма имени выражает в русском языке мужественность, а краткая форма Н</w:t>
            </w:r>
            <w:r w:rsidR="000C2F2F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Е выражает ее.</w:t>
            </w:r>
          </w:p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Merge w:val="restart"/>
          </w:tcPr>
          <w:p w:rsidR="00511773" w:rsidRPr="000070AA" w:rsidRDefault="00511773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В английском языке не существует различия между местоимениями «ты» и «вы», поэтому при обращении к собеседнику важно выбрать не только интонацию, но и правильную форму, употреблять соответствующие слова и конструкции.</w:t>
            </w:r>
          </w:p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английском языке не принято обращаться к взрослому человеку 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Eddie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Tommy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стоит отметить, что английские 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Tom 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A629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Ed </w:t>
            </w:r>
            <w:r w:rsidR="000C2F2F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не выражают никакой нежности.</w:t>
            </w:r>
          </w:p>
        </w:tc>
      </w:tr>
      <w:tr w:rsidR="00AA629D" w:rsidRPr="00AA629D" w:rsidTr="00AA629D">
        <w:tc>
          <w:tcPr>
            <w:tcW w:w="4785" w:type="dxa"/>
          </w:tcPr>
          <w:p w:rsidR="00AA629D" w:rsidRPr="00AA629D" w:rsidRDefault="00AA629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Русская краткая форма не несет в себе «</w:t>
            </w:r>
            <w:proofErr w:type="spellStart"/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антидетского</w:t>
            </w:r>
            <w:proofErr w:type="spellEnd"/>
            <w:r w:rsidRPr="00AA629D">
              <w:rPr>
                <w:rFonts w:ascii="Times New Roman" w:eastAsia="Calibri" w:hAnsi="Times New Roman" w:cs="Times New Roman"/>
                <w:sz w:val="24"/>
                <w:szCs w:val="24"/>
              </w:rPr>
              <w:t>» оттенка, в отличие от английской краткой формы. В  русском языке по мере взросления, по отношению к человеку не переходят на более «взрослые» формы обращения. Часто можно услышать Володенька, Коленька, Петенька в обращении к взрослому мужчине, что показывает теплоту и нежность в отношении к</w:t>
            </w:r>
            <w:r w:rsidR="000C2F2F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тому, кому эта форма обращена.</w:t>
            </w:r>
          </w:p>
        </w:tc>
        <w:tc>
          <w:tcPr>
            <w:tcW w:w="4786" w:type="dxa"/>
            <w:vMerge/>
          </w:tcPr>
          <w:p w:rsidR="00AA629D" w:rsidRPr="00AA629D" w:rsidRDefault="00AA629D" w:rsidP="00485B97">
            <w:pPr>
              <w:spacing w:before="8" w:after="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6B6" w:rsidRPr="000070AA" w:rsidTr="00C07839">
        <w:tc>
          <w:tcPr>
            <w:tcW w:w="9571" w:type="dxa"/>
            <w:gridSpan w:val="2"/>
          </w:tcPr>
          <w:p w:rsidR="007046B6" w:rsidRPr="00AA629D" w:rsidRDefault="007046B6" w:rsidP="00485B97">
            <w:pPr>
              <w:spacing w:before="8" w:after="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Иррациональность</w:t>
            </w:r>
          </w:p>
        </w:tc>
      </w:tr>
      <w:tr w:rsidR="00AA629D" w:rsidRPr="00AA629D" w:rsidTr="00AA629D">
        <w:tc>
          <w:tcPr>
            <w:tcW w:w="4785" w:type="dxa"/>
          </w:tcPr>
          <w:p w:rsidR="000753F3" w:rsidRPr="000070AA" w:rsidRDefault="000753F3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русском языке велика роль безличных предложений, в которых главный глагол </w:t>
            </w:r>
            <w:r w:rsidR="00FF253A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представляется в «безличной» форме </w:t>
            </w:r>
            <w:r w:rsidR="00FF253A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глагола среднего рода. Невозможно по такой конструкции определить главного «участника» событий:</w:t>
            </w:r>
          </w:p>
          <w:p w:rsidR="00FF253A" w:rsidRPr="000070AA" w:rsidRDefault="004B12E2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Его пере</w:t>
            </w:r>
            <w:r w:rsidR="00FF253A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ехало трамваем.</w:t>
            </w:r>
          </w:p>
          <w:p w:rsidR="004B12E2" w:rsidRPr="000070AA" w:rsidRDefault="004B12E2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Его убило молнией.</w:t>
            </w:r>
          </w:p>
          <w:p w:rsidR="00FF253A" w:rsidRPr="00AA629D" w:rsidRDefault="00FF253A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Другими словами, это наталкивает нас на мысль, что</w:t>
            </w:r>
            <w:r w:rsidR="00665688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конечном счете, 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мир – непознаваем, полный неясных и непостижимых причин.</w:t>
            </w:r>
          </w:p>
        </w:tc>
        <w:tc>
          <w:tcPr>
            <w:tcW w:w="4786" w:type="dxa"/>
          </w:tcPr>
          <w:p w:rsidR="00AA629D" w:rsidRPr="000070AA" w:rsidRDefault="00FF253A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английском языке есть безличные предложения, но при всем этом они все же составляются по правильной структуре. В 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случаях, когда нет «видимого» подлежащего, используется местоимение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, которое не несет никакой роли, кроме как соблюдение правил грамматики:</w:t>
            </w:r>
          </w:p>
          <w:p w:rsidR="00FF253A" w:rsidRPr="000070AA" w:rsidRDefault="00FF253A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It is dark (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Темно</w:t>
            </w:r>
            <w:r w:rsidRPr="009165C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).</w:t>
            </w:r>
          </w:p>
          <w:p w:rsidR="00FF253A" w:rsidRPr="000070AA" w:rsidRDefault="00FF253A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It often snows in winter (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Зимой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часто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идет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снег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).</w:t>
            </w:r>
          </w:p>
          <w:p w:rsidR="00FF253A" w:rsidRPr="00AA629D" w:rsidRDefault="00FF02F6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В английском языке все равно объясняют причину явления событий или находят</w:t>
            </w:r>
            <w:r w:rsidR="003D0DC0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кто в них участвует, и действия которого приводят к определенным последствиям.</w:t>
            </w:r>
          </w:p>
        </w:tc>
      </w:tr>
      <w:tr w:rsidR="00A07CC3" w:rsidRPr="000070AA" w:rsidTr="00CA6896">
        <w:tc>
          <w:tcPr>
            <w:tcW w:w="9571" w:type="dxa"/>
            <w:gridSpan w:val="2"/>
          </w:tcPr>
          <w:p w:rsidR="00A07CC3" w:rsidRPr="00AA629D" w:rsidRDefault="00A07CC3" w:rsidP="00485B97">
            <w:pPr>
              <w:spacing w:before="8" w:after="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Моральные суждения</w:t>
            </w:r>
          </w:p>
        </w:tc>
      </w:tr>
      <w:tr w:rsidR="00A07CC3" w:rsidRPr="000070AA" w:rsidTr="00AA629D">
        <w:tc>
          <w:tcPr>
            <w:tcW w:w="4785" w:type="dxa"/>
          </w:tcPr>
          <w:p w:rsidR="00A07CC3" w:rsidRPr="000070AA" w:rsidRDefault="00115AB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полон слов, выражающих категорическое моральное осуждение человека. Например,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подлец, мерзавец 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негодяй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являются экспрессивными, разговорными и обиходными.</w:t>
            </w:r>
          </w:p>
          <w:p w:rsidR="00115ABD" w:rsidRPr="000070AA" w:rsidRDefault="00115AB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Также зачастую в русском языке используют и </w:t>
            </w:r>
            <w:proofErr w:type="spellStart"/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зоологизмы</w:t>
            </w:r>
            <w:proofErr w:type="spellEnd"/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(свинья, змея, корова), то есть метафорические обозначения людей с помощью имен животных.</w:t>
            </w:r>
          </w:p>
          <w:p w:rsidR="005B5689" w:rsidRPr="000070AA" w:rsidRDefault="005B5689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Красива она была тем в ту минуту, что она благородна, а я подлец, что она в величии своего великодушия и жертвы своей за отца, а я клоп. И вот от меня, клопа и </w:t>
            </w:r>
            <w:proofErr w:type="spellStart"/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подлеца</w:t>
            </w:r>
            <w:proofErr w:type="spellEnd"/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она вся зависит, вся, вся кругом и с душой и с телом. (Достоевский)</w:t>
            </w:r>
          </w:p>
          <w:p w:rsidR="005B5689" w:rsidRPr="000070AA" w:rsidRDefault="005B5689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этом примере говорящий постоянно применяет слово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подлец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самому себе – что является типичным жестом морального битья себя в грудь.</w:t>
            </w:r>
          </w:p>
        </w:tc>
        <w:tc>
          <w:tcPr>
            <w:tcW w:w="4786" w:type="dxa"/>
          </w:tcPr>
          <w:p w:rsidR="00A07CC3" w:rsidRPr="000070AA" w:rsidRDefault="00115AB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английском языке «ругательных» слов намного меньше и на их использование наложен некий запрет. Слово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bastard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грубым словом. Есть также слова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scoundrel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rascal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villain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(близкие к русскому подлец), но они довольно тусклые и не используются в целях серьезного морального осуждения.</w:t>
            </w:r>
          </w:p>
          <w:p w:rsidR="00115ABD" w:rsidRPr="000070AA" w:rsidRDefault="00115AB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английском языке преобладание вышеупомянутых слов </w:t>
            </w:r>
            <w:r w:rsidR="00361DB0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крайне мало и сомнительно, в сравнении с русским языком.</w:t>
            </w:r>
          </w:p>
        </w:tc>
      </w:tr>
      <w:tr w:rsidR="0008584D" w:rsidRPr="000070AA" w:rsidTr="00DA53C9">
        <w:tc>
          <w:tcPr>
            <w:tcW w:w="9571" w:type="dxa"/>
            <w:gridSpan w:val="2"/>
          </w:tcPr>
          <w:p w:rsidR="0008584D" w:rsidRPr="000070AA" w:rsidRDefault="0008584D" w:rsidP="00485B97">
            <w:pPr>
              <w:spacing w:before="8" w:after="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Уменьшительные прилагательные</w:t>
            </w:r>
          </w:p>
        </w:tc>
      </w:tr>
      <w:tr w:rsidR="0008584D" w:rsidRPr="000070AA" w:rsidTr="00AA629D">
        <w:tc>
          <w:tcPr>
            <w:tcW w:w="4785" w:type="dxa"/>
          </w:tcPr>
          <w:p w:rsidR="0008584D" w:rsidRPr="000070AA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исключительно богат</w:t>
            </w:r>
          </w:p>
          <w:p w:rsidR="002C57BE" w:rsidRPr="000070AA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уменьшительными прилагательными формами. </w:t>
            </w:r>
            <w:r w:rsidR="002C57BE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частности прилагательные </w:t>
            </w:r>
            <w:proofErr w:type="gramStart"/>
            <w:r w:rsidR="002C57BE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8584D" w:rsidRPr="000070AA" w:rsidRDefault="002C57BE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="0008584D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еньк</w:t>
            </w:r>
            <w:proofErr w:type="spellEnd"/>
            <w:r w:rsidR="0008584D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Эти прилагательные придают разнообразные экспрессивно-эмоциональные оттенки, начиная 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от «низкой степени качества»:</w:t>
            </w:r>
          </w:p>
          <w:p w:rsidR="0008584D" w:rsidRPr="000070AA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Хитрый – хитроватый</w:t>
            </w:r>
          </w:p>
          <w:p w:rsidR="0008584D" w:rsidRPr="000070AA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любви и нежности:</w:t>
            </w:r>
          </w:p>
          <w:p w:rsidR="0008584D" w:rsidRPr="000070AA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Милый</w:t>
            </w:r>
            <w:r w:rsidR="002C57BE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миленький</w:t>
            </w:r>
          </w:p>
          <w:p w:rsidR="0008584D" w:rsidRPr="000070AA" w:rsidRDefault="002C57BE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Родной – </w:t>
            </w:r>
            <w:r w:rsidR="0008584D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родненький</w:t>
            </w:r>
          </w:p>
          <w:p w:rsidR="0008584D" w:rsidRPr="000070AA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Ненависти и пренебрежения:</w:t>
            </w:r>
          </w:p>
          <w:p w:rsidR="0008584D" w:rsidRPr="000070AA" w:rsidRDefault="002C57BE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Дешевый – </w:t>
            </w:r>
            <w:r w:rsidR="0008584D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дешевенький</w:t>
            </w:r>
          </w:p>
          <w:p w:rsidR="0008584D" w:rsidRPr="000070AA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Жалости:</w:t>
            </w:r>
          </w:p>
          <w:p w:rsidR="0008584D" w:rsidRPr="000070AA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Плохонький (</w:t>
            </w:r>
            <w:proofErr w:type="spellStart"/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Sorry-looking</w:t>
            </w:r>
            <w:proofErr w:type="spellEnd"/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:rsidR="0008584D" w:rsidRPr="000070AA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Для настойчивости в просьбах нужны:</w:t>
            </w:r>
          </w:p>
          <w:p w:rsidR="002C57BE" w:rsidRPr="000070AA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наивность,</w:t>
            </w:r>
            <w:r w:rsidR="002C57BE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цинизм, </w:t>
            </w:r>
            <w:r w:rsidR="002C57BE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бесстыдство</w:t>
            </w:r>
          </w:p>
          <w:p w:rsidR="002C57BE" w:rsidRPr="000070AA" w:rsidRDefault="008E76BE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08584D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ужно</w:t>
            </w:r>
            <w:r w:rsidR="0008584D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… прикинуться </w:t>
            </w:r>
            <w:proofErr w:type="spellStart"/>
            <w:r w:rsidR="0008584D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дурачком</w:t>
            </w:r>
            <w:proofErr w:type="spellEnd"/>
            <w:r w:rsidR="0008584D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убогоньким, </w:t>
            </w:r>
            <w:proofErr w:type="spellStart"/>
            <w:r w:rsidR="002C57BE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нищеньким</w:t>
            </w:r>
            <w:proofErr w:type="spellEnd"/>
            <w:r w:rsidR="002C57BE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584D" w:rsidRPr="000A47FF" w:rsidRDefault="0008584D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«Подайте,</w:t>
            </w:r>
            <w:r w:rsidR="002C57BE"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Христа Ради!» (Цветаева)</w:t>
            </w:r>
          </w:p>
        </w:tc>
        <w:tc>
          <w:tcPr>
            <w:tcW w:w="4786" w:type="dxa"/>
          </w:tcPr>
          <w:p w:rsidR="0008584D" w:rsidRPr="000070AA" w:rsidRDefault="00D26473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переводе на английский язык все эти оттенки полностью теряются.</w:t>
            </w:r>
          </w:p>
        </w:tc>
      </w:tr>
      <w:tr w:rsidR="004B1D01" w:rsidRPr="000070AA" w:rsidTr="0071706A">
        <w:tc>
          <w:tcPr>
            <w:tcW w:w="9571" w:type="dxa"/>
            <w:gridSpan w:val="2"/>
          </w:tcPr>
          <w:p w:rsidR="004B1D01" w:rsidRPr="000070AA" w:rsidRDefault="004B1D01" w:rsidP="00485B97">
            <w:pPr>
              <w:spacing w:before="8" w:after="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Неконтролируемость, отражение отношения к фатальности в языке</w:t>
            </w:r>
          </w:p>
        </w:tc>
      </w:tr>
      <w:tr w:rsidR="00BA7D06" w:rsidRPr="000070AA" w:rsidTr="00BA7D06">
        <w:trPr>
          <w:trHeight w:val="598"/>
        </w:trPr>
        <w:tc>
          <w:tcPr>
            <w:tcW w:w="4785" w:type="dxa"/>
            <w:vMerge w:val="restart"/>
          </w:tcPr>
          <w:p w:rsidR="00BA7D06" w:rsidRPr="000070AA" w:rsidRDefault="00BA7D06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Более типичными для русского языка</w:t>
            </w:r>
          </w:p>
          <w:p w:rsidR="00BA7D06" w:rsidRPr="000070AA" w:rsidRDefault="00BA7D06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выступают номинативные конструкции с дательным падежом субъекта, то есть для</w:t>
            </w:r>
          </w:p>
          <w:p w:rsidR="00BA7D06" w:rsidRPr="000070AA" w:rsidRDefault="00BA7D06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 характерно более от нас не зависящее отношение к реальности.</w:t>
            </w:r>
          </w:p>
          <w:p w:rsidR="00BA7D06" w:rsidRPr="000070AA" w:rsidRDefault="00BA7D06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таких слов как: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надо, нельзя,</w:t>
            </w:r>
          </w:p>
          <w:p w:rsidR="00BA7D06" w:rsidRPr="000070AA" w:rsidRDefault="00BA7D06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невозможно и др.</w:t>
            </w:r>
          </w:p>
          <w:p w:rsidR="00BA7D06" w:rsidRPr="000070AA" w:rsidRDefault="00BA7D06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Пойдем, зайдем и в контору, если тебе нужно. (Толстой)</w:t>
            </w:r>
          </w:p>
        </w:tc>
        <w:tc>
          <w:tcPr>
            <w:tcW w:w="4786" w:type="dxa"/>
          </w:tcPr>
          <w:p w:rsidR="00BD5AF4" w:rsidRPr="000070AA" w:rsidRDefault="00BD5AF4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Английские предложения изобилуют агентивными моделями построения предложения, то есть акцентированное внимание к действию, воли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«я хочу», «я делаю»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. Такие фразы как:</w:t>
            </w:r>
          </w:p>
          <w:p w:rsidR="00BD5AF4" w:rsidRPr="009165C6" w:rsidRDefault="00BD5AF4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9165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seems</w:t>
            </w:r>
            <w:r w:rsidRPr="009165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9165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me</w:t>
            </w:r>
            <w:r w:rsidRPr="00916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мне</w:t>
            </w:r>
            <w:r w:rsidRPr="00916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кажется</w:t>
            </w:r>
            <w:r w:rsidRPr="009165C6">
              <w:rPr>
                <w:rFonts w:ascii="Times New Roman" w:eastAsia="Calibri" w:hAnsi="Times New Roman" w:cs="Times New Roman"/>
                <w:sz w:val="24"/>
                <w:szCs w:val="24"/>
              </w:rPr>
              <w:t>…)</w:t>
            </w:r>
          </w:p>
          <w:p w:rsidR="00BA7D06" w:rsidRPr="000070AA" w:rsidRDefault="00BD5AF4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t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occurred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me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="00AB67D2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(мне пришло в голову, что…) – встречаются не так часто.</w:t>
            </w:r>
          </w:p>
        </w:tc>
      </w:tr>
      <w:tr w:rsidR="00BA7D06" w:rsidRPr="000070AA" w:rsidTr="00BA7D06">
        <w:trPr>
          <w:trHeight w:val="883"/>
        </w:trPr>
        <w:tc>
          <w:tcPr>
            <w:tcW w:w="4785" w:type="dxa"/>
            <w:vMerge/>
          </w:tcPr>
          <w:p w:rsidR="00BA7D06" w:rsidRPr="000070AA" w:rsidRDefault="00BA7D06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67D2" w:rsidRPr="000070AA" w:rsidRDefault="00DC6C8F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Обязанность</w:t>
            </w:r>
            <w:r w:rsidR="00AB67D2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невозможность также передаются с помощью личной </w:t>
            </w:r>
            <w:proofErr w:type="spellStart"/>
            <w:r w:rsidR="00AB67D2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номинотивноподобной</w:t>
            </w:r>
            <w:proofErr w:type="spellEnd"/>
            <w:r w:rsidR="00AB67D2"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модели:</w:t>
            </w:r>
          </w:p>
          <w:p w:rsidR="00AB67D2" w:rsidRPr="000070AA" w:rsidRDefault="00AB67D2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 have to do it;</w:t>
            </w:r>
          </w:p>
          <w:p w:rsidR="00BA7D06" w:rsidRPr="000070AA" w:rsidRDefault="00AB67D2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I cannot do it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7D06" w:rsidRPr="000070AA" w:rsidTr="00AA629D">
        <w:trPr>
          <w:trHeight w:val="1005"/>
        </w:trPr>
        <w:tc>
          <w:tcPr>
            <w:tcW w:w="4785" w:type="dxa"/>
            <w:vMerge/>
          </w:tcPr>
          <w:p w:rsidR="00BA7D06" w:rsidRPr="000070AA" w:rsidRDefault="00BA7D06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A7D06" w:rsidRPr="000070AA" w:rsidRDefault="00DC6C8F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представляет все события, происходящие в жизни, как будто все находится под нашим контролем, все зависит от нас.</w:t>
            </w:r>
          </w:p>
        </w:tc>
      </w:tr>
      <w:tr w:rsidR="00DC6C8F" w:rsidRPr="000070AA" w:rsidTr="00AA629D">
        <w:trPr>
          <w:trHeight w:val="1005"/>
        </w:trPr>
        <w:tc>
          <w:tcPr>
            <w:tcW w:w="4785" w:type="dxa"/>
          </w:tcPr>
          <w:p w:rsidR="00DC6C8F" w:rsidRPr="000070AA" w:rsidRDefault="00DC6C8F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инфинитивных конструкция для выражения необходимости, невозможности (</w:t>
            </w: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нельзя, не могу, обязан, следует и должен</w:t>
            </w: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). Богуславский в своей работе 1970 г., наличие</w:t>
            </w:r>
          </w:p>
          <w:p w:rsidR="00DC6C8F" w:rsidRPr="000070AA" w:rsidRDefault="00DC6C8F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sz w:val="24"/>
                <w:szCs w:val="24"/>
              </w:rPr>
              <w:t>таких конструкций в русском языке называет его главной отличительной чертой.</w:t>
            </w:r>
          </w:p>
          <w:p w:rsidR="00DC6C8F" w:rsidRPr="000070AA" w:rsidRDefault="00DC6C8F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бывать Игорю на Руси святой…</w:t>
            </w:r>
          </w:p>
          <w:p w:rsidR="00DC6C8F" w:rsidRPr="000070AA" w:rsidRDefault="00DC6C8F" w:rsidP="00485B97">
            <w:pPr>
              <w:spacing w:before="8" w:after="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…все уже видят, что вместе нам не жить.</w:t>
            </w:r>
          </w:p>
          <w:p w:rsidR="00DC6C8F" w:rsidRPr="000070AA" w:rsidRDefault="00DC6C8F" w:rsidP="00485B97">
            <w:pPr>
              <w:spacing w:before="8" w:after="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C6C8F" w:rsidRPr="000070AA" w:rsidRDefault="00DC6C8F" w:rsidP="00485B97">
            <w:pPr>
              <w:spacing w:before="8" w:after="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629D" w:rsidRDefault="00AA629D" w:rsidP="00AA629D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6FA" w:rsidRPr="009906FA" w:rsidRDefault="009906FA" w:rsidP="009906FA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Опираясь на</w:t>
      </w:r>
      <w:r w:rsidRPr="0099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 упомянутые критерии, складывается</w:t>
      </w:r>
      <w:r w:rsidRPr="0099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следующий образ русского человека. Он эмоционален, склонен к коллективизму, верит в судьбу, что проявляется через пассивные конструкции в языке, и иррационален. Англичане же склонны не проявлять эмоции, придерживаться индивидуализма, относиться к судьбе как будто все под их контролем, и рационально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воспринимать жизнь</w:t>
      </w:r>
      <w:r w:rsidRPr="0099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Единственный критерий, объединяющий оба образа — любовь к морали, присутствующий, как в нации русских, так и англосаксов. Такие отличия в национальных характерах нашли отражение и в выборе языковых средств, например: русскому человеку свойственно повышение голоса, использование различных средств художественной выразительности, а англосаксам — использование строгого порядка слов, в </w:t>
      </w:r>
      <w:proofErr w:type="gramStart"/>
      <w:r w:rsidRPr="009906FA">
        <w:rPr>
          <w:rFonts w:ascii="Times New Roman" w:hAnsi="Times New Roman" w:cs="Times New Roman"/>
          <w:sz w:val="28"/>
          <w:szCs w:val="28"/>
          <w:shd w:val="clear" w:color="auto" w:fill="FFFFFF"/>
        </w:rPr>
        <w:t>тоже самое</w:t>
      </w:r>
      <w:proofErr w:type="gramEnd"/>
      <w:r w:rsidRPr="0099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язык не несет в себе эмоциональности.</w:t>
      </w:r>
    </w:p>
    <w:p w:rsidR="009906FA" w:rsidRDefault="009906FA" w:rsidP="009906FA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6FA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Незнание этих национальных особенностей, которые находят свое отражение в выборе языковых средств, у участника коммуникации могут возникнуть следующие проблемы в зависимости от ситуации:</w:t>
      </w:r>
    </w:p>
    <w:p w:rsidR="009906FA" w:rsidRDefault="009906FA" w:rsidP="009906FA">
      <w:pPr>
        <w:pStyle w:val="a3"/>
        <w:numPr>
          <w:ilvl w:val="0"/>
          <w:numId w:val="13"/>
        </w:numPr>
        <w:spacing w:before="8" w:after="8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6F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ведения переговоров;</w:t>
      </w:r>
    </w:p>
    <w:p w:rsidR="009906FA" w:rsidRDefault="009906FA" w:rsidP="009906FA">
      <w:pPr>
        <w:pStyle w:val="a3"/>
        <w:numPr>
          <w:ilvl w:val="0"/>
          <w:numId w:val="13"/>
        </w:numPr>
        <w:spacing w:before="8" w:after="8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Ежедневные проблемы коммуникации между русским и англосаксом;</w:t>
      </w:r>
    </w:p>
    <w:p w:rsidR="009906FA" w:rsidRPr="009906FA" w:rsidRDefault="009906FA" w:rsidP="009906FA">
      <w:pPr>
        <w:pStyle w:val="a3"/>
        <w:numPr>
          <w:ilvl w:val="0"/>
          <w:numId w:val="13"/>
        </w:numPr>
        <w:spacing w:before="8" w:after="8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6F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перевода русских предложений на английский, поскольку при переводе теряется русская эмоциональность и интонация, ввиду того, что английский язык менее богат на передачу эмоций.</w:t>
      </w:r>
    </w:p>
    <w:p w:rsidR="000E6A83" w:rsidRDefault="000E6A83" w:rsidP="009906FA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анализа русского и английского характеров, а также языков данных наций, можно сделать вывод, что гипотеза, выдвинутая в начале исследования, подтверждается. То есть язык является отражением национального характера и выражением картины мира той или иной страны.</w:t>
      </w:r>
    </w:p>
    <w:p w:rsidR="00773A5B" w:rsidRPr="00DC6C8F" w:rsidRDefault="00773A5B" w:rsidP="00AA629D">
      <w:pPr>
        <w:spacing w:before="8" w:after="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4EA1" w:rsidRPr="009906FA" w:rsidRDefault="005D4EA1" w:rsidP="009906FA">
      <w:pPr>
        <w:pStyle w:val="a3"/>
        <w:spacing w:before="8" w:after="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A1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176E9E" w:rsidRPr="00EE37DC" w:rsidRDefault="00176E9E" w:rsidP="00EE37D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EE37DC">
        <w:rPr>
          <w:rFonts w:ascii="Times New Roman" w:hAnsi="Times New Roman" w:cs="Times New Roman"/>
          <w:sz w:val="24"/>
          <w:szCs w:val="24"/>
        </w:rPr>
        <w:t>Вежбицкая</w:t>
      </w:r>
      <w:proofErr w:type="spellEnd"/>
      <w:r w:rsidRPr="00EE37DC">
        <w:rPr>
          <w:rFonts w:ascii="Times New Roman" w:hAnsi="Times New Roman" w:cs="Times New Roman"/>
          <w:sz w:val="24"/>
          <w:szCs w:val="24"/>
        </w:rPr>
        <w:t xml:space="preserve"> А. Понимание культур </w:t>
      </w:r>
      <w:r w:rsidR="00FC1CFB">
        <w:rPr>
          <w:rFonts w:ascii="Times New Roman" w:hAnsi="Times New Roman" w:cs="Times New Roman"/>
          <w:sz w:val="24"/>
          <w:szCs w:val="24"/>
        </w:rPr>
        <w:t>через посредство ключевых слов. /</w:t>
      </w:r>
      <w:r w:rsidRPr="00EE37DC">
        <w:rPr>
          <w:rFonts w:ascii="Times New Roman" w:hAnsi="Times New Roman" w:cs="Times New Roman"/>
          <w:sz w:val="24"/>
          <w:szCs w:val="24"/>
        </w:rPr>
        <w:t xml:space="preserve"> Пер. с англ. Шмелева А.Д. – М.: Языки славянской культуры, 2001. 288 с.</w:t>
      </w:r>
    </w:p>
    <w:p w:rsidR="00D17D45" w:rsidRPr="00EE37DC" w:rsidRDefault="005D4EA1" w:rsidP="00EE37D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EE3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Вежбицкая</w:t>
      </w:r>
      <w:proofErr w:type="spellEnd"/>
      <w:r w:rsidRPr="00EE3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Семантические универсалии и базисные концепты. – М.: Языки славянских культур, 2011. 568 с.</w:t>
      </w:r>
    </w:p>
    <w:p w:rsidR="00176E9E" w:rsidRPr="00EE37DC" w:rsidRDefault="00176E9E" w:rsidP="00EE37D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EE3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Вежбицкая</w:t>
      </w:r>
      <w:proofErr w:type="spellEnd"/>
      <w:r w:rsidRPr="00EE3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Язык. Культура. Познание.</w:t>
      </w:r>
      <w:r w:rsidR="00F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Pr="00EE3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Отв. Ред. </w:t>
      </w:r>
      <w:proofErr w:type="spellStart"/>
      <w:r w:rsidRPr="00EE3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Кронгауз</w:t>
      </w:r>
      <w:proofErr w:type="spellEnd"/>
      <w:r w:rsidRPr="00EE3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М.А., вступ. Ст. Падучевой Е.В. – М.: Русские словари, 1996. 416 с.</w:t>
      </w:r>
    </w:p>
    <w:p w:rsidR="00D17D45" w:rsidRPr="0038773A" w:rsidRDefault="00D17D45" w:rsidP="00EE37D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7DC">
        <w:rPr>
          <w:rFonts w:ascii="Times New Roman" w:hAnsi="Times New Roman" w:cs="Times New Roman"/>
          <w:sz w:val="24"/>
          <w:szCs w:val="24"/>
        </w:rPr>
        <w:t xml:space="preserve">Сухарев </w:t>
      </w:r>
      <w:r w:rsidR="00476FF9" w:rsidRPr="00EE37DC">
        <w:rPr>
          <w:rFonts w:ascii="Times New Roman" w:hAnsi="Times New Roman" w:cs="Times New Roman"/>
          <w:sz w:val="24"/>
          <w:szCs w:val="24"/>
        </w:rPr>
        <w:t>В.А., Сухарев М.В. Психология народов и наций –</w:t>
      </w:r>
      <w:r w:rsidRPr="00EE37DC">
        <w:rPr>
          <w:rFonts w:ascii="Times New Roman" w:hAnsi="Times New Roman" w:cs="Times New Roman"/>
          <w:sz w:val="24"/>
          <w:szCs w:val="24"/>
        </w:rPr>
        <w:t xml:space="preserve"> Д.: </w:t>
      </w:r>
      <w:proofErr w:type="spellStart"/>
      <w:r w:rsidRPr="00EE37DC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EE37DC">
        <w:rPr>
          <w:rFonts w:ascii="Times New Roman" w:hAnsi="Times New Roman" w:cs="Times New Roman"/>
          <w:sz w:val="24"/>
          <w:szCs w:val="24"/>
        </w:rPr>
        <w:t>, 1997.</w:t>
      </w:r>
      <w:r w:rsidR="00476FF9" w:rsidRPr="00EE37DC">
        <w:rPr>
          <w:rFonts w:ascii="Times New Roman" w:hAnsi="Times New Roman" w:cs="Times New Roman"/>
          <w:sz w:val="24"/>
          <w:szCs w:val="24"/>
        </w:rPr>
        <w:t xml:space="preserve"> 400 с.</w:t>
      </w:r>
    </w:p>
    <w:p w:rsidR="0038773A" w:rsidRPr="00AC25D4" w:rsidRDefault="0038773A" w:rsidP="00EE37D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Национальный характер англичан // 13.03.2019.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8773A">
          <w:rPr>
            <w:rStyle w:val="a7"/>
            <w:rFonts w:ascii="Times New Roman" w:hAnsi="Times New Roman" w:cs="Times New Roman"/>
            <w:sz w:val="24"/>
            <w:szCs w:val="24"/>
          </w:rPr>
          <w:t>https://www.wallstreetenglish.ru/blog/natsionalnyy-kharakter-anglichan/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25.12.2019г).</w:t>
      </w:r>
    </w:p>
    <w:p w:rsidR="00AC25D4" w:rsidRDefault="00AC25D4" w:rsidP="00AC25D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5D4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английского национального характера и менталитета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8" w:history="1">
        <w:r w:rsidRPr="00AC25D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https://sites.google.com/site/englishproverbsandsayings/home/osobennosti-anglijskogo-nacionalnogo-haraktera-i-mentaliteta/osobennosti-anglijskogo-nacionalnogo-haraktera-i-mentaliteta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25.12.2019г).</w:t>
      </w:r>
    </w:p>
    <w:p w:rsidR="002E380B" w:rsidRPr="00EE37DC" w:rsidRDefault="002E380B" w:rsidP="002E380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80B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Павловская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В. Особенности национального характера, или за что англичане любят очереди // 01.06.2003.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9" w:history="1">
        <w:r w:rsidRPr="002E380B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http://www.vokrugsveta.ru/vs/article/512/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27.12.2019г).</w:t>
      </w:r>
    </w:p>
    <w:p w:rsidR="00451427" w:rsidRPr="00EE37DC" w:rsidRDefault="0058213B" w:rsidP="00EE37D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7DC">
        <w:rPr>
          <w:rFonts w:ascii="Times New Roman" w:hAnsi="Times New Roman" w:cs="Times New Roman"/>
          <w:sz w:val="24"/>
          <w:szCs w:val="24"/>
        </w:rPr>
        <w:t xml:space="preserve">Русский фатализм // 26.01.2015. </w:t>
      </w:r>
      <w:r w:rsidRPr="00EE37D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E37D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451427" w:rsidRPr="00EE37D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="00451427" w:rsidRPr="00EE37D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://</w:t>
        </w:r>
        <w:r w:rsidR="00451427" w:rsidRPr="00EE37D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iamruss</w:t>
        </w:r>
        <w:r w:rsidR="00451427" w:rsidRPr="00EE37D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.</w:t>
        </w:r>
        <w:r w:rsidR="00451427" w:rsidRPr="00EE37D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ru</w:t>
        </w:r>
        <w:r w:rsidR="00451427" w:rsidRPr="00EE37D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/</w:t>
        </w:r>
        <w:r w:rsidR="00451427" w:rsidRPr="00EE37D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russian</w:t>
        </w:r>
        <w:r w:rsidR="00451427" w:rsidRPr="00EE37D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-</w:t>
        </w:r>
        <w:r w:rsidR="00451427" w:rsidRPr="00EE37D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fatalism</w:t>
        </w:r>
        <w:r w:rsidR="00451427" w:rsidRPr="00EE37D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/</w:t>
        </w:r>
      </w:hyperlink>
      <w:r w:rsidRPr="00EE37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обращения: 26.12.2019г).</w:t>
      </w:r>
    </w:p>
    <w:p w:rsidR="00451427" w:rsidRPr="00EE37DC" w:rsidRDefault="00E26B9E" w:rsidP="00EE37D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proofErr w:type="spellStart"/>
        <w:r w:rsidR="00451427" w:rsidRPr="00EE37D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Майол</w:t>
        </w:r>
        <w:proofErr w:type="spellEnd"/>
        <w:r w:rsidR="00451427" w:rsidRPr="00EE37D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Э</w:t>
        </w:r>
        <w:r w:rsidR="00371EFA" w:rsidRPr="00EE37D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.,</w:t>
        </w:r>
      </w:hyperlink>
      <w:r w:rsidR="00371EFA" w:rsidRPr="00EE3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1EFA" w:rsidRPr="00EE37DC">
        <w:rPr>
          <w:rFonts w:ascii="Times New Roman" w:hAnsi="Times New Roman" w:cs="Times New Roman"/>
          <w:color w:val="000000" w:themeColor="text1"/>
          <w:sz w:val="24"/>
          <w:szCs w:val="24"/>
        </w:rPr>
        <w:t>Милстед</w:t>
      </w:r>
      <w:proofErr w:type="spellEnd"/>
      <w:r w:rsidR="00371EFA" w:rsidRPr="00EE3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</w:t>
      </w:r>
      <w:hyperlink r:id="rId12" w:history="1">
        <w:r w:rsidR="00451427" w:rsidRPr="00EE37D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Эти странные англичане</w:t>
        </w:r>
      </w:hyperlink>
      <w:r w:rsidR="00371EFA" w:rsidRPr="00EE3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М.: </w:t>
      </w:r>
      <w:r w:rsidR="00F432C6" w:rsidRPr="00EE3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Эгмонт Россия Лтд.</w:t>
      </w:r>
      <w:r w:rsidR="00020C19" w:rsidRPr="00EE3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1999</w:t>
      </w:r>
      <w:r w:rsidR="00451427" w:rsidRPr="00EE3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</w:t>
      </w:r>
      <w:r w:rsidR="00371EFA" w:rsidRPr="00EE3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72 с.</w:t>
      </w:r>
    </w:p>
    <w:p w:rsidR="00404EEB" w:rsidRPr="00EE37DC" w:rsidRDefault="00404EEB" w:rsidP="00EE37D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7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Федотов Г.П. Письма о русской культуре. Русский человек</w:t>
      </w:r>
      <w:r w:rsidR="00921D6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EE37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1938. 260 с.</w:t>
      </w:r>
    </w:p>
    <w:sectPr w:rsidR="00404EEB" w:rsidRPr="00EE37DC" w:rsidSect="00485B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3CC"/>
    <w:multiLevelType w:val="hybridMultilevel"/>
    <w:tmpl w:val="2F28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090F"/>
    <w:multiLevelType w:val="hybridMultilevel"/>
    <w:tmpl w:val="C8C6E662"/>
    <w:lvl w:ilvl="0" w:tplc="D2FA5E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3077"/>
    <w:multiLevelType w:val="hybridMultilevel"/>
    <w:tmpl w:val="FDA4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2019F"/>
    <w:multiLevelType w:val="hybridMultilevel"/>
    <w:tmpl w:val="EECA404A"/>
    <w:lvl w:ilvl="0" w:tplc="97704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5679F3"/>
    <w:multiLevelType w:val="hybridMultilevel"/>
    <w:tmpl w:val="91D2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1324D"/>
    <w:multiLevelType w:val="hybridMultilevel"/>
    <w:tmpl w:val="FE2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A62DC"/>
    <w:multiLevelType w:val="hybridMultilevel"/>
    <w:tmpl w:val="41FCF0E2"/>
    <w:lvl w:ilvl="0" w:tplc="B68A453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4C35552A"/>
    <w:multiLevelType w:val="hybridMultilevel"/>
    <w:tmpl w:val="4E905EE2"/>
    <w:lvl w:ilvl="0" w:tplc="12C0C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3A1CF0"/>
    <w:multiLevelType w:val="hybridMultilevel"/>
    <w:tmpl w:val="4E905EE2"/>
    <w:lvl w:ilvl="0" w:tplc="12C0C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175B14"/>
    <w:multiLevelType w:val="hybridMultilevel"/>
    <w:tmpl w:val="4428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92A95"/>
    <w:multiLevelType w:val="hybridMultilevel"/>
    <w:tmpl w:val="222E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27113"/>
    <w:multiLevelType w:val="hybridMultilevel"/>
    <w:tmpl w:val="7DC8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D64A9"/>
    <w:multiLevelType w:val="hybridMultilevel"/>
    <w:tmpl w:val="A482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70190"/>
    <w:rsid w:val="00006A31"/>
    <w:rsid w:val="000070AA"/>
    <w:rsid w:val="000124BE"/>
    <w:rsid w:val="00020C19"/>
    <w:rsid w:val="0002174B"/>
    <w:rsid w:val="000424D6"/>
    <w:rsid w:val="00042925"/>
    <w:rsid w:val="000617C0"/>
    <w:rsid w:val="0006512D"/>
    <w:rsid w:val="0006771E"/>
    <w:rsid w:val="000753F3"/>
    <w:rsid w:val="00083E5D"/>
    <w:rsid w:val="00084469"/>
    <w:rsid w:val="000854EE"/>
    <w:rsid w:val="0008584D"/>
    <w:rsid w:val="00095520"/>
    <w:rsid w:val="00095CDF"/>
    <w:rsid w:val="000A47FF"/>
    <w:rsid w:val="000B7F12"/>
    <w:rsid w:val="000C2F2F"/>
    <w:rsid w:val="000C35F9"/>
    <w:rsid w:val="000D5450"/>
    <w:rsid w:val="000E6A83"/>
    <w:rsid w:val="000F32BB"/>
    <w:rsid w:val="00113116"/>
    <w:rsid w:val="00114AFB"/>
    <w:rsid w:val="00115ABD"/>
    <w:rsid w:val="00124E2D"/>
    <w:rsid w:val="00163BAA"/>
    <w:rsid w:val="00166A5C"/>
    <w:rsid w:val="001766CF"/>
    <w:rsid w:val="00176E9E"/>
    <w:rsid w:val="00184920"/>
    <w:rsid w:val="00184C5C"/>
    <w:rsid w:val="001919B0"/>
    <w:rsid w:val="001969DB"/>
    <w:rsid w:val="001A14D2"/>
    <w:rsid w:val="001A58F2"/>
    <w:rsid w:val="001A6132"/>
    <w:rsid w:val="001E008D"/>
    <w:rsid w:val="00217A78"/>
    <w:rsid w:val="00222B3C"/>
    <w:rsid w:val="00231B46"/>
    <w:rsid w:val="0023694C"/>
    <w:rsid w:val="00237588"/>
    <w:rsid w:val="00251A5D"/>
    <w:rsid w:val="0026739D"/>
    <w:rsid w:val="002734A4"/>
    <w:rsid w:val="002917E9"/>
    <w:rsid w:val="002A30CF"/>
    <w:rsid w:val="002C57BE"/>
    <w:rsid w:val="002E380B"/>
    <w:rsid w:val="002E7A9A"/>
    <w:rsid w:val="00330CDF"/>
    <w:rsid w:val="00335C6B"/>
    <w:rsid w:val="00342E8B"/>
    <w:rsid w:val="00343DC5"/>
    <w:rsid w:val="00346687"/>
    <w:rsid w:val="00357544"/>
    <w:rsid w:val="00361DB0"/>
    <w:rsid w:val="00363824"/>
    <w:rsid w:val="00367341"/>
    <w:rsid w:val="00371EFA"/>
    <w:rsid w:val="00380D5D"/>
    <w:rsid w:val="0038773A"/>
    <w:rsid w:val="00393BFC"/>
    <w:rsid w:val="003A58EE"/>
    <w:rsid w:val="003B5B33"/>
    <w:rsid w:val="003B687C"/>
    <w:rsid w:val="003D0DC0"/>
    <w:rsid w:val="003D1BBD"/>
    <w:rsid w:val="003F7E28"/>
    <w:rsid w:val="00400ECA"/>
    <w:rsid w:val="00404EEB"/>
    <w:rsid w:val="004247F3"/>
    <w:rsid w:val="00440555"/>
    <w:rsid w:val="0044119A"/>
    <w:rsid w:val="004510D9"/>
    <w:rsid w:val="00451427"/>
    <w:rsid w:val="004601A7"/>
    <w:rsid w:val="00476FF9"/>
    <w:rsid w:val="00483D57"/>
    <w:rsid w:val="00485B97"/>
    <w:rsid w:val="00490ADB"/>
    <w:rsid w:val="004933CC"/>
    <w:rsid w:val="004A375D"/>
    <w:rsid w:val="004B12E2"/>
    <w:rsid w:val="004B1D01"/>
    <w:rsid w:val="004B439C"/>
    <w:rsid w:val="004C0C0F"/>
    <w:rsid w:val="004C1B8F"/>
    <w:rsid w:val="004C4F8F"/>
    <w:rsid w:val="004C6839"/>
    <w:rsid w:val="004D16CA"/>
    <w:rsid w:val="004D30F2"/>
    <w:rsid w:val="004D4B36"/>
    <w:rsid w:val="004D5D5B"/>
    <w:rsid w:val="004D7742"/>
    <w:rsid w:val="004F2469"/>
    <w:rsid w:val="00503860"/>
    <w:rsid w:val="00511773"/>
    <w:rsid w:val="005230FD"/>
    <w:rsid w:val="005367C2"/>
    <w:rsid w:val="005451B4"/>
    <w:rsid w:val="005519BB"/>
    <w:rsid w:val="0056215F"/>
    <w:rsid w:val="00563166"/>
    <w:rsid w:val="00570190"/>
    <w:rsid w:val="00570442"/>
    <w:rsid w:val="00570641"/>
    <w:rsid w:val="005734BA"/>
    <w:rsid w:val="0058213B"/>
    <w:rsid w:val="005937D8"/>
    <w:rsid w:val="005B5689"/>
    <w:rsid w:val="005D4EA1"/>
    <w:rsid w:val="005E574A"/>
    <w:rsid w:val="005E7938"/>
    <w:rsid w:val="005F384A"/>
    <w:rsid w:val="005F4840"/>
    <w:rsid w:val="005F694B"/>
    <w:rsid w:val="006075F9"/>
    <w:rsid w:val="00610921"/>
    <w:rsid w:val="00621DCF"/>
    <w:rsid w:val="00634998"/>
    <w:rsid w:val="006428E1"/>
    <w:rsid w:val="00665688"/>
    <w:rsid w:val="006A5C04"/>
    <w:rsid w:val="006B5242"/>
    <w:rsid w:val="006B55C4"/>
    <w:rsid w:val="006C19E9"/>
    <w:rsid w:val="006D5825"/>
    <w:rsid w:val="006E2690"/>
    <w:rsid w:val="007046B6"/>
    <w:rsid w:val="0071176C"/>
    <w:rsid w:val="0071296C"/>
    <w:rsid w:val="00724597"/>
    <w:rsid w:val="00736937"/>
    <w:rsid w:val="00746DC5"/>
    <w:rsid w:val="00750529"/>
    <w:rsid w:val="0075280D"/>
    <w:rsid w:val="00755F50"/>
    <w:rsid w:val="00761052"/>
    <w:rsid w:val="00770D94"/>
    <w:rsid w:val="00773A5B"/>
    <w:rsid w:val="00776D08"/>
    <w:rsid w:val="007A1657"/>
    <w:rsid w:val="007B2436"/>
    <w:rsid w:val="007C03BA"/>
    <w:rsid w:val="007C5622"/>
    <w:rsid w:val="007C5DD6"/>
    <w:rsid w:val="007D73D2"/>
    <w:rsid w:val="007D7634"/>
    <w:rsid w:val="008125BC"/>
    <w:rsid w:val="008246EE"/>
    <w:rsid w:val="0083649B"/>
    <w:rsid w:val="00853362"/>
    <w:rsid w:val="00867E6E"/>
    <w:rsid w:val="00871B2C"/>
    <w:rsid w:val="00877BF4"/>
    <w:rsid w:val="00883C79"/>
    <w:rsid w:val="00896357"/>
    <w:rsid w:val="008A1969"/>
    <w:rsid w:val="008A4A7D"/>
    <w:rsid w:val="008B0EB6"/>
    <w:rsid w:val="008E76BE"/>
    <w:rsid w:val="0090421C"/>
    <w:rsid w:val="00906239"/>
    <w:rsid w:val="009101F5"/>
    <w:rsid w:val="009165C6"/>
    <w:rsid w:val="00921D63"/>
    <w:rsid w:val="00930553"/>
    <w:rsid w:val="00934825"/>
    <w:rsid w:val="00942AA8"/>
    <w:rsid w:val="00960416"/>
    <w:rsid w:val="00966B9D"/>
    <w:rsid w:val="0098302F"/>
    <w:rsid w:val="00984ADB"/>
    <w:rsid w:val="009906FA"/>
    <w:rsid w:val="00992561"/>
    <w:rsid w:val="009925DA"/>
    <w:rsid w:val="009948FA"/>
    <w:rsid w:val="009B6417"/>
    <w:rsid w:val="009C522C"/>
    <w:rsid w:val="009D261B"/>
    <w:rsid w:val="009D2F17"/>
    <w:rsid w:val="009D6D27"/>
    <w:rsid w:val="009E2AF7"/>
    <w:rsid w:val="00A07CC3"/>
    <w:rsid w:val="00A34642"/>
    <w:rsid w:val="00A41A6C"/>
    <w:rsid w:val="00A77A99"/>
    <w:rsid w:val="00A9291C"/>
    <w:rsid w:val="00A93CED"/>
    <w:rsid w:val="00A94D24"/>
    <w:rsid w:val="00AA5708"/>
    <w:rsid w:val="00AA629D"/>
    <w:rsid w:val="00AB3C6D"/>
    <w:rsid w:val="00AB67D2"/>
    <w:rsid w:val="00AC25D4"/>
    <w:rsid w:val="00AD623F"/>
    <w:rsid w:val="00AE3531"/>
    <w:rsid w:val="00B005A7"/>
    <w:rsid w:val="00B04E79"/>
    <w:rsid w:val="00B40488"/>
    <w:rsid w:val="00B64C3D"/>
    <w:rsid w:val="00B656F8"/>
    <w:rsid w:val="00B75354"/>
    <w:rsid w:val="00B82401"/>
    <w:rsid w:val="00BA43D1"/>
    <w:rsid w:val="00BA7D06"/>
    <w:rsid w:val="00BD384F"/>
    <w:rsid w:val="00BD5AF4"/>
    <w:rsid w:val="00BE0E33"/>
    <w:rsid w:val="00BF7E95"/>
    <w:rsid w:val="00C00285"/>
    <w:rsid w:val="00C00CC7"/>
    <w:rsid w:val="00C013BE"/>
    <w:rsid w:val="00C01C33"/>
    <w:rsid w:val="00C1229E"/>
    <w:rsid w:val="00C24D28"/>
    <w:rsid w:val="00C3556F"/>
    <w:rsid w:val="00C36E18"/>
    <w:rsid w:val="00C42D7D"/>
    <w:rsid w:val="00C46864"/>
    <w:rsid w:val="00C66FD0"/>
    <w:rsid w:val="00C67964"/>
    <w:rsid w:val="00C70906"/>
    <w:rsid w:val="00C73B4C"/>
    <w:rsid w:val="00C84591"/>
    <w:rsid w:val="00C8647E"/>
    <w:rsid w:val="00C87573"/>
    <w:rsid w:val="00C90197"/>
    <w:rsid w:val="00C922B7"/>
    <w:rsid w:val="00CC0613"/>
    <w:rsid w:val="00CC3D79"/>
    <w:rsid w:val="00CD3CED"/>
    <w:rsid w:val="00CE0396"/>
    <w:rsid w:val="00D02396"/>
    <w:rsid w:val="00D10044"/>
    <w:rsid w:val="00D12982"/>
    <w:rsid w:val="00D17D45"/>
    <w:rsid w:val="00D22183"/>
    <w:rsid w:val="00D26473"/>
    <w:rsid w:val="00D26735"/>
    <w:rsid w:val="00D31064"/>
    <w:rsid w:val="00D34EFF"/>
    <w:rsid w:val="00D47833"/>
    <w:rsid w:val="00D52501"/>
    <w:rsid w:val="00D64CB1"/>
    <w:rsid w:val="00D665C0"/>
    <w:rsid w:val="00D91CD0"/>
    <w:rsid w:val="00DC0EBA"/>
    <w:rsid w:val="00DC59AB"/>
    <w:rsid w:val="00DC5FB8"/>
    <w:rsid w:val="00DC6C8F"/>
    <w:rsid w:val="00DD1D61"/>
    <w:rsid w:val="00DE5B06"/>
    <w:rsid w:val="00DE7C77"/>
    <w:rsid w:val="00DF71C6"/>
    <w:rsid w:val="00DF7892"/>
    <w:rsid w:val="00DF7B92"/>
    <w:rsid w:val="00E13BBE"/>
    <w:rsid w:val="00E26B9E"/>
    <w:rsid w:val="00E3391B"/>
    <w:rsid w:val="00E43AC1"/>
    <w:rsid w:val="00E43F9A"/>
    <w:rsid w:val="00E61E61"/>
    <w:rsid w:val="00E62EE5"/>
    <w:rsid w:val="00E73993"/>
    <w:rsid w:val="00EA34C6"/>
    <w:rsid w:val="00EA4DF1"/>
    <w:rsid w:val="00EB39B6"/>
    <w:rsid w:val="00EB3EA5"/>
    <w:rsid w:val="00EB4239"/>
    <w:rsid w:val="00EB6D27"/>
    <w:rsid w:val="00ED154C"/>
    <w:rsid w:val="00ED5A9C"/>
    <w:rsid w:val="00EE37DC"/>
    <w:rsid w:val="00EF03EF"/>
    <w:rsid w:val="00F04D13"/>
    <w:rsid w:val="00F16456"/>
    <w:rsid w:val="00F432C6"/>
    <w:rsid w:val="00F47969"/>
    <w:rsid w:val="00F547B5"/>
    <w:rsid w:val="00F61384"/>
    <w:rsid w:val="00F61C90"/>
    <w:rsid w:val="00F76905"/>
    <w:rsid w:val="00F77A12"/>
    <w:rsid w:val="00F91A0C"/>
    <w:rsid w:val="00F97FD9"/>
    <w:rsid w:val="00FB6655"/>
    <w:rsid w:val="00FC1CFB"/>
    <w:rsid w:val="00FC3FFC"/>
    <w:rsid w:val="00FC505F"/>
    <w:rsid w:val="00FC78DB"/>
    <w:rsid w:val="00FC7C28"/>
    <w:rsid w:val="00FF02F6"/>
    <w:rsid w:val="00FF253A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9E"/>
  </w:style>
  <w:style w:type="paragraph" w:styleId="1">
    <w:name w:val="heading 1"/>
    <w:basedOn w:val="a"/>
    <w:next w:val="a"/>
    <w:link w:val="10"/>
    <w:uiPriority w:val="9"/>
    <w:qFormat/>
    <w:rsid w:val="00CD3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3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CD3CED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CE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90ADB"/>
    <w:pPr>
      <w:spacing w:after="100"/>
    </w:pPr>
  </w:style>
  <w:style w:type="character" w:styleId="a7">
    <w:name w:val="Hyperlink"/>
    <w:basedOn w:val="a0"/>
    <w:uiPriority w:val="99"/>
    <w:unhideWhenUsed/>
    <w:rsid w:val="00490AD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346687"/>
    <w:rPr>
      <w:b/>
      <w:bCs/>
    </w:rPr>
  </w:style>
  <w:style w:type="paragraph" w:styleId="a9">
    <w:name w:val="Normal (Web)"/>
    <w:basedOn w:val="a"/>
    <w:uiPriority w:val="99"/>
    <w:semiHidden/>
    <w:unhideWhenUsed/>
    <w:rsid w:val="005F4840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0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7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8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englishproverbsandsayings/home/osobennosti-anglijskogo-nacionalnogo-haraktera-i-mentaliteta/osobennosti-anglijskogo-nacionalnogo-haraktera-i-mentalite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allstreetenglish.ru/blog/natsionalnyy-kharakter-anglichan/" TargetMode="External"/><Relationship Id="rId12" Type="http://schemas.openxmlformats.org/officeDocument/2006/relationships/hyperlink" Target="https://www.rulit.me/books/eti-strannye-anglichane-download-free-8462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zruchenkova@kandik.ru" TargetMode="External"/><Relationship Id="rId11" Type="http://schemas.openxmlformats.org/officeDocument/2006/relationships/hyperlink" Target="https://www.rulit.me/author/majol-ento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amruss.ru/russian-fatalis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krugsveta.ru/vs/article/5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0B0C-51E9-4573-8CA6-F0A2B8AA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55</cp:revision>
  <dcterms:created xsi:type="dcterms:W3CDTF">2020-02-03T10:56:00Z</dcterms:created>
  <dcterms:modified xsi:type="dcterms:W3CDTF">2021-01-12T12:20:00Z</dcterms:modified>
</cp:coreProperties>
</file>