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6D6C2" w14:textId="77777777" w:rsidR="001C2B15" w:rsidRPr="001929F6" w:rsidRDefault="001C2B15" w:rsidP="001C2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F6">
        <w:rPr>
          <w:rFonts w:ascii="Times New Roman" w:hAnsi="Times New Roman" w:cs="Times New Roman"/>
          <w:b/>
          <w:bCs/>
          <w:sz w:val="28"/>
          <w:szCs w:val="28"/>
        </w:rPr>
        <w:t>Конспект деловой игры</w:t>
      </w:r>
    </w:p>
    <w:p w14:paraId="7AB979AF" w14:textId="77777777" w:rsidR="001C2B15" w:rsidRPr="0058267B" w:rsidRDefault="001C2B15" w:rsidP="001C2B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87E2B08" w14:textId="77777777" w:rsidR="001C2B15" w:rsidRPr="007472BF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7472BF">
        <w:rPr>
          <w:b/>
          <w:bCs/>
          <w:sz w:val="28"/>
          <w:szCs w:val="28"/>
        </w:rPr>
        <w:t>Тема:</w:t>
      </w:r>
      <w:r w:rsidRPr="004529D9">
        <w:rPr>
          <w:b/>
          <w:bCs/>
          <w:sz w:val="28"/>
          <w:szCs w:val="28"/>
        </w:rPr>
        <w:t xml:space="preserve"> </w:t>
      </w:r>
      <w:r w:rsidRPr="007472BF">
        <w:rPr>
          <w:sz w:val="28"/>
          <w:szCs w:val="28"/>
        </w:rPr>
        <w:t>Профилактика правонарушений несовершеннолетних</w:t>
      </w:r>
    </w:p>
    <w:p w14:paraId="5B45A081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 xml:space="preserve">Возраст клиентов: </w:t>
      </w:r>
      <w:r w:rsidRPr="004529D9">
        <w:rPr>
          <w:sz w:val="28"/>
          <w:szCs w:val="28"/>
        </w:rPr>
        <w:t>от 1</w:t>
      </w:r>
      <w:r>
        <w:rPr>
          <w:sz w:val="28"/>
          <w:szCs w:val="28"/>
        </w:rPr>
        <w:t>0-12</w:t>
      </w:r>
      <w:r w:rsidRPr="004529D9">
        <w:rPr>
          <w:sz w:val="28"/>
          <w:szCs w:val="28"/>
        </w:rPr>
        <w:t xml:space="preserve"> лет </w:t>
      </w:r>
    </w:p>
    <w:p w14:paraId="192B6376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 xml:space="preserve">Планируемый результат: </w:t>
      </w:r>
    </w:p>
    <w:p w14:paraId="30935D3E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>
        <w:rPr>
          <w:sz w:val="28"/>
          <w:szCs w:val="28"/>
        </w:rPr>
        <w:t>осознают свои поступки</w:t>
      </w:r>
      <w:r w:rsidRPr="004529D9">
        <w:rPr>
          <w:sz w:val="28"/>
          <w:szCs w:val="28"/>
        </w:rPr>
        <w:t xml:space="preserve">; </w:t>
      </w:r>
    </w:p>
    <w:p w14:paraId="206CCFEB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>
        <w:rPr>
          <w:sz w:val="28"/>
          <w:szCs w:val="28"/>
        </w:rPr>
        <w:t>осознают связь «поступок-последствие»</w:t>
      </w:r>
      <w:r w:rsidRPr="004529D9">
        <w:rPr>
          <w:sz w:val="28"/>
          <w:szCs w:val="28"/>
        </w:rPr>
        <w:t xml:space="preserve">; </w:t>
      </w:r>
    </w:p>
    <w:p w14:paraId="09712D49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B914DC">
        <w:rPr>
          <w:sz w:val="28"/>
          <w:szCs w:val="28"/>
        </w:rPr>
        <w:t>Клиенты высказывают своё отношение к нарушениям закона;</w:t>
      </w:r>
      <w:r w:rsidRPr="004529D9">
        <w:rPr>
          <w:sz w:val="28"/>
          <w:szCs w:val="28"/>
        </w:rPr>
        <w:t xml:space="preserve"> </w:t>
      </w:r>
    </w:p>
    <w:p w14:paraId="55E304DD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>
        <w:rPr>
          <w:sz w:val="28"/>
          <w:szCs w:val="28"/>
        </w:rPr>
        <w:t>осознают значимость своего мнения</w:t>
      </w:r>
      <w:r w:rsidRPr="004529D9">
        <w:rPr>
          <w:sz w:val="28"/>
          <w:szCs w:val="28"/>
        </w:rPr>
        <w:t xml:space="preserve">; </w:t>
      </w:r>
    </w:p>
    <w:p w14:paraId="013E66BC" w14:textId="77777777" w:rsidR="001C2B15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>
        <w:rPr>
          <w:sz w:val="28"/>
          <w:szCs w:val="28"/>
        </w:rPr>
        <w:t>имеют навыки проектной работы;</w:t>
      </w:r>
    </w:p>
    <w:p w14:paraId="51F7E29C" w14:textId="77777777" w:rsidR="001C2B15" w:rsidRDefault="001C2B15" w:rsidP="001C2B1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Клиенты умеют совершать коммуникативные действия; </w:t>
      </w:r>
    </w:p>
    <w:p w14:paraId="2DBD49E0" w14:textId="77777777" w:rsidR="001C2B15" w:rsidRDefault="001C2B15" w:rsidP="001C2B1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Клиенты знают о своих правах, умеют применять их в жизненных ситуациях;</w:t>
      </w:r>
    </w:p>
    <w:p w14:paraId="51C7D517" w14:textId="77777777" w:rsidR="001C2B15" w:rsidRDefault="001C2B15" w:rsidP="001C2B1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Клиенты имеют представления о правонарушениях;</w:t>
      </w:r>
    </w:p>
    <w:p w14:paraId="7A46AE77" w14:textId="77777777" w:rsidR="001C2B15" w:rsidRDefault="001C2B15" w:rsidP="001C2B1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Клиенты имеют отрицательное отношение к </w:t>
      </w:r>
      <w:r w:rsidRPr="00B914DC">
        <w:rPr>
          <w:sz w:val="28"/>
          <w:szCs w:val="28"/>
        </w:rPr>
        <w:t>нарушениям норм морали и прав человека</w:t>
      </w:r>
      <w:r>
        <w:rPr>
          <w:sz w:val="28"/>
          <w:szCs w:val="28"/>
        </w:rPr>
        <w:t>;</w:t>
      </w:r>
    </w:p>
    <w:p w14:paraId="04A006A4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Клиенты информированы и просвещены о своих правах.</w:t>
      </w:r>
    </w:p>
    <w:p w14:paraId="0A2B7B5A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 xml:space="preserve">Цель: </w:t>
      </w:r>
      <w:r w:rsidRPr="004529D9">
        <w:rPr>
          <w:sz w:val="28"/>
          <w:szCs w:val="28"/>
        </w:rPr>
        <w:t xml:space="preserve">профилактика правонарушений несовершеннолетних в процессе </w:t>
      </w:r>
      <w:r>
        <w:rPr>
          <w:sz w:val="28"/>
          <w:szCs w:val="28"/>
        </w:rPr>
        <w:t>деловой игры</w:t>
      </w:r>
    </w:p>
    <w:p w14:paraId="4127E0E5" w14:textId="77777777" w:rsidR="001C2B15" w:rsidRPr="004529D9" w:rsidRDefault="001C2B15" w:rsidP="001C2B15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 xml:space="preserve">Задачи: </w:t>
      </w:r>
    </w:p>
    <w:p w14:paraId="31EB89AF" w14:textId="77777777" w:rsidR="001C2B15" w:rsidRPr="001307E2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1307E2">
        <w:rPr>
          <w:rFonts w:ascii="Times New Roman" w:hAnsi="Times New Roman" w:cs="Times New Roman"/>
          <w:sz w:val="28"/>
          <w:szCs w:val="28"/>
        </w:rPr>
        <w:t xml:space="preserve"> осознанност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7E2">
        <w:rPr>
          <w:rFonts w:ascii="Times New Roman" w:hAnsi="Times New Roman" w:cs="Times New Roman"/>
          <w:sz w:val="28"/>
          <w:szCs w:val="28"/>
        </w:rPr>
        <w:t xml:space="preserve"> поступков со стороны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307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0DC5E8" w14:textId="77777777" w:rsidR="001C2B15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307E2">
        <w:rPr>
          <w:rFonts w:ascii="Times New Roman" w:hAnsi="Times New Roman" w:cs="Times New Roman"/>
          <w:sz w:val="28"/>
          <w:szCs w:val="28"/>
        </w:rPr>
        <w:t xml:space="preserve">ровести рефлексию среди школьников на предмет выяснения осознанности связи «поступок - последствие»; </w:t>
      </w:r>
    </w:p>
    <w:p w14:paraId="0F6E2C20" w14:textId="77777777" w:rsidR="001C2B15" w:rsidRPr="001307E2" w:rsidRDefault="001C2B15" w:rsidP="001C2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307E2">
        <w:rPr>
          <w:rFonts w:ascii="Times New Roman" w:hAnsi="Times New Roman" w:cs="Times New Roman"/>
          <w:sz w:val="28"/>
          <w:szCs w:val="28"/>
        </w:rPr>
        <w:t>игровую форму выяснить отношение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1307E2">
        <w:rPr>
          <w:rFonts w:ascii="Times New Roman" w:hAnsi="Times New Roman" w:cs="Times New Roman"/>
          <w:sz w:val="28"/>
          <w:szCs w:val="28"/>
        </w:rPr>
        <w:t xml:space="preserve"> к нарушениям закона; </w:t>
      </w:r>
    </w:p>
    <w:p w14:paraId="109F8F1C" w14:textId="77777777" w:rsidR="001C2B15" w:rsidRPr="001307E2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07E2">
        <w:rPr>
          <w:rFonts w:ascii="Times New Roman" w:hAnsi="Times New Roman" w:cs="Times New Roman"/>
          <w:sz w:val="28"/>
          <w:szCs w:val="28"/>
        </w:rPr>
        <w:t>братить внимание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1307E2">
        <w:rPr>
          <w:rFonts w:ascii="Times New Roman" w:hAnsi="Times New Roman" w:cs="Times New Roman"/>
          <w:sz w:val="28"/>
          <w:szCs w:val="28"/>
        </w:rPr>
        <w:t xml:space="preserve"> на значимость их мнения; </w:t>
      </w:r>
    </w:p>
    <w:p w14:paraId="5441E396" w14:textId="77777777" w:rsidR="001C2B15" w:rsidRPr="001307E2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7E2">
        <w:rPr>
          <w:rFonts w:ascii="Times New Roman" w:hAnsi="Times New Roman" w:cs="Times New Roman"/>
          <w:sz w:val="28"/>
          <w:szCs w:val="28"/>
        </w:rPr>
        <w:t>ривить уча</w:t>
      </w:r>
      <w:r>
        <w:rPr>
          <w:rFonts w:ascii="Times New Roman" w:hAnsi="Times New Roman" w:cs="Times New Roman"/>
          <w:sz w:val="28"/>
          <w:szCs w:val="28"/>
        </w:rPr>
        <w:t>стникам</w:t>
      </w:r>
      <w:r w:rsidRPr="001307E2">
        <w:rPr>
          <w:rFonts w:ascii="Times New Roman" w:hAnsi="Times New Roman" w:cs="Times New Roman"/>
          <w:sz w:val="28"/>
          <w:szCs w:val="28"/>
        </w:rPr>
        <w:t xml:space="preserve"> навыки проектной работы; </w:t>
      </w:r>
    </w:p>
    <w:p w14:paraId="7EC4D717" w14:textId="77777777" w:rsidR="001C2B15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07E2">
        <w:rPr>
          <w:rFonts w:ascii="Times New Roman" w:hAnsi="Times New Roman" w:cs="Times New Roman"/>
          <w:sz w:val="28"/>
          <w:szCs w:val="28"/>
        </w:rPr>
        <w:t>азвитие у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1307E2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14:paraId="607C993F" w14:textId="77777777" w:rsidR="001C2B15" w:rsidRPr="00B914DC" w:rsidRDefault="001C2B15" w:rsidP="001C2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914DC">
        <w:rPr>
          <w:rFonts w:ascii="Times New Roman" w:hAnsi="Times New Roman"/>
          <w:sz w:val="28"/>
          <w:szCs w:val="28"/>
        </w:rPr>
        <w:t xml:space="preserve">акрепление знаний о правах детей, учить применять их в жизненных ситуациях;  </w:t>
      </w:r>
    </w:p>
    <w:p w14:paraId="270FE486" w14:textId="77777777" w:rsidR="001C2B15" w:rsidRPr="00B914DC" w:rsidRDefault="001C2B15" w:rsidP="001C2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914DC">
        <w:rPr>
          <w:rFonts w:ascii="Times New Roman" w:hAnsi="Times New Roman"/>
          <w:sz w:val="28"/>
          <w:szCs w:val="28"/>
        </w:rPr>
        <w:t xml:space="preserve">ормирование представления о правонарушениях; </w:t>
      </w:r>
    </w:p>
    <w:p w14:paraId="27BEABF8" w14:textId="77777777" w:rsidR="001C2B15" w:rsidRPr="00B914DC" w:rsidRDefault="001C2B15" w:rsidP="001C2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14DC">
        <w:rPr>
          <w:rFonts w:ascii="Times New Roman" w:hAnsi="Times New Roman"/>
          <w:sz w:val="28"/>
          <w:szCs w:val="28"/>
        </w:rPr>
        <w:t xml:space="preserve">оспитание отрицательного отношения к нарушениям норм морали и прав человека; </w:t>
      </w:r>
    </w:p>
    <w:p w14:paraId="58D800EA" w14:textId="77777777" w:rsidR="001C2B15" w:rsidRPr="001307E2" w:rsidRDefault="001C2B15" w:rsidP="001C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914DC">
        <w:rPr>
          <w:rFonts w:ascii="Times New Roman" w:hAnsi="Times New Roman"/>
          <w:sz w:val="28"/>
          <w:szCs w:val="28"/>
        </w:rPr>
        <w:t>равовое информирование и просвещение несовершеннолетних</w:t>
      </w:r>
    </w:p>
    <w:p w14:paraId="71A7F735" w14:textId="77777777" w:rsidR="001C2B15" w:rsidRPr="004529D9" w:rsidRDefault="001C2B15" w:rsidP="001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организации: </w:t>
      </w:r>
      <w:r w:rsidRPr="004529D9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групповая. </w:t>
      </w:r>
    </w:p>
    <w:p w14:paraId="53C3A32A" w14:textId="77777777" w:rsidR="001C2B15" w:rsidRPr="000A0648" w:rsidRDefault="001C2B15" w:rsidP="001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Необходимые средства: мультимедийная презентация, листы оценки, листы А4</w:t>
      </w:r>
    </w:p>
    <w:p w14:paraId="4301C8A1" w14:textId="4BFB2BAA" w:rsidR="001C2B15" w:rsidRPr="001C2B15" w:rsidRDefault="001C2B15" w:rsidP="001C2B1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A0648">
        <w:rPr>
          <w:rFonts w:ascii="Times New Roman" w:hAnsi="Times New Roman"/>
          <w:b/>
          <w:bCs/>
          <w:color w:val="000000"/>
          <w:sz w:val="28"/>
          <w:szCs w:val="28"/>
        </w:rPr>
        <w:t>1. Подготовительный этап: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02B4F">
        <w:rPr>
          <w:rFonts w:ascii="Times New Roman" w:hAnsi="Times New Roman"/>
          <w:color w:val="000000"/>
          <w:sz w:val="28"/>
          <w:szCs w:val="28"/>
        </w:rPr>
        <w:t>Знакомство с клиентами,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14DC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Pr="00B914DC">
        <w:rPr>
          <w:rFonts w:ascii="Times New Roman" w:hAnsi="Times New Roman"/>
          <w:sz w:val="28"/>
          <w:szCs w:val="28"/>
        </w:rPr>
        <w:t xml:space="preserve"> нескольк</w:t>
      </w:r>
      <w:r>
        <w:rPr>
          <w:rFonts w:ascii="Times New Roman" w:hAnsi="Times New Roman"/>
          <w:sz w:val="28"/>
          <w:szCs w:val="28"/>
        </w:rPr>
        <w:t>их</w:t>
      </w:r>
      <w:r w:rsidRPr="00B914DC">
        <w:rPr>
          <w:rFonts w:ascii="Times New Roman" w:hAnsi="Times New Roman"/>
          <w:sz w:val="28"/>
          <w:szCs w:val="28"/>
        </w:rPr>
        <w:t xml:space="preserve"> профессий</w:t>
      </w:r>
      <w:r w:rsidRPr="005B67D6">
        <w:rPr>
          <w:rFonts w:ascii="Times New Roman" w:hAnsi="Times New Roman"/>
          <w:sz w:val="28"/>
          <w:szCs w:val="28"/>
        </w:rPr>
        <w:t>, которые наиболее востребованы на рынке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7D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астники</w:t>
      </w:r>
      <w:r w:rsidRPr="005B67D6">
        <w:rPr>
          <w:rFonts w:ascii="Times New Roman" w:hAnsi="Times New Roman"/>
          <w:sz w:val="28"/>
          <w:szCs w:val="28"/>
        </w:rPr>
        <w:t xml:space="preserve"> знакомятся с понятиями «профессия», «специальность», какими качествами обладает представитель той или иной профессии.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4"/>
        <w:gridCol w:w="4301"/>
        <w:gridCol w:w="3360"/>
        <w:gridCol w:w="3405"/>
      </w:tblGrid>
      <w:tr w:rsidR="001C2B15" w14:paraId="10753816" w14:textId="77777777" w:rsidTr="001C2B15">
        <w:tc>
          <w:tcPr>
            <w:tcW w:w="3494" w:type="dxa"/>
          </w:tcPr>
          <w:p w14:paraId="75F60CBD" w14:textId="77777777" w:rsidR="001C2B15" w:rsidRPr="00654771" w:rsidRDefault="001C2B15" w:rsidP="009D1532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771">
              <w:rPr>
                <w:b/>
                <w:bCs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4301" w:type="dxa"/>
          </w:tcPr>
          <w:p w14:paraId="7B53AF02" w14:textId="77777777" w:rsidR="001C2B15" w:rsidRPr="00654771" w:rsidRDefault="001C2B15" w:rsidP="009D1532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771">
              <w:rPr>
                <w:b/>
                <w:bCs/>
                <w:color w:val="000000"/>
                <w:sz w:val="28"/>
                <w:szCs w:val="28"/>
              </w:rPr>
              <w:t>Деятельность специалиста</w:t>
            </w:r>
          </w:p>
        </w:tc>
        <w:tc>
          <w:tcPr>
            <w:tcW w:w="3360" w:type="dxa"/>
          </w:tcPr>
          <w:p w14:paraId="546DE5C6" w14:textId="77777777" w:rsidR="001C2B15" w:rsidRPr="00654771" w:rsidRDefault="001C2B15" w:rsidP="009D1532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771">
              <w:rPr>
                <w:b/>
                <w:bCs/>
                <w:color w:val="000000"/>
                <w:sz w:val="28"/>
                <w:szCs w:val="28"/>
              </w:rPr>
              <w:t>Деятельность клиентов</w:t>
            </w:r>
          </w:p>
        </w:tc>
        <w:tc>
          <w:tcPr>
            <w:tcW w:w="3405" w:type="dxa"/>
          </w:tcPr>
          <w:p w14:paraId="1714B520" w14:textId="77777777" w:rsidR="001C2B15" w:rsidRPr="00654771" w:rsidRDefault="001C2B15" w:rsidP="009D1532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771">
              <w:rPr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1C2B15" w14:paraId="239A913C" w14:textId="77777777" w:rsidTr="001C2B15">
        <w:tc>
          <w:tcPr>
            <w:tcW w:w="3494" w:type="dxa"/>
          </w:tcPr>
          <w:p w14:paraId="7BF564F4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65477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Этап реализации. </w:t>
            </w:r>
          </w:p>
          <w:p w14:paraId="102ED0FD" w14:textId="77777777" w:rsidR="001C2B15" w:rsidRPr="00DB30D4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  <w:r w:rsidRPr="001C2B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Разработка игры.</w:t>
            </w:r>
          </w:p>
          <w:p w14:paraId="6F14468F" w14:textId="77777777" w:rsidR="001C2B15" w:rsidRDefault="001C2B15" w:rsidP="009D15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4771">
              <w:rPr>
                <w:b/>
                <w:b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выбрать наиболее актуальную профессию, </w:t>
            </w:r>
            <w:r>
              <w:rPr>
                <w:sz w:val="28"/>
                <w:szCs w:val="28"/>
              </w:rPr>
              <w:lastRenderedPageBreak/>
              <w:t>разработать эмоционально насыщенный материал</w:t>
            </w:r>
          </w:p>
        </w:tc>
        <w:tc>
          <w:tcPr>
            <w:tcW w:w="4301" w:type="dxa"/>
          </w:tcPr>
          <w:p w14:paraId="77E3D52E" w14:textId="77777777" w:rsidR="001C2B15" w:rsidRPr="00DB30D4" w:rsidRDefault="001C2B15" w:rsidP="009D1532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DB30D4">
              <w:rPr>
                <w:i/>
                <w:iCs/>
                <w:sz w:val="28"/>
                <w:szCs w:val="28"/>
              </w:rPr>
              <w:lastRenderedPageBreak/>
              <w:t>Специалист подбирает профессию, которую будут разыгрывать дети. Создает сценарий, распределяет роли.</w:t>
            </w:r>
          </w:p>
        </w:tc>
        <w:tc>
          <w:tcPr>
            <w:tcW w:w="3360" w:type="dxa"/>
          </w:tcPr>
          <w:p w14:paraId="7A764204" w14:textId="77777777" w:rsidR="001C2B15" w:rsidRPr="00CE0200" w:rsidRDefault="001C2B15" w:rsidP="009D15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14:paraId="25CF7A7B" w14:textId="77777777" w:rsidR="001C2B15" w:rsidRPr="00CE0200" w:rsidRDefault="001C2B15" w:rsidP="009D15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Выбрана наиболее актуальна профессия, материал эмоционально насыщен</w:t>
            </w:r>
          </w:p>
        </w:tc>
      </w:tr>
      <w:tr w:rsidR="001C2B15" w14:paraId="3944CE0B" w14:textId="77777777" w:rsidTr="001C2B15">
        <w:tc>
          <w:tcPr>
            <w:tcW w:w="3494" w:type="dxa"/>
          </w:tcPr>
          <w:p w14:paraId="7BC26862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 Отработка отдельных элементов игры (по необходимости)</w:t>
            </w:r>
          </w:p>
          <w:p w14:paraId="6C2B83A4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Р</w:t>
            </w:r>
            <w:r w:rsidRPr="001307E2">
              <w:rPr>
                <w:sz w:val="28"/>
                <w:szCs w:val="28"/>
              </w:rPr>
              <w:t>азвитие у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коммуникативных</w:t>
            </w:r>
            <w:r>
              <w:rPr>
                <w:sz w:val="28"/>
                <w:szCs w:val="28"/>
              </w:rPr>
              <w:t xml:space="preserve"> действий, </w:t>
            </w:r>
          </w:p>
          <w:p w14:paraId="5C661726" w14:textId="77777777" w:rsidR="001C2B15" w:rsidRPr="00DE4BE6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5A64">
              <w:rPr>
                <w:sz w:val="28"/>
                <w:szCs w:val="28"/>
              </w:rPr>
              <w:t>тработать рол</w:t>
            </w:r>
            <w:r>
              <w:rPr>
                <w:sz w:val="28"/>
                <w:szCs w:val="28"/>
              </w:rPr>
              <w:t>и</w:t>
            </w:r>
            <w:r w:rsidRPr="00845A64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астников</w:t>
            </w:r>
            <w:r w:rsidRPr="00845A64">
              <w:rPr>
                <w:sz w:val="28"/>
                <w:szCs w:val="28"/>
              </w:rPr>
              <w:t xml:space="preserve"> перед игрой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301" w:type="dxa"/>
          </w:tcPr>
          <w:p w14:paraId="5392EE49" w14:textId="77777777" w:rsidR="001C2B15" w:rsidRPr="00DB30D4" w:rsidRDefault="001C2B15" w:rsidP="009D1532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60" w:type="dxa"/>
          </w:tcPr>
          <w:p w14:paraId="46CC4C6C" w14:textId="77777777" w:rsidR="001C2B15" w:rsidRPr="00CE0200" w:rsidRDefault="001C2B15" w:rsidP="009D15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отрабатывают свои роли вместе с организатором</w:t>
            </w:r>
          </w:p>
        </w:tc>
        <w:tc>
          <w:tcPr>
            <w:tcW w:w="3405" w:type="dxa"/>
          </w:tcPr>
          <w:p w14:paraId="269CA646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Клиенты умеют совершать коммуникативные действия</w:t>
            </w:r>
            <w:r>
              <w:rPr>
                <w:sz w:val="28"/>
                <w:szCs w:val="28"/>
              </w:rPr>
              <w:t xml:space="preserve">, </w:t>
            </w:r>
          </w:p>
          <w:p w14:paraId="62A39981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представления о деятельности сотрудников полиции</w:t>
            </w:r>
          </w:p>
        </w:tc>
      </w:tr>
      <w:tr w:rsidR="001C2B15" w14:paraId="624F89B6" w14:textId="77777777" w:rsidTr="001C2B15">
        <w:tc>
          <w:tcPr>
            <w:tcW w:w="3494" w:type="dxa"/>
          </w:tcPr>
          <w:p w14:paraId="1FA15038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 Ввод в игру</w:t>
            </w:r>
          </w:p>
          <w:p w14:paraId="0A8F2E1E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Задача: </w:t>
            </w:r>
            <w:r w:rsidRPr="005157B9">
              <w:rPr>
                <w:sz w:val="28"/>
                <w:szCs w:val="28"/>
              </w:rPr>
              <w:t>замотивировать клиентов к предстоящей деятельности</w:t>
            </w:r>
            <w:r>
              <w:rPr>
                <w:sz w:val="28"/>
                <w:szCs w:val="28"/>
              </w:rPr>
              <w:t>;</w:t>
            </w:r>
          </w:p>
          <w:p w14:paraId="31E8EA19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7E2">
              <w:rPr>
                <w:sz w:val="28"/>
                <w:szCs w:val="28"/>
              </w:rPr>
              <w:t>азвитие у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коммуникативных</w:t>
            </w:r>
            <w:r>
              <w:rPr>
                <w:sz w:val="28"/>
                <w:szCs w:val="28"/>
              </w:rPr>
              <w:t xml:space="preserve"> действий;</w:t>
            </w:r>
          </w:p>
          <w:p w14:paraId="4F699992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</w:t>
            </w:r>
            <w:r w:rsidRPr="001307E2">
              <w:rPr>
                <w:sz w:val="28"/>
                <w:szCs w:val="28"/>
              </w:rPr>
              <w:t xml:space="preserve"> осознанност</w:t>
            </w:r>
            <w:r>
              <w:rPr>
                <w:sz w:val="28"/>
                <w:szCs w:val="28"/>
              </w:rPr>
              <w:t>и</w:t>
            </w:r>
            <w:r w:rsidRPr="001307E2">
              <w:rPr>
                <w:sz w:val="28"/>
                <w:szCs w:val="28"/>
              </w:rPr>
              <w:t xml:space="preserve"> поступков со стороны </w:t>
            </w:r>
            <w:r>
              <w:rPr>
                <w:sz w:val="28"/>
                <w:szCs w:val="28"/>
              </w:rPr>
              <w:t>участников;</w:t>
            </w:r>
          </w:p>
          <w:p w14:paraId="213563BC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</w:p>
        </w:tc>
        <w:tc>
          <w:tcPr>
            <w:tcW w:w="4301" w:type="dxa"/>
          </w:tcPr>
          <w:p w14:paraId="183FFA24" w14:textId="77777777" w:rsidR="001C2B15" w:rsidRPr="003F7ADA" w:rsidRDefault="001C2B15" w:rsidP="009D1532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3F7ADA">
              <w:rPr>
                <w:i/>
                <w:iCs/>
                <w:sz w:val="28"/>
                <w:szCs w:val="28"/>
              </w:rPr>
              <w:t>Специалист здоровается с клиентами</w:t>
            </w:r>
          </w:p>
          <w:p w14:paraId="696BFE8F" w14:textId="77777777" w:rsidR="001C2B15" w:rsidRPr="00E22A51" w:rsidRDefault="001C2B15" w:rsidP="009D1532">
            <w:pPr>
              <w:pStyle w:val="Default"/>
              <w:jc w:val="both"/>
              <w:rPr>
                <w:iCs/>
                <w:color w:val="auto"/>
                <w:sz w:val="28"/>
                <w:szCs w:val="28"/>
              </w:rPr>
            </w:pPr>
            <w:r w:rsidRPr="003F7ADA">
              <w:rPr>
                <w:sz w:val="28"/>
                <w:szCs w:val="28"/>
              </w:rPr>
              <w:t>Добрый день ребята.</w:t>
            </w:r>
            <w:r w:rsidRPr="00E22A51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</w:rPr>
              <w:t>С</w:t>
            </w:r>
            <w:r w:rsidRPr="00E22A51">
              <w:rPr>
                <w:iCs/>
                <w:color w:val="auto"/>
                <w:sz w:val="28"/>
                <w:szCs w:val="28"/>
              </w:rPr>
              <w:t>ейчас я вам загадаю несколько загадок, а вы должны отгадать, про кого была загадка.</w:t>
            </w:r>
          </w:p>
          <w:p w14:paraId="6F1198BA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E22A51">
              <w:rPr>
                <w:sz w:val="28"/>
                <w:szCs w:val="28"/>
                <w:shd w:val="clear" w:color="auto" w:fill="FFFFFF"/>
              </w:rPr>
              <w:t>Кто, скажите мне, такой</w:t>
            </w:r>
            <w:r w:rsidRPr="00E22A51">
              <w:rPr>
                <w:sz w:val="28"/>
                <w:szCs w:val="28"/>
                <w:shd w:val="clear" w:color="auto" w:fill="FFFFFF"/>
              </w:rPr>
              <w:br/>
              <w:t>Охраняет наш покой?</w:t>
            </w:r>
            <w:r w:rsidRPr="00E22A51">
              <w:rPr>
                <w:sz w:val="28"/>
                <w:szCs w:val="28"/>
                <w:shd w:val="clear" w:color="auto" w:fill="FFFFFF"/>
              </w:rPr>
              <w:br/>
              <w:t>За порядком он следит,</w:t>
            </w:r>
            <w:r w:rsidRPr="00E22A51">
              <w:rPr>
                <w:sz w:val="28"/>
                <w:szCs w:val="28"/>
                <w:shd w:val="clear" w:color="auto" w:fill="FFFFFF"/>
              </w:rPr>
              <w:br/>
              <w:t>Хулиганить не велит.</w:t>
            </w:r>
          </w:p>
          <w:p w14:paraId="111CFD2D" w14:textId="77777777" w:rsidR="001C2B15" w:rsidRPr="00591695" w:rsidRDefault="001C2B15" w:rsidP="009D1532">
            <w:pPr>
              <w:spacing w:after="0" w:line="240" w:lineRule="auto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E22A51">
              <w:rPr>
                <w:i/>
                <w:iCs/>
                <w:sz w:val="28"/>
                <w:szCs w:val="28"/>
                <w:shd w:val="clear" w:color="auto" w:fill="FFFFFF"/>
              </w:rPr>
              <w:t>-Полицейский</w:t>
            </w:r>
          </w:p>
          <w:p w14:paraId="20296684" w14:textId="77777777" w:rsidR="001C2B15" w:rsidRPr="00591695" w:rsidRDefault="001C2B15" w:rsidP="009D1532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591695">
              <w:rPr>
                <w:sz w:val="28"/>
                <w:szCs w:val="28"/>
                <w:shd w:val="clear" w:color="auto" w:fill="FFFFFF"/>
              </w:rPr>
              <w:t>Спрятан здесь вопрос такой:</w:t>
            </w:r>
            <w:r w:rsidRPr="00591695">
              <w:rPr>
                <w:sz w:val="28"/>
                <w:szCs w:val="28"/>
                <w:shd w:val="clear" w:color="auto" w:fill="FFFFFF"/>
              </w:rPr>
              <w:br/>
              <w:t>Доктор с ниткой и иглой</w:t>
            </w:r>
            <w:r w:rsidRPr="00591695">
              <w:rPr>
                <w:sz w:val="28"/>
                <w:szCs w:val="28"/>
                <w:shd w:val="clear" w:color="auto" w:fill="FFFFFF"/>
              </w:rPr>
              <w:br/>
              <w:t>Как зовётся? Вспоминай</w:t>
            </w:r>
            <w:r w:rsidRPr="00591695">
              <w:rPr>
                <w:sz w:val="28"/>
                <w:szCs w:val="28"/>
                <w:shd w:val="clear" w:color="auto" w:fill="FFFFFF"/>
              </w:rPr>
              <w:br/>
              <w:t>И быстрей ответ давай.</w:t>
            </w:r>
          </w:p>
          <w:p w14:paraId="6F4E8E26" w14:textId="77777777" w:rsidR="001C2B15" w:rsidRPr="00591695" w:rsidRDefault="001C2B15" w:rsidP="009D1532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91695">
              <w:rPr>
                <w:i/>
                <w:iCs/>
                <w:sz w:val="28"/>
                <w:szCs w:val="28"/>
              </w:rPr>
              <w:t>-Хирург</w:t>
            </w:r>
          </w:p>
          <w:p w14:paraId="33B02A7D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591695">
              <w:rPr>
                <w:sz w:val="28"/>
                <w:szCs w:val="28"/>
                <w:shd w:val="clear" w:color="auto" w:fill="FFFFFF"/>
              </w:rPr>
              <w:lastRenderedPageBreak/>
              <w:t>Мне поставила вчера</w:t>
            </w:r>
            <w:r w:rsidRPr="00591695">
              <w:rPr>
                <w:sz w:val="28"/>
                <w:szCs w:val="28"/>
                <w:shd w:val="clear" w:color="auto" w:fill="FFFFFF"/>
              </w:rPr>
              <w:br/>
              <w:t>Два укола…</w:t>
            </w:r>
          </w:p>
          <w:p w14:paraId="085AB96E" w14:textId="77777777" w:rsidR="001C2B15" w:rsidRPr="00591695" w:rsidRDefault="001C2B15" w:rsidP="009D1532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91695">
              <w:rPr>
                <w:i/>
                <w:iCs/>
                <w:sz w:val="28"/>
                <w:szCs w:val="28"/>
              </w:rPr>
              <w:t>-Медсестра</w:t>
            </w:r>
          </w:p>
          <w:p w14:paraId="1B887765" w14:textId="77777777" w:rsidR="001C2B15" w:rsidRPr="00591695" w:rsidRDefault="001C2B15" w:rsidP="009D1532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91695">
              <w:rPr>
                <w:sz w:val="28"/>
                <w:szCs w:val="28"/>
                <w:shd w:val="clear" w:color="auto" w:fill="FFFFFF"/>
              </w:rPr>
              <w:t>А теперь скажите, какая из этих 3 профессий может быть лишней. Почему?</w:t>
            </w:r>
          </w:p>
          <w:p w14:paraId="5D592DA3" w14:textId="77777777" w:rsidR="001C2B15" w:rsidRDefault="001C2B15" w:rsidP="009D15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1695">
              <w:rPr>
                <w:i/>
                <w:iCs/>
                <w:sz w:val="28"/>
                <w:szCs w:val="28"/>
                <w:shd w:val="clear" w:color="auto" w:fill="FFFFFF"/>
              </w:rPr>
              <w:t>Дети высказывают своё мнение.</w:t>
            </w:r>
            <w:r w:rsidRPr="00591695">
              <w:rPr>
                <w:sz w:val="28"/>
                <w:szCs w:val="28"/>
              </w:rPr>
              <w:t xml:space="preserve"> </w:t>
            </w:r>
          </w:p>
          <w:p w14:paraId="4138BF26" w14:textId="77777777" w:rsidR="001C2B15" w:rsidRPr="00591695" w:rsidRDefault="001C2B15" w:rsidP="009D15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Верно, ребята, это полицейский. </w:t>
            </w:r>
            <w:r w:rsidRPr="003F7ADA">
              <w:rPr>
                <w:rFonts w:eastAsia="Times New Roman"/>
                <w:sz w:val="28"/>
                <w:szCs w:val="28"/>
              </w:rPr>
              <w:t>Сегодня каждому из вас предстоит примерить на себя роли сотрудников полиции и отправиться на важное задание. Но, прежде чем это сделать, каждый из вас должен получит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3F7ADA">
              <w:rPr>
                <w:rFonts w:eastAsia="Times New Roman"/>
                <w:sz w:val="28"/>
                <w:szCs w:val="28"/>
              </w:rPr>
              <w:t xml:space="preserve"> свою должность.</w:t>
            </w:r>
          </w:p>
          <w:p w14:paraId="3909F517" w14:textId="77777777" w:rsidR="001C2B15" w:rsidRPr="003F7ADA" w:rsidRDefault="001C2B15" w:rsidP="009D1532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Специалист распределяет должности между участниками</w:t>
            </w:r>
          </w:p>
        </w:tc>
        <w:tc>
          <w:tcPr>
            <w:tcW w:w="3360" w:type="dxa"/>
          </w:tcPr>
          <w:p w14:paraId="4E0C367E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</w:t>
            </w:r>
            <w:r w:rsidRPr="00BB7FA9">
              <w:rPr>
                <w:sz w:val="28"/>
                <w:szCs w:val="28"/>
              </w:rPr>
              <w:t>роявляют интерес к совместной деятельности</w:t>
            </w:r>
            <w:r>
              <w:rPr>
                <w:sz w:val="28"/>
                <w:szCs w:val="28"/>
              </w:rPr>
              <w:t>, активно ведут диалог, пытаются правильно аргументировать свою точку зрения.</w:t>
            </w:r>
          </w:p>
        </w:tc>
        <w:tc>
          <w:tcPr>
            <w:tcW w:w="3405" w:type="dxa"/>
          </w:tcPr>
          <w:p w14:paraId="45935006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BB7FA9">
              <w:rPr>
                <w:sz w:val="28"/>
                <w:szCs w:val="28"/>
              </w:rPr>
              <w:t xml:space="preserve">Клиенты </w:t>
            </w:r>
            <w:r>
              <w:rPr>
                <w:sz w:val="28"/>
                <w:szCs w:val="28"/>
              </w:rPr>
              <w:t>за</w:t>
            </w:r>
            <w:r w:rsidRPr="00BB7FA9">
              <w:rPr>
                <w:sz w:val="28"/>
                <w:szCs w:val="28"/>
              </w:rPr>
              <w:t>мотивированы к предстоящей совместной деятельности</w:t>
            </w:r>
            <w:r>
              <w:rPr>
                <w:sz w:val="28"/>
                <w:szCs w:val="28"/>
              </w:rPr>
              <w:t>;</w:t>
            </w:r>
          </w:p>
          <w:p w14:paraId="3F71BE43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7472BF">
              <w:rPr>
                <w:sz w:val="28"/>
                <w:szCs w:val="28"/>
              </w:rPr>
              <w:t>Клиенты умеют совершать коммуникативные действия</w:t>
            </w:r>
            <w:r>
              <w:rPr>
                <w:sz w:val="28"/>
                <w:szCs w:val="28"/>
              </w:rPr>
              <w:t>;</w:t>
            </w:r>
          </w:p>
          <w:p w14:paraId="099CE024" w14:textId="77777777" w:rsidR="001C2B15" w:rsidRPr="007472BF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</w:p>
        </w:tc>
      </w:tr>
      <w:tr w:rsidR="001C2B15" w14:paraId="2561CFE5" w14:textId="77777777" w:rsidTr="001C2B15">
        <w:tc>
          <w:tcPr>
            <w:tcW w:w="3494" w:type="dxa"/>
          </w:tcPr>
          <w:p w14:paraId="2062F3A5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 Проведение игры</w:t>
            </w:r>
          </w:p>
          <w:p w14:paraId="0F29C355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через </w:t>
            </w:r>
            <w:r w:rsidRPr="001307E2">
              <w:rPr>
                <w:sz w:val="28"/>
                <w:szCs w:val="28"/>
              </w:rPr>
              <w:t>игровую форму выяснить отношение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 нарушениям закона</w:t>
            </w:r>
            <w:r>
              <w:rPr>
                <w:sz w:val="28"/>
                <w:szCs w:val="28"/>
              </w:rPr>
              <w:t>;</w:t>
            </w:r>
          </w:p>
          <w:p w14:paraId="503744CE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07E2">
              <w:rPr>
                <w:sz w:val="28"/>
                <w:szCs w:val="28"/>
              </w:rPr>
              <w:t xml:space="preserve">величить осознанность поступков со стороны </w:t>
            </w:r>
            <w:r>
              <w:rPr>
                <w:sz w:val="28"/>
                <w:szCs w:val="28"/>
              </w:rPr>
              <w:t>участников;</w:t>
            </w:r>
          </w:p>
          <w:p w14:paraId="73578420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07E2">
              <w:rPr>
                <w:sz w:val="28"/>
                <w:szCs w:val="28"/>
              </w:rPr>
              <w:t>ривить уча</w:t>
            </w:r>
            <w:r>
              <w:rPr>
                <w:sz w:val="28"/>
                <w:szCs w:val="28"/>
              </w:rPr>
              <w:t>стникам</w:t>
            </w:r>
            <w:r w:rsidRPr="001307E2">
              <w:rPr>
                <w:sz w:val="28"/>
                <w:szCs w:val="28"/>
              </w:rPr>
              <w:t xml:space="preserve"> навыки проектной работы</w:t>
            </w:r>
            <w:r>
              <w:rPr>
                <w:sz w:val="28"/>
                <w:szCs w:val="28"/>
              </w:rPr>
              <w:t>;</w:t>
            </w:r>
          </w:p>
          <w:p w14:paraId="7F74B209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1307E2">
              <w:rPr>
                <w:sz w:val="28"/>
                <w:szCs w:val="28"/>
              </w:rPr>
              <w:t>азвитие у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коммуникативных</w:t>
            </w:r>
            <w:r>
              <w:rPr>
                <w:sz w:val="28"/>
                <w:szCs w:val="28"/>
              </w:rPr>
              <w:t xml:space="preserve"> действий;</w:t>
            </w:r>
          </w:p>
          <w:p w14:paraId="3ADF118F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  <w:r>
              <w:rPr>
                <w:sz w:val="28"/>
                <w:szCs w:val="28"/>
              </w:rPr>
              <w:t>;</w:t>
            </w:r>
          </w:p>
          <w:p w14:paraId="1AB17265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914DC">
              <w:rPr>
                <w:sz w:val="28"/>
                <w:szCs w:val="28"/>
              </w:rPr>
              <w:t>акрепление знаний о правах детей, учить применять их в жизненных ситуациях</w:t>
            </w:r>
            <w:r>
              <w:rPr>
                <w:sz w:val="28"/>
                <w:szCs w:val="28"/>
              </w:rPr>
              <w:t>;</w:t>
            </w:r>
          </w:p>
          <w:p w14:paraId="247E3F32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914DC">
              <w:rPr>
                <w:sz w:val="28"/>
                <w:szCs w:val="28"/>
              </w:rPr>
              <w:t>ормирование представления о правонарушениях</w:t>
            </w:r>
            <w:r>
              <w:rPr>
                <w:sz w:val="28"/>
                <w:szCs w:val="28"/>
              </w:rPr>
              <w:t>;</w:t>
            </w:r>
          </w:p>
          <w:p w14:paraId="1A4B24FA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14DC">
              <w:rPr>
                <w:sz w:val="28"/>
                <w:szCs w:val="28"/>
              </w:rPr>
              <w:t>оспитание отрицательного отношения к нарушениям норм морали и прав человека</w:t>
            </w:r>
            <w:r>
              <w:rPr>
                <w:sz w:val="28"/>
                <w:szCs w:val="28"/>
              </w:rPr>
              <w:t>;</w:t>
            </w:r>
          </w:p>
          <w:p w14:paraId="4FD64D0E" w14:textId="77777777" w:rsidR="001C2B15" w:rsidRPr="00DE4BE6" w:rsidRDefault="001C2B15" w:rsidP="009D15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14DC">
              <w:rPr>
                <w:sz w:val="28"/>
                <w:szCs w:val="28"/>
              </w:rPr>
              <w:t>равовое информирование и просвещение несовершеннолетних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01" w:type="dxa"/>
          </w:tcPr>
          <w:p w14:paraId="6B5701CD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Каждый из ребят сейчас получил свою должность и теперь мы с вами должны отправится на задание.</w:t>
            </w:r>
          </w:p>
          <w:p w14:paraId="03ED0F03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полицейский участок поступил звонок с таким содержанием: </w:t>
            </w:r>
          </w:p>
          <w:p w14:paraId="38658B2E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в магазине «Калейдоскоп» на ул. Лизюкова произошла кража.</w:t>
            </w:r>
          </w:p>
          <w:p w14:paraId="2A993A2E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 отправились на место преступления</w:t>
            </w:r>
          </w:p>
          <w:p w14:paraId="5359C1B7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Проехав к месту преступления, вы опросили сотрудника магазина и просмотрели камеры видеонаблюдения. Сложилась следующая картина преступника: ребёнок, 10 лет, среднего роста, стройного телосложения в чёрной мешковатой одежде. Опросив ещё нескольких свидетелей, стало возможным установить личности нескольких подозреваемых.</w:t>
            </w:r>
          </w:p>
          <w:p w14:paraId="35695C81" w14:textId="77777777" w:rsidR="001C2B15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0B6ACB">
              <w:rPr>
                <w:i/>
                <w:iCs/>
                <w:sz w:val="28"/>
                <w:szCs w:val="28"/>
              </w:rPr>
              <w:t>На слайде представлены 3 фотографии «подозреваемых».</w:t>
            </w:r>
          </w:p>
          <w:p w14:paraId="260E7E3B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 w:rsidRPr="000B6ACB">
              <w:rPr>
                <w:sz w:val="28"/>
                <w:szCs w:val="28"/>
              </w:rPr>
              <w:t>Вам дано 10 минут на то, чтобы найти преступника и доказать его причастность к краже.</w:t>
            </w:r>
          </w:p>
          <w:p w14:paraId="150D6E36" w14:textId="77777777" w:rsidR="001C2B15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D7640D">
              <w:rPr>
                <w:i/>
                <w:iCs/>
                <w:sz w:val="28"/>
                <w:szCs w:val="28"/>
              </w:rPr>
              <w:t>Участники «нашли преступника».</w:t>
            </w:r>
          </w:p>
          <w:p w14:paraId="3F49B9C0" w14:textId="77777777" w:rsidR="001C2B15" w:rsidRPr="00D7640D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 w:rsidRPr="00D7640D">
              <w:rPr>
                <w:sz w:val="28"/>
                <w:szCs w:val="28"/>
              </w:rPr>
              <w:t>В ходе расследования выясняется, что данный правонарушитель не единожды замечался в мелких хищениях и уже стоит на учёте в детской комнате полиции.</w:t>
            </w:r>
          </w:p>
          <w:p w14:paraId="0A67D411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нам нужно отправится к месту проживания </w:t>
            </w:r>
            <w:r>
              <w:rPr>
                <w:sz w:val="28"/>
                <w:szCs w:val="28"/>
              </w:rPr>
              <w:lastRenderedPageBreak/>
              <w:t>несовершеннолетнего правонарушителя и провести беседу с его родителями. Как вы думаете какие вопросы можно задать родителю в ходе беседы? А ребёнку?</w:t>
            </w:r>
          </w:p>
          <w:p w14:paraId="4C3F576F" w14:textId="77777777" w:rsidR="001C2B15" w:rsidRPr="004C4062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C4062">
              <w:rPr>
                <w:i/>
                <w:iCs/>
                <w:sz w:val="28"/>
                <w:szCs w:val="28"/>
              </w:rPr>
              <w:t>Дети предлагают варианты вопросов</w:t>
            </w:r>
          </w:p>
          <w:p w14:paraId="350A0D33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проведения беседы выяснилось, что ребёнок совершил данное правонарушение по причине чувства безнаказанности. </w:t>
            </w:r>
          </w:p>
          <w:p w14:paraId="5DA92921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Т.к. предыдущие беседы и штрафы не возымели на ребёнка положительного влияния, постановлением органами опеки, было принято решение поместить правонарушителя в специальное учебно-воспитательное учреждение закрытого типа. </w:t>
            </w:r>
          </w:p>
          <w:p w14:paraId="3D9BBB65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Кто-нибудь знает, что это такое?</w:t>
            </w:r>
          </w:p>
          <w:p w14:paraId="1A70D475" w14:textId="77777777" w:rsidR="001C2B15" w:rsidRPr="004C4062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C4062">
              <w:rPr>
                <w:i/>
                <w:iCs/>
                <w:sz w:val="28"/>
                <w:szCs w:val="28"/>
              </w:rPr>
              <w:t>Варианты детей</w:t>
            </w:r>
          </w:p>
          <w:p w14:paraId="759339E8" w14:textId="77777777" w:rsidR="001C2B15" w:rsidRPr="005A7723" w:rsidRDefault="001C2B15" w:rsidP="009D1532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5A7723">
              <w:rPr>
                <w:color w:val="auto"/>
                <w:sz w:val="28"/>
                <w:szCs w:val="28"/>
                <w:shd w:val="clear" w:color="auto" w:fill="FFFFFF"/>
              </w:rPr>
              <w:t xml:space="preserve">СУВУ – это образовательные организации для несовершеннолетних с </w:t>
            </w:r>
            <w:r w:rsidRPr="005A7723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общественно опасным поведением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14:paraId="2C217C55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ваша задача придумать беседу, с помощью которой вы сможете повлиять на отношение ребёнка к нарушениям закона. </w:t>
            </w:r>
          </w:p>
          <w:p w14:paraId="1BAB96E2" w14:textId="77777777" w:rsidR="001C2B15" w:rsidRPr="005A7723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A7723">
              <w:rPr>
                <w:i/>
                <w:iCs/>
                <w:sz w:val="28"/>
                <w:szCs w:val="28"/>
              </w:rPr>
              <w:t>Детям дается час на разработку беседы</w:t>
            </w:r>
            <w:r>
              <w:rPr>
                <w:i/>
                <w:iCs/>
                <w:sz w:val="28"/>
                <w:szCs w:val="28"/>
              </w:rPr>
              <w:t xml:space="preserve"> и предоставляется сама структура беседы. </w:t>
            </w:r>
          </w:p>
        </w:tc>
        <w:tc>
          <w:tcPr>
            <w:tcW w:w="3360" w:type="dxa"/>
          </w:tcPr>
          <w:p w14:paraId="20C812F4" w14:textId="77777777" w:rsidR="001C2B15" w:rsidRPr="00B67FCC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B67FCC">
              <w:rPr>
                <w:sz w:val="28"/>
                <w:szCs w:val="28"/>
              </w:rPr>
              <w:lastRenderedPageBreak/>
              <w:t>Ребята в группе анализируют полученный материал, выполняют задания.</w:t>
            </w:r>
          </w:p>
        </w:tc>
        <w:tc>
          <w:tcPr>
            <w:tcW w:w="3405" w:type="dxa"/>
          </w:tcPr>
          <w:p w14:paraId="368BCC9E" w14:textId="77777777" w:rsidR="001C2B15" w:rsidRPr="00CC1473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CC1473">
              <w:rPr>
                <w:sz w:val="28"/>
                <w:szCs w:val="28"/>
              </w:rPr>
              <w:t>Понимание организатором отношения участников к нарушениям закона</w:t>
            </w:r>
            <w:r>
              <w:rPr>
                <w:sz w:val="28"/>
                <w:szCs w:val="28"/>
              </w:rPr>
              <w:t>;</w:t>
            </w:r>
          </w:p>
          <w:p w14:paraId="2C35A929" w14:textId="77777777" w:rsidR="001C2B15" w:rsidRPr="00CC1473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CC1473">
              <w:rPr>
                <w:sz w:val="28"/>
                <w:szCs w:val="28"/>
              </w:rPr>
              <w:t>Клиенты осознают свои поступки</w:t>
            </w:r>
            <w:r>
              <w:rPr>
                <w:sz w:val="28"/>
                <w:szCs w:val="28"/>
              </w:rPr>
              <w:t>;</w:t>
            </w:r>
          </w:p>
          <w:p w14:paraId="21A7429E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CC1473">
              <w:rPr>
                <w:sz w:val="28"/>
                <w:szCs w:val="28"/>
              </w:rPr>
              <w:t>Клиенты имеют навыки проектной работы</w:t>
            </w:r>
            <w:r>
              <w:rPr>
                <w:sz w:val="28"/>
                <w:szCs w:val="28"/>
              </w:rPr>
              <w:t>;</w:t>
            </w:r>
          </w:p>
          <w:p w14:paraId="28B36E22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7472BF">
              <w:rPr>
                <w:sz w:val="28"/>
                <w:szCs w:val="28"/>
              </w:rPr>
              <w:lastRenderedPageBreak/>
              <w:t>Клиенты информированы и просвещены о своих правах</w:t>
            </w:r>
            <w:r>
              <w:rPr>
                <w:sz w:val="28"/>
                <w:szCs w:val="28"/>
              </w:rPr>
              <w:t>;</w:t>
            </w:r>
          </w:p>
          <w:p w14:paraId="0694D3D0" w14:textId="77777777" w:rsidR="001C2B15" w:rsidRDefault="001C2B15" w:rsidP="009D15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Клиенты знают о своих правах, умеют применять их в жизненных ситуациях;</w:t>
            </w:r>
          </w:p>
          <w:p w14:paraId="168E94A7" w14:textId="77777777" w:rsidR="001C2B15" w:rsidRDefault="001C2B15" w:rsidP="009D15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Клиенты имеют представления о правонарушениях;</w:t>
            </w:r>
          </w:p>
          <w:p w14:paraId="76E98615" w14:textId="77777777" w:rsidR="001C2B15" w:rsidRDefault="001C2B15" w:rsidP="009D15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Клиенты имеют отрицательное отношение к </w:t>
            </w:r>
            <w:r w:rsidRPr="00B914DC">
              <w:rPr>
                <w:sz w:val="28"/>
                <w:szCs w:val="28"/>
              </w:rPr>
              <w:t>нарушениям норм морали и прав человека</w:t>
            </w:r>
            <w:r>
              <w:rPr>
                <w:sz w:val="28"/>
                <w:szCs w:val="28"/>
              </w:rPr>
              <w:t>;</w:t>
            </w:r>
          </w:p>
          <w:p w14:paraId="77C9D567" w14:textId="77777777" w:rsidR="001C2B15" w:rsidRDefault="001C2B15" w:rsidP="009D15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Клиенты умеют совершать коммуникативные действия;</w:t>
            </w:r>
          </w:p>
          <w:p w14:paraId="150CC156" w14:textId="77777777" w:rsidR="001C2B15" w:rsidRPr="007472BF" w:rsidRDefault="001C2B15" w:rsidP="009D15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</w:p>
        </w:tc>
      </w:tr>
      <w:tr w:rsidR="001C2B15" w14:paraId="12B618A1" w14:textId="77777777" w:rsidTr="001C2B15">
        <w:tc>
          <w:tcPr>
            <w:tcW w:w="3494" w:type="dxa"/>
          </w:tcPr>
          <w:p w14:paraId="34713AE4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4.5 Защита проекта</w:t>
            </w:r>
          </w:p>
          <w:p w14:paraId="76ED073B" w14:textId="77777777" w:rsidR="001C2B15" w:rsidRPr="00B67FCC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Задача: </w:t>
            </w:r>
            <w:r w:rsidRPr="007472BF">
              <w:rPr>
                <w:sz w:val="28"/>
                <w:szCs w:val="28"/>
              </w:rPr>
              <w:t>р</w:t>
            </w:r>
            <w:r w:rsidRPr="001307E2">
              <w:rPr>
                <w:sz w:val="28"/>
                <w:szCs w:val="28"/>
              </w:rPr>
              <w:t>азвитие у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коммуникативных</w:t>
            </w:r>
            <w:r>
              <w:rPr>
                <w:sz w:val="28"/>
                <w:szCs w:val="28"/>
              </w:rPr>
              <w:t xml:space="preserve"> действий</w:t>
            </w:r>
          </w:p>
        </w:tc>
        <w:tc>
          <w:tcPr>
            <w:tcW w:w="4301" w:type="dxa"/>
          </w:tcPr>
          <w:p w14:paraId="7E3B4A6E" w14:textId="77777777" w:rsidR="001C2B15" w:rsidRPr="00655257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 w:rsidRPr="00655257">
              <w:rPr>
                <w:sz w:val="28"/>
                <w:szCs w:val="28"/>
              </w:rPr>
              <w:t>Время закончилось, давайте проведём беседу</w:t>
            </w:r>
          </w:p>
          <w:p w14:paraId="43A362A9" w14:textId="77777777" w:rsidR="001C2B15" w:rsidRPr="004C4062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Участники проводят беседу.</w:t>
            </w:r>
          </w:p>
        </w:tc>
        <w:tc>
          <w:tcPr>
            <w:tcW w:w="3360" w:type="dxa"/>
          </w:tcPr>
          <w:p w14:paraId="6E0CBB3E" w14:textId="77777777" w:rsidR="001C2B15" w:rsidRPr="00B67FCC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B67FCC">
              <w:rPr>
                <w:sz w:val="28"/>
                <w:szCs w:val="28"/>
              </w:rPr>
              <w:t>Общий коллектив представляет свой проект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14:paraId="79782F28" w14:textId="77777777" w:rsidR="001C2B15" w:rsidRPr="007472BF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7472BF">
              <w:rPr>
                <w:sz w:val="28"/>
                <w:szCs w:val="28"/>
              </w:rPr>
              <w:t>Клиенты умеют совершать коммуникативные действия</w:t>
            </w:r>
          </w:p>
        </w:tc>
      </w:tr>
      <w:tr w:rsidR="001C2B15" w14:paraId="548C17CC" w14:textId="77777777" w:rsidTr="001C2B15">
        <w:tc>
          <w:tcPr>
            <w:tcW w:w="3494" w:type="dxa"/>
          </w:tcPr>
          <w:p w14:paraId="6EDB9F25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Анализ и обобщение. Рефлексия</w:t>
            </w:r>
          </w:p>
          <w:p w14:paraId="7A75334B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провести</w:t>
            </w:r>
            <w:r w:rsidRPr="001307E2">
              <w:rPr>
                <w:sz w:val="28"/>
                <w:szCs w:val="28"/>
              </w:rPr>
              <w:t xml:space="preserve"> рефлексию среди школьников на предмет выяснения осознанности связи «поступок - последствие»</w:t>
            </w:r>
            <w:r>
              <w:rPr>
                <w:sz w:val="28"/>
                <w:szCs w:val="28"/>
              </w:rPr>
              <w:t>;</w:t>
            </w:r>
          </w:p>
          <w:p w14:paraId="7D3DB0F7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7E2">
              <w:rPr>
                <w:sz w:val="28"/>
                <w:szCs w:val="28"/>
              </w:rPr>
              <w:t>азвитие у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коммуникативных</w:t>
            </w:r>
            <w:r>
              <w:rPr>
                <w:sz w:val="28"/>
                <w:szCs w:val="28"/>
              </w:rPr>
              <w:t xml:space="preserve"> действий;</w:t>
            </w:r>
          </w:p>
          <w:p w14:paraId="42BAE326" w14:textId="77777777" w:rsidR="001C2B15" w:rsidRDefault="001C2B15" w:rsidP="009D15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</w:p>
        </w:tc>
        <w:tc>
          <w:tcPr>
            <w:tcW w:w="4301" w:type="dxa"/>
          </w:tcPr>
          <w:p w14:paraId="16A9068B" w14:textId="77777777" w:rsidR="001C2B15" w:rsidRPr="004C4062" w:rsidRDefault="001C2B15" w:rsidP="009D1532">
            <w:pPr>
              <w:spacing w:after="13" w:line="269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4C4062">
              <w:rPr>
                <w:sz w:val="28"/>
                <w:szCs w:val="28"/>
              </w:rPr>
              <w:lastRenderedPageBreak/>
              <w:t>А теперь давайте вернёмся в полицейский участок и обсудим сегодняшнее задание.</w:t>
            </w:r>
          </w:p>
          <w:p w14:paraId="6D6CBEE3" w14:textId="77777777" w:rsidR="001C2B15" w:rsidRPr="00CC1473" w:rsidRDefault="001C2B15" w:rsidP="009D1532">
            <w:pPr>
              <w:spacing w:after="13" w:line="269" w:lineRule="auto"/>
              <w:jc w:val="both"/>
              <w:rPr>
                <w:iCs/>
                <w:sz w:val="28"/>
                <w:szCs w:val="28"/>
              </w:rPr>
            </w:pPr>
            <w:r w:rsidRPr="00CC1473">
              <w:rPr>
                <w:rFonts w:eastAsia="Times New Roman"/>
                <w:iCs/>
                <w:sz w:val="28"/>
                <w:szCs w:val="28"/>
              </w:rPr>
              <w:t>Что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вам понравилось в сегодняшнем задании больше всего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 xml:space="preserve">?  </w:t>
            </w:r>
          </w:p>
          <w:p w14:paraId="7FE3F3BC" w14:textId="77777777" w:rsidR="001C2B15" w:rsidRPr="00CC1473" w:rsidRDefault="001C2B15" w:rsidP="009D1532">
            <w:pPr>
              <w:spacing w:after="13" w:line="269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Как вы думаете, ч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>то не получилось</w:t>
            </w:r>
            <w:r>
              <w:rPr>
                <w:rFonts w:eastAsia="Times New Roman"/>
                <w:iCs/>
                <w:sz w:val="28"/>
                <w:szCs w:val="28"/>
              </w:rPr>
              <w:t>?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</w:rPr>
              <w:t>П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 xml:space="preserve">очему? </w:t>
            </w:r>
          </w:p>
          <w:p w14:paraId="670A7B71" w14:textId="77777777" w:rsidR="001C2B15" w:rsidRPr="00CC1473" w:rsidRDefault="001C2B15" w:rsidP="009D1532">
            <w:pPr>
              <w:spacing w:after="13" w:line="269" w:lineRule="auto"/>
              <w:jc w:val="both"/>
              <w:rPr>
                <w:iCs/>
                <w:sz w:val="28"/>
                <w:szCs w:val="28"/>
              </w:rPr>
            </w:pPr>
            <w:r w:rsidRPr="00CC1473">
              <w:rPr>
                <w:rFonts w:eastAsia="Times New Roman"/>
                <w:iCs/>
                <w:sz w:val="28"/>
                <w:szCs w:val="28"/>
              </w:rPr>
              <w:t>Какие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у вас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 xml:space="preserve"> возникли трудности? Как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вы</w:t>
            </w:r>
            <w:r w:rsidRPr="00CC1473">
              <w:rPr>
                <w:rFonts w:eastAsia="Times New Roman"/>
                <w:iCs/>
                <w:sz w:val="28"/>
                <w:szCs w:val="28"/>
              </w:rPr>
              <w:t xml:space="preserve"> справились? </w:t>
            </w:r>
          </w:p>
          <w:p w14:paraId="182E798A" w14:textId="77777777" w:rsidR="001C2B15" w:rsidRDefault="001C2B15" w:rsidP="009D1532">
            <w:pPr>
              <w:pStyle w:val="Default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CC1473">
              <w:rPr>
                <w:rFonts w:eastAsia="Times New Roman"/>
                <w:iCs/>
                <w:sz w:val="28"/>
                <w:szCs w:val="28"/>
              </w:rPr>
              <w:t>Что не понравилось? Как можно изменить, ваши предложения?</w:t>
            </w:r>
          </w:p>
          <w:p w14:paraId="49F974A8" w14:textId="77777777" w:rsidR="001C2B15" w:rsidRDefault="001C2B15" w:rsidP="009D15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Сейчас я каждому из вас выдам по листу оценки сегодняшнего мероприятия. Подписывать его не нужно, только поставить оценку, сложить листочки и отдать мне.</w:t>
            </w:r>
          </w:p>
          <w:p w14:paraId="01FD1C7D" w14:textId="77777777" w:rsidR="001C2B15" w:rsidRPr="000A0648" w:rsidRDefault="001C2B15" w:rsidP="009D15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0A0648">
              <w:rPr>
                <w:i/>
                <w:iCs/>
                <w:sz w:val="28"/>
                <w:szCs w:val="28"/>
              </w:rPr>
              <w:t>Участникам выдаётся листок оценки.</w:t>
            </w:r>
          </w:p>
        </w:tc>
        <w:tc>
          <w:tcPr>
            <w:tcW w:w="3360" w:type="dxa"/>
          </w:tcPr>
          <w:p w14:paraId="663A9783" w14:textId="77777777" w:rsidR="001C2B15" w:rsidRPr="00B67FCC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мероприятия организатора с участниками. Оценка мероприятия</w:t>
            </w:r>
          </w:p>
        </w:tc>
        <w:tc>
          <w:tcPr>
            <w:tcW w:w="3405" w:type="dxa"/>
          </w:tcPr>
          <w:p w14:paraId="70D36DF5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544BAD">
              <w:rPr>
                <w:sz w:val="28"/>
                <w:szCs w:val="28"/>
              </w:rPr>
              <w:t>Клиенты осознают связь «поступок-последствие»</w:t>
            </w:r>
            <w:r>
              <w:rPr>
                <w:sz w:val="28"/>
                <w:szCs w:val="28"/>
              </w:rPr>
              <w:t>;</w:t>
            </w:r>
          </w:p>
          <w:p w14:paraId="7A2E3A06" w14:textId="77777777" w:rsidR="001C2B15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 w:rsidRPr="007472BF">
              <w:rPr>
                <w:sz w:val="28"/>
                <w:szCs w:val="28"/>
              </w:rPr>
              <w:t>Клиенты умеют совершать коммуникативные действия</w:t>
            </w:r>
            <w:r>
              <w:rPr>
                <w:sz w:val="28"/>
                <w:szCs w:val="28"/>
              </w:rPr>
              <w:t>;</w:t>
            </w:r>
          </w:p>
          <w:p w14:paraId="5A74F948" w14:textId="77777777" w:rsidR="001C2B15" w:rsidRPr="007472BF" w:rsidRDefault="001C2B15" w:rsidP="009D1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07E2">
              <w:rPr>
                <w:sz w:val="28"/>
                <w:szCs w:val="28"/>
              </w:rPr>
              <w:t>братить внимание уча</w:t>
            </w:r>
            <w:r>
              <w:rPr>
                <w:sz w:val="28"/>
                <w:szCs w:val="28"/>
              </w:rPr>
              <w:t>стников</w:t>
            </w:r>
            <w:r w:rsidRPr="001307E2">
              <w:rPr>
                <w:sz w:val="28"/>
                <w:szCs w:val="28"/>
              </w:rPr>
              <w:t xml:space="preserve"> на значимость их мнения</w:t>
            </w:r>
          </w:p>
        </w:tc>
      </w:tr>
    </w:tbl>
    <w:p w14:paraId="1279A837" w14:textId="77777777" w:rsidR="00715360" w:rsidRDefault="00715360"/>
    <w:sectPr w:rsidR="00715360" w:rsidSect="00302FC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1C12E" w14:textId="77777777" w:rsidR="00302FCC" w:rsidRDefault="00302FCC" w:rsidP="001C2B15">
      <w:pPr>
        <w:spacing w:after="0" w:line="240" w:lineRule="auto"/>
      </w:pPr>
      <w:r>
        <w:separator/>
      </w:r>
    </w:p>
  </w:endnote>
  <w:endnote w:type="continuationSeparator" w:id="0">
    <w:p w14:paraId="7C4E025A" w14:textId="77777777" w:rsidR="00302FCC" w:rsidRDefault="00302FCC" w:rsidP="001C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732838"/>
      <w:docPartObj>
        <w:docPartGallery w:val="Page Numbers (Bottom of Page)"/>
        <w:docPartUnique/>
      </w:docPartObj>
    </w:sdtPr>
    <w:sdtContent>
      <w:p w14:paraId="315EBE32" w14:textId="6CA60F7E" w:rsidR="001C2B15" w:rsidRDefault="001C2B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AF3EE" w14:textId="77777777" w:rsidR="001C2B15" w:rsidRDefault="001C2B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B6713" w14:textId="77777777" w:rsidR="00302FCC" w:rsidRDefault="00302FCC" w:rsidP="001C2B15">
      <w:pPr>
        <w:spacing w:after="0" w:line="240" w:lineRule="auto"/>
      </w:pPr>
      <w:r>
        <w:separator/>
      </w:r>
    </w:p>
  </w:footnote>
  <w:footnote w:type="continuationSeparator" w:id="0">
    <w:p w14:paraId="2FEC9487" w14:textId="77777777" w:rsidR="00302FCC" w:rsidRDefault="00302FCC" w:rsidP="001C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0"/>
    <w:rsid w:val="001C2B15"/>
    <w:rsid w:val="00302FCC"/>
    <w:rsid w:val="003639E0"/>
    <w:rsid w:val="007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70B"/>
  <w15:chartTrackingRefBased/>
  <w15:docId w15:val="{43F30C8A-F962-4BF1-980E-B6DD5027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B1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B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4">
    <w:name w:val="line number"/>
    <w:basedOn w:val="a0"/>
    <w:uiPriority w:val="99"/>
    <w:semiHidden/>
    <w:unhideWhenUsed/>
    <w:rsid w:val="001C2B15"/>
  </w:style>
  <w:style w:type="paragraph" w:styleId="a5">
    <w:name w:val="header"/>
    <w:basedOn w:val="a"/>
    <w:link w:val="a6"/>
    <w:uiPriority w:val="99"/>
    <w:unhideWhenUsed/>
    <w:rsid w:val="001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B15"/>
    <w:rPr>
      <w:rFonts w:eastAsiaTheme="minorEastAsia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1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B1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B1FC-0FF0-4917-97EB-F3CFE85C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2024-03-30T14:19:00Z</dcterms:created>
  <dcterms:modified xsi:type="dcterms:W3CDTF">2024-03-30T14:23:00Z</dcterms:modified>
</cp:coreProperties>
</file>