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CD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E7DD1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7143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A4520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 15 г. Владивосток»</w:t>
      </w:r>
    </w:p>
    <w:p w:rsidR="00E90172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72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D74F0">
        <w:rPr>
          <w:rFonts w:ascii="Times New Roman" w:hAnsi="Times New Roman" w:cs="Times New Roman"/>
          <w:sz w:val="28"/>
          <w:szCs w:val="28"/>
        </w:rPr>
        <w:t>Непрерывно-</w:t>
      </w:r>
      <w:r w:rsidRPr="007143CD">
        <w:rPr>
          <w:rFonts w:ascii="Times New Roman" w:hAnsi="Times New Roman" w:cs="Times New Roman"/>
          <w:sz w:val="28"/>
          <w:szCs w:val="28"/>
        </w:rPr>
        <w:t>образовате</w:t>
      </w:r>
      <w:r w:rsidR="00DD74F0">
        <w:rPr>
          <w:rFonts w:ascii="Times New Roman" w:hAnsi="Times New Roman" w:cs="Times New Roman"/>
          <w:sz w:val="28"/>
          <w:szCs w:val="28"/>
        </w:rPr>
        <w:t>льной деятельности по ФЭМП</w:t>
      </w:r>
    </w:p>
    <w:p w:rsidR="00E90172" w:rsidRPr="007143CD" w:rsidRDefault="00E90172" w:rsidP="00714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172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Тема «Лесная гостья»</w:t>
      </w:r>
    </w:p>
    <w:p w:rsidR="00E90172" w:rsidRPr="007143CD" w:rsidRDefault="007143CD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noProof/>
          <w:lang w:eastAsia="ru-RU"/>
        </w:rPr>
        <w:drawing>
          <wp:inline distT="0" distB="0" distL="0" distR="0">
            <wp:extent cx="5101976" cy="3398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717" cy="340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72" w:rsidRPr="007143CD" w:rsidRDefault="00E90172" w:rsidP="007143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3CD" w:rsidRDefault="007143CD" w:rsidP="007143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172" w:rsidRPr="007143CD" w:rsidRDefault="00E90172" w:rsidP="007143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Воспитатель: Иванова Галина Ивановна</w:t>
      </w:r>
    </w:p>
    <w:p w:rsidR="00E90172" w:rsidRPr="007143CD" w:rsidRDefault="00E90172" w:rsidP="007143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172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72" w:rsidRPr="007143CD" w:rsidRDefault="00E90172" w:rsidP="00714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172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E90172" w:rsidRPr="007143CD" w:rsidRDefault="00E90172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2018 год</w:t>
      </w:r>
    </w:p>
    <w:p w:rsidR="00E90172" w:rsidRPr="007143CD" w:rsidRDefault="00E90172" w:rsidP="00714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E90172" w:rsidRPr="007143CD" w:rsidRDefault="00E90172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Формирование умения соотносить предметы по цвету, размеру (синий, красный, зелёный, большой, маленький).</w:t>
      </w:r>
      <w:r w:rsidR="00A83570" w:rsidRPr="007143CD">
        <w:rPr>
          <w:rFonts w:ascii="Times New Roman" w:hAnsi="Times New Roman" w:cs="Times New Roman"/>
          <w:sz w:val="28"/>
          <w:szCs w:val="28"/>
        </w:rPr>
        <w:t xml:space="preserve"> В</w:t>
      </w:r>
      <w:r w:rsidRPr="007143CD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A83570" w:rsidRPr="007143C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7143C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83570" w:rsidRPr="007143CD">
        <w:rPr>
          <w:rFonts w:ascii="Times New Roman" w:hAnsi="Times New Roman" w:cs="Times New Roman"/>
          <w:sz w:val="28"/>
          <w:szCs w:val="28"/>
        </w:rPr>
        <w:t>предметов по количеству и числу (много и один). Обучение пониманию вопроса «сколько?». Актуализация наречий: «много», «мало», «один</w:t>
      </w:r>
      <w:r w:rsidR="00A83570" w:rsidRPr="007143CD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r w:rsidR="00A83570" w:rsidRPr="0015097D">
        <w:rPr>
          <w:rFonts w:ascii="Times New Roman" w:hAnsi="Times New Roman" w:cs="Times New Roman"/>
          <w:sz w:val="28"/>
          <w:szCs w:val="28"/>
        </w:rPr>
        <w:t xml:space="preserve">Воспитание положительной </w:t>
      </w:r>
      <w:r w:rsidR="00A83570" w:rsidRPr="007143CD">
        <w:rPr>
          <w:rFonts w:ascii="Times New Roman" w:hAnsi="Times New Roman" w:cs="Times New Roman"/>
          <w:sz w:val="28"/>
          <w:szCs w:val="28"/>
        </w:rPr>
        <w:t>установки на участие в занятии, навыков взаимопонимания на занятии.</w:t>
      </w:r>
    </w:p>
    <w:p w:rsidR="00A83570" w:rsidRPr="007143CD" w:rsidRDefault="00A83570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Развивающая среда:</w:t>
      </w:r>
    </w:p>
    <w:p w:rsidR="00A83570" w:rsidRPr="007143CD" w:rsidRDefault="00A83570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CD">
        <w:rPr>
          <w:rFonts w:ascii="Times New Roman" w:hAnsi="Times New Roman" w:cs="Times New Roman"/>
          <w:sz w:val="28"/>
          <w:szCs w:val="28"/>
        </w:rPr>
        <w:t>Чудесный мешочек, 2 ведёрка, орехи,</w:t>
      </w:r>
      <w:r w:rsidR="009E7DD1">
        <w:rPr>
          <w:rFonts w:ascii="Times New Roman" w:hAnsi="Times New Roman" w:cs="Times New Roman"/>
          <w:sz w:val="28"/>
          <w:szCs w:val="28"/>
        </w:rPr>
        <w:t xml:space="preserve"> игра,</w:t>
      </w:r>
      <w:r w:rsidRPr="00361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43CD">
        <w:rPr>
          <w:rFonts w:ascii="Times New Roman" w:hAnsi="Times New Roman" w:cs="Times New Roman"/>
          <w:sz w:val="28"/>
          <w:szCs w:val="28"/>
        </w:rPr>
        <w:t>2 ленточки – длинная (синяя), короткая (жёлтая).</w:t>
      </w:r>
      <w:proofErr w:type="gramEnd"/>
    </w:p>
    <w:p w:rsidR="00A83570" w:rsidRPr="007143CD" w:rsidRDefault="00A83570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НОД</w:t>
      </w:r>
    </w:p>
    <w:p w:rsidR="00A83570" w:rsidRPr="007143CD" w:rsidRDefault="00A83570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1часть. Сюрпризный момент</w:t>
      </w:r>
      <w:r w:rsidR="006D6D0C" w:rsidRPr="007143CD">
        <w:rPr>
          <w:rFonts w:ascii="Times New Roman" w:hAnsi="Times New Roman" w:cs="Times New Roman"/>
          <w:sz w:val="28"/>
          <w:szCs w:val="28"/>
        </w:rPr>
        <w:t>.</w:t>
      </w:r>
    </w:p>
    <w:p w:rsidR="006D6D0C" w:rsidRPr="007143CD" w:rsidRDefault="006D6D0C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Приходит белочка и приносит ведёрки с орехами.</w:t>
      </w:r>
    </w:p>
    <w:p w:rsidR="006D6D0C" w:rsidRPr="007143CD" w:rsidRDefault="006D6D0C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Белочка: здравствуйте детки! Я пришла к вам за помощью, вы поможете мне?</w:t>
      </w:r>
    </w:p>
    <w:p w:rsidR="006D6D0C" w:rsidRPr="007143CD" w:rsidRDefault="006D6D0C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Я собрала орешки, но не умею считать. Вот посмотрите в жёлтом ведёрке лежат орешки, сколько их, кто мне подскажет? (ответ ребёнка: «много»).</w:t>
      </w:r>
    </w:p>
    <w:p w:rsidR="006D6D0C" w:rsidRPr="007143CD" w:rsidRDefault="006D6D0C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Дети, как вы думаете, Саша правильно сказал? (ответы детей).</w:t>
      </w:r>
    </w:p>
    <w:p w:rsidR="006D6D0C" w:rsidRPr="007143CD" w:rsidRDefault="006D6D0C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А теперь посмотрите в красное ведёрко, сколько здесь лежит орехов? (ответ ребёнка: «один»).</w:t>
      </w:r>
    </w:p>
    <w:p w:rsidR="006D6D0C" w:rsidRPr="007143CD" w:rsidRDefault="006D6D0C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Дети, а как вы думаете, Таня правильно сказала? (ответы детей).</w:t>
      </w:r>
    </w:p>
    <w:p w:rsidR="00863399" w:rsidRPr="007143CD" w:rsidRDefault="00863399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Белочка: теперь найдём ведёрко, в котором много орешков и в</w:t>
      </w:r>
      <w:r w:rsidR="007143CD" w:rsidRPr="007143CD">
        <w:rPr>
          <w:rFonts w:ascii="Times New Roman" w:hAnsi="Times New Roman" w:cs="Times New Roman"/>
          <w:sz w:val="28"/>
          <w:szCs w:val="28"/>
        </w:rPr>
        <w:t>с</w:t>
      </w:r>
      <w:r w:rsidRPr="007143CD">
        <w:rPr>
          <w:rFonts w:ascii="Times New Roman" w:hAnsi="Times New Roman" w:cs="Times New Roman"/>
          <w:sz w:val="28"/>
          <w:szCs w:val="28"/>
        </w:rPr>
        <w:t>танем около него в кружочек. (дети встают). Давайте посмотрим, сколько там орешков?</w:t>
      </w:r>
    </w:p>
    <w:p w:rsidR="007143CD" w:rsidRDefault="00863399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Дети: много. </w:t>
      </w:r>
    </w:p>
    <w:p w:rsidR="00863399" w:rsidRPr="007143CD" w:rsidRDefault="00863399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lastRenderedPageBreak/>
        <w:t xml:space="preserve">Булочка: сейчас мы найдём ведёрко, в котором один орешек и встанем около него в кружок. Давайте поговорим, правильно ли мы встали? Молодцы! Спасибо! Что научили меня различать один и много орешков. </w:t>
      </w:r>
    </w:p>
    <w:p w:rsidR="00863399" w:rsidRDefault="00863399" w:rsidP="00714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Подвижное упражнение «орехи»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806"/>
      </w:tblGrid>
      <w:tr w:rsidR="00361F69" w:rsidTr="00361F69">
        <w:tc>
          <w:tcPr>
            <w:tcW w:w="3539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Мы бежали по дорожке</w:t>
            </w:r>
          </w:p>
        </w:tc>
        <w:tc>
          <w:tcPr>
            <w:tcW w:w="5806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бегут по кругу друг за другом</w:t>
            </w:r>
          </w:p>
        </w:tc>
      </w:tr>
      <w:tr w:rsidR="00361F69" w:rsidTr="00361F69">
        <w:tc>
          <w:tcPr>
            <w:tcW w:w="3539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Наш орех попал под ножки</w:t>
            </w:r>
          </w:p>
        </w:tc>
        <w:tc>
          <w:tcPr>
            <w:tcW w:w="5806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идут по кругу с высоким поднимание колен</w:t>
            </w:r>
          </w:p>
        </w:tc>
      </w:tr>
      <w:tr w:rsidR="00361F69" w:rsidTr="00361F69">
        <w:tc>
          <w:tcPr>
            <w:tcW w:w="3539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Стали мы его пинать</w:t>
            </w:r>
          </w:p>
        </w:tc>
        <w:tc>
          <w:tcPr>
            <w:tcW w:w="5806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бег по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61F69" w:rsidTr="00361F69">
        <w:tc>
          <w:tcPr>
            <w:tcW w:w="3539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</w:tc>
        <w:tc>
          <w:tcPr>
            <w:tcW w:w="5806" w:type="dxa"/>
          </w:tcPr>
          <w:p w:rsidR="00361F69" w:rsidRDefault="00361F69" w:rsidP="00361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CD">
              <w:rPr>
                <w:rFonts w:ascii="Times New Roman" w:hAnsi="Times New Roman" w:cs="Times New Roman"/>
                <w:sz w:val="28"/>
                <w:szCs w:val="28"/>
              </w:rPr>
              <w:t>прыжки на носочках</w:t>
            </w:r>
          </w:p>
        </w:tc>
      </w:tr>
    </w:tbl>
    <w:p w:rsidR="00361F69" w:rsidRDefault="00361F69" w:rsidP="00714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532" w:rsidRPr="007143CD" w:rsidRDefault="00F14532" w:rsidP="00714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2 часть.</w:t>
      </w:r>
      <w:bookmarkStart w:id="0" w:name="_GoBack"/>
      <w:bookmarkEnd w:id="0"/>
    </w:p>
    <w:p w:rsidR="00361F69" w:rsidRDefault="00F14532" w:rsidP="00714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Белочка: </w:t>
      </w:r>
    </w:p>
    <w:p w:rsidR="00F14532" w:rsidRPr="007143CD" w:rsidRDefault="00F14532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Дети, а вы знаете где я </w:t>
      </w:r>
      <w:r w:rsidR="007143CD" w:rsidRPr="007143CD">
        <w:rPr>
          <w:rFonts w:ascii="Times New Roman" w:hAnsi="Times New Roman" w:cs="Times New Roman"/>
          <w:sz w:val="28"/>
          <w:szCs w:val="28"/>
        </w:rPr>
        <w:t>живу? (ответы</w:t>
      </w:r>
      <w:r w:rsidRPr="007143CD">
        <w:rPr>
          <w:rFonts w:ascii="Times New Roman" w:hAnsi="Times New Roman" w:cs="Times New Roman"/>
          <w:sz w:val="28"/>
          <w:szCs w:val="28"/>
        </w:rPr>
        <w:t xml:space="preserve"> детей). Правильно, в лесу. А вы хотели бы пойти ко мне в гости в лес? Тогда пойдём, только мы с вами пойдём по самой короткой дорожке. Посмотрите у меня две ленточки. Нужно определить какая из них длинная, а какая короткая. Нужно две ленточки приложить одну к другой. Подравнять </w:t>
      </w:r>
      <w:r w:rsidR="007143CD" w:rsidRPr="007143CD">
        <w:rPr>
          <w:rFonts w:ascii="Times New Roman" w:hAnsi="Times New Roman" w:cs="Times New Roman"/>
          <w:sz w:val="28"/>
          <w:szCs w:val="28"/>
        </w:rPr>
        <w:t>концы,</w:t>
      </w:r>
      <w:r w:rsidRPr="007143CD">
        <w:rPr>
          <w:rFonts w:ascii="Times New Roman" w:hAnsi="Times New Roman" w:cs="Times New Roman"/>
          <w:sz w:val="28"/>
          <w:szCs w:val="28"/>
        </w:rPr>
        <w:t xml:space="preserve"> с одной стороны. Посмотрите, какая дорога длинная! </w:t>
      </w:r>
      <w:r w:rsidR="007143CD" w:rsidRPr="007143CD">
        <w:rPr>
          <w:rFonts w:ascii="Times New Roman" w:hAnsi="Times New Roman" w:cs="Times New Roman"/>
          <w:sz w:val="28"/>
          <w:szCs w:val="28"/>
        </w:rPr>
        <w:t>(ответы</w:t>
      </w:r>
      <w:r w:rsidRPr="007143CD">
        <w:rPr>
          <w:rFonts w:ascii="Times New Roman" w:hAnsi="Times New Roman" w:cs="Times New Roman"/>
          <w:sz w:val="28"/>
          <w:szCs w:val="28"/>
        </w:rPr>
        <w:t xml:space="preserve"> детей: синяя), а </w:t>
      </w:r>
      <w:r w:rsidR="007143CD" w:rsidRPr="007143CD">
        <w:rPr>
          <w:rFonts w:ascii="Times New Roman" w:hAnsi="Times New Roman" w:cs="Times New Roman"/>
          <w:sz w:val="28"/>
          <w:szCs w:val="28"/>
        </w:rPr>
        <w:t>короткая? (</w:t>
      </w:r>
      <w:r w:rsidRPr="007143CD">
        <w:rPr>
          <w:rFonts w:ascii="Times New Roman" w:hAnsi="Times New Roman" w:cs="Times New Roman"/>
          <w:sz w:val="28"/>
          <w:szCs w:val="28"/>
        </w:rPr>
        <w:t xml:space="preserve">жёлтая). Значит, мы пойдём по жёлтой короткой дорожке. Скажите, по какой дорожке мы пойдём? (индивидуальные и хоровые ответы) </w:t>
      </w:r>
    </w:p>
    <w:p w:rsidR="0032487B" w:rsidRPr="007143CD" w:rsidRDefault="006D6D0C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3 часть.</w:t>
      </w:r>
    </w:p>
    <w:p w:rsidR="0032487B" w:rsidRPr="007143CD" w:rsidRDefault="0032487B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Белочка: вот мы пришли по короткой дорожке ко мне на полянку. Посмотрите какие красивые мешочки стоят у меня на пенёчке. Садитесь на полянку и будем рассматривать, что там лежит.</w:t>
      </w:r>
    </w:p>
    <w:p w:rsidR="00C666E8" w:rsidRPr="007143CD" w:rsidRDefault="0032487B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Этот мешочек какого цвета? </w:t>
      </w:r>
      <w:r w:rsidR="006D6D0C" w:rsidRPr="007143CD">
        <w:rPr>
          <w:rFonts w:ascii="Times New Roman" w:hAnsi="Times New Roman" w:cs="Times New Roman"/>
          <w:sz w:val="28"/>
          <w:szCs w:val="28"/>
        </w:rPr>
        <w:t xml:space="preserve"> </w:t>
      </w:r>
      <w:r w:rsidRPr="007143CD">
        <w:rPr>
          <w:rFonts w:ascii="Times New Roman" w:hAnsi="Times New Roman" w:cs="Times New Roman"/>
          <w:sz w:val="28"/>
          <w:szCs w:val="28"/>
        </w:rPr>
        <w:t xml:space="preserve">(ответы детей). Правильно, красного. Пойдём Андрюша, достань предмет из мешочка и </w:t>
      </w:r>
      <w:r w:rsidR="007143CD" w:rsidRPr="007143CD">
        <w:rPr>
          <w:rFonts w:ascii="Times New Roman" w:hAnsi="Times New Roman" w:cs="Times New Roman"/>
          <w:sz w:val="28"/>
          <w:szCs w:val="28"/>
        </w:rPr>
        <w:t>скажи,</w:t>
      </w:r>
      <w:r w:rsidRPr="007143CD">
        <w:rPr>
          <w:rFonts w:ascii="Times New Roman" w:hAnsi="Times New Roman" w:cs="Times New Roman"/>
          <w:sz w:val="28"/>
          <w:szCs w:val="28"/>
        </w:rPr>
        <w:t xml:space="preserve"> что это? И какого цвета? Правильно, это мячик красного цвета.</w:t>
      </w:r>
      <w:r w:rsidR="00C666E8" w:rsidRPr="007143CD">
        <w:rPr>
          <w:rFonts w:ascii="Times New Roman" w:hAnsi="Times New Roman" w:cs="Times New Roman"/>
          <w:sz w:val="28"/>
          <w:szCs w:val="28"/>
        </w:rPr>
        <w:t xml:space="preserve"> (Дети</w:t>
      </w:r>
      <w:r w:rsidR="004F288E" w:rsidRPr="007143CD">
        <w:rPr>
          <w:rFonts w:ascii="Times New Roman" w:hAnsi="Times New Roman" w:cs="Times New Roman"/>
          <w:sz w:val="28"/>
          <w:szCs w:val="28"/>
        </w:rPr>
        <w:t xml:space="preserve"> достают из мешочка все предметы, называют их и определяют какого они цвета).</w:t>
      </w:r>
    </w:p>
    <w:p w:rsidR="004F288E" w:rsidRPr="007143CD" w:rsidRDefault="004F288E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lastRenderedPageBreak/>
        <w:t>Белочка: дети посмотрите, а какого цвета этот мешочек? (ответы детей)</w:t>
      </w:r>
    </w:p>
    <w:p w:rsidR="004F288E" w:rsidRPr="007143CD" w:rsidRDefault="004F288E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Правильно, синий.  (обследование и определение цвета так же, как с красным мешочком)</w:t>
      </w:r>
    </w:p>
    <w:p w:rsidR="00863399" w:rsidRPr="007143CD" w:rsidRDefault="004F288E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Посмотрите наши предметы все перепутались, вы мне </w:t>
      </w:r>
      <w:r w:rsidR="00863399" w:rsidRPr="007143CD">
        <w:rPr>
          <w:rFonts w:ascii="Times New Roman" w:hAnsi="Times New Roman" w:cs="Times New Roman"/>
          <w:sz w:val="28"/>
          <w:szCs w:val="28"/>
        </w:rPr>
        <w:t xml:space="preserve">поможете их правильно разложить по цвету? </w:t>
      </w:r>
    </w:p>
    <w:p w:rsidR="00863399" w:rsidRPr="007143CD" w:rsidRDefault="00863399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(раскладывание предметов по цвету).</w:t>
      </w:r>
    </w:p>
    <w:p w:rsidR="00361F69" w:rsidRDefault="00863399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 xml:space="preserve">Белочка: Дети, большое вам спасибо за то, что вы меня сегодня многому научили; различать орешки – </w:t>
      </w:r>
      <w:r w:rsidR="00361F69">
        <w:rPr>
          <w:rFonts w:ascii="Times New Roman" w:hAnsi="Times New Roman" w:cs="Times New Roman"/>
          <w:sz w:val="28"/>
          <w:szCs w:val="28"/>
        </w:rPr>
        <w:t>«</w:t>
      </w:r>
      <w:r w:rsidRPr="007143CD">
        <w:rPr>
          <w:rFonts w:ascii="Times New Roman" w:hAnsi="Times New Roman" w:cs="Times New Roman"/>
          <w:sz w:val="28"/>
          <w:szCs w:val="28"/>
        </w:rPr>
        <w:t>один</w:t>
      </w:r>
      <w:r w:rsidR="00361F69">
        <w:rPr>
          <w:rFonts w:ascii="Times New Roman" w:hAnsi="Times New Roman" w:cs="Times New Roman"/>
          <w:sz w:val="28"/>
          <w:szCs w:val="28"/>
        </w:rPr>
        <w:t>»</w:t>
      </w:r>
      <w:r w:rsidRPr="007143CD">
        <w:rPr>
          <w:rFonts w:ascii="Times New Roman" w:hAnsi="Times New Roman" w:cs="Times New Roman"/>
          <w:sz w:val="28"/>
          <w:szCs w:val="28"/>
        </w:rPr>
        <w:t xml:space="preserve"> и </w:t>
      </w:r>
      <w:r w:rsidR="00361F69">
        <w:rPr>
          <w:rFonts w:ascii="Times New Roman" w:hAnsi="Times New Roman" w:cs="Times New Roman"/>
          <w:sz w:val="28"/>
          <w:szCs w:val="28"/>
        </w:rPr>
        <w:t>«</w:t>
      </w:r>
      <w:r w:rsidRPr="007143CD">
        <w:rPr>
          <w:rFonts w:ascii="Times New Roman" w:hAnsi="Times New Roman" w:cs="Times New Roman"/>
          <w:sz w:val="28"/>
          <w:szCs w:val="28"/>
        </w:rPr>
        <w:t>много</w:t>
      </w:r>
      <w:r w:rsidR="00361F69">
        <w:rPr>
          <w:rFonts w:ascii="Times New Roman" w:hAnsi="Times New Roman" w:cs="Times New Roman"/>
          <w:sz w:val="28"/>
          <w:szCs w:val="28"/>
        </w:rPr>
        <w:t>»</w:t>
      </w:r>
      <w:r w:rsidRPr="007143CD">
        <w:rPr>
          <w:rFonts w:ascii="Times New Roman" w:hAnsi="Times New Roman" w:cs="Times New Roman"/>
          <w:sz w:val="28"/>
          <w:szCs w:val="28"/>
        </w:rPr>
        <w:t xml:space="preserve">, сравнивать полоски и узнавать какая из них длинная, а какая короткая ( прикладывая их), познакомились с предметами красного и синего цвета. </w:t>
      </w:r>
    </w:p>
    <w:p w:rsidR="00863399" w:rsidRPr="007143CD" w:rsidRDefault="007143CD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CD">
        <w:rPr>
          <w:rFonts w:ascii="Times New Roman" w:hAnsi="Times New Roman" w:cs="Times New Roman"/>
          <w:sz w:val="28"/>
          <w:szCs w:val="28"/>
        </w:rPr>
        <w:t>До свидания</w:t>
      </w:r>
      <w:r w:rsidR="00863399" w:rsidRPr="007143CD">
        <w:rPr>
          <w:rFonts w:ascii="Times New Roman" w:hAnsi="Times New Roman" w:cs="Times New Roman"/>
          <w:sz w:val="28"/>
          <w:szCs w:val="28"/>
        </w:rPr>
        <w:t>, я пошла к себе в лес.</w:t>
      </w:r>
    </w:p>
    <w:p w:rsidR="00A83570" w:rsidRPr="007143CD" w:rsidRDefault="00A83570" w:rsidP="003B4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570" w:rsidRPr="007143CD" w:rsidSect="00CE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0172"/>
    <w:rsid w:val="0015097D"/>
    <w:rsid w:val="0032487B"/>
    <w:rsid w:val="00361F69"/>
    <w:rsid w:val="003B4243"/>
    <w:rsid w:val="00471EB4"/>
    <w:rsid w:val="004F288E"/>
    <w:rsid w:val="00531E7C"/>
    <w:rsid w:val="006D6D0C"/>
    <w:rsid w:val="007143CD"/>
    <w:rsid w:val="00863399"/>
    <w:rsid w:val="008B0F19"/>
    <w:rsid w:val="009E7DD1"/>
    <w:rsid w:val="00A83570"/>
    <w:rsid w:val="00C666E8"/>
    <w:rsid w:val="00CE6177"/>
    <w:rsid w:val="00DD74F0"/>
    <w:rsid w:val="00E72A44"/>
    <w:rsid w:val="00E90172"/>
    <w:rsid w:val="00EA4520"/>
    <w:rsid w:val="00F1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Некрасова</dc:creator>
  <cp:keywords/>
  <dc:description/>
  <cp:lastModifiedBy>1</cp:lastModifiedBy>
  <cp:revision>6</cp:revision>
  <cp:lastPrinted>2018-12-27T23:24:00Z</cp:lastPrinted>
  <dcterms:created xsi:type="dcterms:W3CDTF">2018-12-27T05:34:00Z</dcterms:created>
  <dcterms:modified xsi:type="dcterms:W3CDTF">2018-12-28T00:25:00Z</dcterms:modified>
</cp:coreProperties>
</file>