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41B9E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6BBE">
        <w:rPr>
          <w:rFonts w:asciiTheme="minorHAnsi" w:hAnsiTheme="minorHAnsi" w:cstheme="minorHAnsi"/>
          <w:b/>
          <w:sz w:val="20"/>
          <w:szCs w:val="20"/>
        </w:rPr>
        <w:t>2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41B9E" w:rsidRPr="00741B9E">
        <w:rPr>
          <w:rFonts w:asciiTheme="majorHAnsi" w:hAnsiTheme="majorHAnsi" w:cs="Arial"/>
          <w:b/>
        </w:rPr>
        <w:t>Лучший методист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741B9E" w:rsidP="00561FD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МАУ ДО «</w:t>
            </w:r>
            <w:proofErr w:type="spellStart"/>
            <w:r>
              <w:rPr>
                <w:rFonts w:cs="Calibri"/>
                <w:sz w:val="20"/>
                <w:szCs w:val="20"/>
              </w:rPr>
              <w:t>ДТДиМ</w:t>
            </w:r>
            <w:proofErr w:type="spellEnd"/>
            <w:r>
              <w:rPr>
                <w:rFonts w:cs="Calibri"/>
                <w:sz w:val="20"/>
                <w:szCs w:val="20"/>
              </w:rPr>
              <w:t>» г. Энгельса</w:t>
            </w:r>
          </w:p>
        </w:tc>
        <w:tc>
          <w:tcPr>
            <w:tcW w:w="3710" w:type="dxa"/>
          </w:tcPr>
          <w:p w:rsidR="00202519" w:rsidRPr="0017577F" w:rsidRDefault="00741B9E" w:rsidP="00561FD9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Батинова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286" w:type="dxa"/>
          </w:tcPr>
          <w:p w:rsidR="00A41A57" w:rsidRPr="0017577F" w:rsidRDefault="008C3962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673F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04B9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4600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B9E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0074"/>
    <w:rsid w:val="009619B6"/>
    <w:rsid w:val="00961CE5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DF56-464C-4E4D-8248-489268EC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323</cp:revision>
  <dcterms:created xsi:type="dcterms:W3CDTF">2016-12-03T05:02:00Z</dcterms:created>
  <dcterms:modified xsi:type="dcterms:W3CDTF">2021-10-20T08:11:00Z</dcterms:modified>
</cp:coreProperties>
</file>