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04732">
        <w:rPr>
          <w:rFonts w:asciiTheme="minorHAnsi" w:hAnsiTheme="minorHAnsi" w:cstheme="minorHAnsi"/>
          <w:b/>
          <w:sz w:val="20"/>
          <w:szCs w:val="20"/>
        </w:rPr>
        <w:t>3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04732" w:rsidRPr="00404732">
        <w:rPr>
          <w:rFonts w:ascii="Cambria" w:hAnsi="Cambria" w:cs="Arial"/>
          <w:b/>
          <w:sz w:val="24"/>
          <w:szCs w:val="24"/>
        </w:rPr>
        <w:t>Из методической копилки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74E06" w:rsidRDefault="00B33E23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74E06">
              <w:rPr>
                <w:rFonts w:asciiTheme="majorHAnsi" w:hAnsiTheme="majorHAnsi" w:cs="Times New Roman"/>
                <w:sz w:val="24"/>
                <w:szCs w:val="24"/>
              </w:rPr>
              <w:t>МБДОУ «Детский сад № 36 «Улыбка», Кемеровская область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74E06" w:rsidRDefault="00404732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74E06">
              <w:rPr>
                <w:rFonts w:cstheme="minorHAnsi"/>
                <w:sz w:val="24"/>
                <w:szCs w:val="24"/>
              </w:rPr>
              <w:t>Четверикова</w:t>
            </w:r>
            <w:r w:rsidRPr="00974E0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974E06">
              <w:rPr>
                <w:rFonts w:cstheme="minorHAnsi"/>
                <w:sz w:val="24"/>
                <w:szCs w:val="24"/>
              </w:rPr>
              <w:t xml:space="preserve"> Александра Федосеевна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404732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60690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04732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74E06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3739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E27A-2F01-4F83-8E39-2345EB5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2014-07-03T15:28:00Z</dcterms:created>
  <dcterms:modified xsi:type="dcterms:W3CDTF">2022-08-26T13:30:00Z</dcterms:modified>
</cp:coreProperties>
</file>