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8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AD2104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0183E" w:rsidRPr="0070183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Удивительный мир животных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0183E" w:rsidRPr="0070183E" w:rsidRDefault="0070183E" w:rsidP="007018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183E">
              <w:rPr>
                <w:rFonts w:cstheme="minorHAnsi"/>
                <w:b/>
                <w:sz w:val="24"/>
                <w:szCs w:val="24"/>
              </w:rPr>
              <w:t>МБДОУ №110, г. Новосибирск</w:t>
            </w:r>
          </w:p>
          <w:p w:rsidR="00B65AAB" w:rsidRPr="0070183E" w:rsidRDefault="00B65AAB" w:rsidP="0070183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70183E" w:rsidRDefault="0070183E" w:rsidP="0070183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0183E">
              <w:rPr>
                <w:rFonts w:cstheme="minorHAnsi"/>
                <w:b/>
                <w:sz w:val="24"/>
                <w:szCs w:val="24"/>
              </w:rPr>
              <w:t>Спитченко</w:t>
            </w:r>
            <w:proofErr w:type="spellEnd"/>
            <w:r w:rsidRPr="0070183E">
              <w:rPr>
                <w:rFonts w:cstheme="minorHAnsi"/>
                <w:b/>
                <w:sz w:val="24"/>
                <w:szCs w:val="24"/>
              </w:rPr>
              <w:t xml:space="preserve"> Ольга Геннадьевна, Балакина Алеся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83E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16D9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F209-787C-48BE-8DCD-0F0EB7324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2024-04-18T04:12:00Z</dcterms:modified>
</cp:coreProperties>
</file>