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17F2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17F25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17F25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17F25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17F25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6205A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B6205A" w:rsidRPr="00B6205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актёрского мастерства «Таланты на сцене»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B6205A" w:rsidRDefault="00B6205A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6205A">
              <w:rPr>
                <w:rFonts w:cstheme="minorHAnsi"/>
                <w:b/>
                <w:sz w:val="24"/>
                <w:szCs w:val="24"/>
              </w:rPr>
              <w:t>МАУДО «ЦРТДЮ «Созвездие» г</w:t>
            </w:r>
            <w:proofErr w:type="gramStart"/>
            <w:r w:rsidRPr="00B6205A">
              <w:rPr>
                <w:rFonts w:cstheme="minorHAnsi"/>
                <w:b/>
                <w:sz w:val="24"/>
                <w:szCs w:val="24"/>
              </w:rPr>
              <w:t>.О</w:t>
            </w:r>
            <w:proofErr w:type="gramEnd"/>
            <w:r w:rsidRPr="00B6205A">
              <w:rPr>
                <w:rFonts w:cstheme="minorHAnsi"/>
                <w:b/>
                <w:sz w:val="24"/>
                <w:szCs w:val="24"/>
              </w:rPr>
              <w:t>рска»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B6205A" w:rsidRDefault="00B6205A" w:rsidP="00A86B4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6205A">
              <w:rPr>
                <w:rFonts w:cstheme="minorHAnsi"/>
                <w:b/>
                <w:sz w:val="24"/>
                <w:szCs w:val="24"/>
              </w:rPr>
              <w:t xml:space="preserve">Голованова Марина Александровна, </w:t>
            </w:r>
            <w:proofErr w:type="spellStart"/>
            <w:r w:rsidRPr="00B6205A">
              <w:rPr>
                <w:rFonts w:cstheme="minorHAnsi"/>
                <w:b/>
                <w:sz w:val="24"/>
                <w:szCs w:val="24"/>
              </w:rPr>
              <w:t>Свидерский</w:t>
            </w:r>
            <w:proofErr w:type="spellEnd"/>
            <w:r w:rsidRPr="00B6205A">
              <w:rPr>
                <w:rFonts w:cstheme="minorHAnsi"/>
                <w:b/>
                <w:sz w:val="24"/>
                <w:szCs w:val="24"/>
              </w:rPr>
              <w:t xml:space="preserve"> Владимир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164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205A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9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361D8-60AE-45D6-9E29-665405AC4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810</cp:revision>
  <dcterms:created xsi:type="dcterms:W3CDTF">2014-07-03T15:28:00Z</dcterms:created>
  <dcterms:modified xsi:type="dcterms:W3CDTF">2024-03-21T10:26:00Z</dcterms:modified>
</cp:coreProperties>
</file>