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A4AE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A4AE2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A4AE2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A4AE2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A4AE2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A4AE2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№029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8D4E8E">
        <w:rPr>
          <w:rFonts w:asciiTheme="minorHAnsi" w:hAnsiTheme="minorHAnsi" w:cstheme="minorHAnsi"/>
          <w:b/>
        </w:rPr>
        <w:t>от 1</w:t>
      </w:r>
      <w:r w:rsidR="0026565F">
        <w:rPr>
          <w:rFonts w:asciiTheme="minorHAnsi" w:hAnsiTheme="minorHAnsi" w:cstheme="minorHAnsi"/>
          <w:b/>
        </w:rPr>
        <w:t>5.03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9A4AE2" w:rsidRPr="009A4AE2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Сценарий праздника, мероприятия, утренника в ДОУ и учреждении дополнительного образования детей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9A4AE2" w:rsidRDefault="009A4AE2" w:rsidP="00A86B4B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A4AE2">
              <w:rPr>
                <w:rFonts w:cstheme="minorHAnsi"/>
                <w:b/>
                <w:sz w:val="24"/>
                <w:szCs w:val="24"/>
              </w:rPr>
              <w:t>МБДОУ №430, г. Новосибирск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9A4AE2" w:rsidRDefault="009A4AE2" w:rsidP="00A86B4B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A4AE2">
              <w:rPr>
                <w:rFonts w:cstheme="minorHAnsi"/>
                <w:b/>
                <w:sz w:val="24"/>
                <w:szCs w:val="24"/>
              </w:rPr>
              <w:t>Титова Юлия Михайловна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9FE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4AE2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09D8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354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0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57DCD9-1AE8-4CF7-AF4C-26108122F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1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811</cp:revision>
  <dcterms:created xsi:type="dcterms:W3CDTF">2014-07-03T15:28:00Z</dcterms:created>
  <dcterms:modified xsi:type="dcterms:W3CDTF">2024-03-22T07:30:00Z</dcterms:modified>
</cp:coreProperties>
</file>