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C74D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proofErr w:type="spellStart"/>
      <w:r w:rsidR="003C74D1" w:rsidRPr="003C74D1">
        <w:rPr>
          <w:rFonts w:ascii="Cambria" w:hAnsi="Cambria" w:cs="Arial"/>
          <w:b/>
          <w:sz w:val="24"/>
          <w:szCs w:val="24"/>
        </w:rPr>
        <w:t>Лэпбук</w:t>
      </w:r>
      <w:proofErr w:type="spellEnd"/>
      <w:r w:rsidR="003C74D1" w:rsidRPr="003C74D1">
        <w:rPr>
          <w:rFonts w:ascii="Cambria" w:hAnsi="Cambria" w:cs="Arial"/>
          <w:b/>
          <w:sz w:val="24"/>
          <w:szCs w:val="24"/>
        </w:rPr>
        <w:t xml:space="preserve"> как средство обучения в условиях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C74D1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9D4CA9">
              <w:rPr>
                <w:rFonts w:asciiTheme="majorHAnsi" w:hAnsiTheme="majorHAnsi" w:cstheme="minorHAnsi"/>
                <w:sz w:val="24"/>
                <w:szCs w:val="24"/>
              </w:rPr>
              <w:t>МБДОУ «Детский сад №71 «Незабудка»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, </w:t>
            </w:r>
            <w:proofErr w:type="gramStart"/>
            <w:r w:rsidRPr="009D4CA9">
              <w:rPr>
                <w:rFonts w:asciiTheme="majorHAnsi" w:hAnsiTheme="majorHAnsi" w:cstheme="minorHAnsi"/>
                <w:sz w:val="24"/>
                <w:szCs w:val="24"/>
              </w:rPr>
              <w:t>г</w:t>
            </w:r>
            <w:proofErr w:type="gramEnd"/>
            <w:r w:rsidRPr="009D4CA9">
              <w:rPr>
                <w:rFonts w:asciiTheme="majorHAnsi" w:hAnsiTheme="majorHAnsi" w:cstheme="minorHAnsi"/>
                <w:sz w:val="24"/>
                <w:szCs w:val="24"/>
              </w:rPr>
              <w:t>. Тамбов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3C74D1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D4CA9">
              <w:rPr>
                <w:rFonts w:asciiTheme="majorHAnsi" w:hAnsiTheme="majorHAnsi" w:cstheme="minorHAnsi"/>
                <w:sz w:val="24"/>
                <w:szCs w:val="24"/>
              </w:rPr>
              <w:t>Новикова Ирина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7295E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3AC3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74D1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95E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35A3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55A9-B0BF-47B1-9C49-5AB45F5C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551</cp:revision>
  <dcterms:created xsi:type="dcterms:W3CDTF">2014-07-03T15:28:00Z</dcterms:created>
  <dcterms:modified xsi:type="dcterms:W3CDTF">2023-03-26T11:17:00Z</dcterms:modified>
</cp:coreProperties>
</file>