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D14F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CD14F6" w:rsidRPr="00CD14F6">
        <w:rPr>
          <w:rFonts w:cstheme="minorHAnsi"/>
          <w:b/>
          <w:sz w:val="24"/>
          <w:szCs w:val="24"/>
        </w:rPr>
        <w:t>Студенческие научно-исследовательские работы, проекты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14F6" w:rsidRDefault="00CD14F6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D14F6">
              <w:rPr>
                <w:rFonts w:cstheme="minorHAnsi"/>
                <w:b/>
                <w:sz w:val="24"/>
                <w:szCs w:val="24"/>
              </w:rPr>
              <w:t>ГАПОУ СО «</w:t>
            </w:r>
            <w:proofErr w:type="spellStart"/>
            <w:r w:rsidRPr="00CD14F6">
              <w:rPr>
                <w:rFonts w:cstheme="minorHAnsi"/>
                <w:b/>
                <w:sz w:val="24"/>
                <w:szCs w:val="24"/>
              </w:rPr>
              <w:t>Ревдинский</w:t>
            </w:r>
            <w:proofErr w:type="spellEnd"/>
            <w:r w:rsidRPr="00CD14F6">
              <w:rPr>
                <w:rFonts w:cstheme="minorHAnsi"/>
                <w:b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D14F6" w:rsidRDefault="00CD14F6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D14F6">
              <w:rPr>
                <w:rFonts w:cstheme="minorHAnsi"/>
                <w:b/>
                <w:sz w:val="24"/>
                <w:szCs w:val="24"/>
              </w:rPr>
              <w:t>Семка</w:t>
            </w:r>
            <w:proofErr w:type="spellEnd"/>
            <w:r w:rsidRPr="00CD14F6">
              <w:rPr>
                <w:rFonts w:cstheme="minorHAnsi"/>
                <w:b/>
                <w:sz w:val="24"/>
                <w:szCs w:val="24"/>
              </w:rPr>
              <w:t xml:space="preserve"> Татьяна Леонидовна, </w:t>
            </w:r>
            <w:proofErr w:type="spellStart"/>
            <w:r w:rsidRPr="00CD14F6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Аширова</w:t>
            </w:r>
            <w:proofErr w:type="spellEnd"/>
            <w:r w:rsidRPr="00CD14F6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14F6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Лола</w:t>
            </w:r>
            <w:proofErr w:type="spellEnd"/>
            <w:r w:rsidRPr="00CD14F6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14F6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Ихтиёровна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83F3E" w:rsidRPr="00CD56EF" w:rsidTr="00083F3E">
        <w:tc>
          <w:tcPr>
            <w:tcW w:w="467" w:type="dxa"/>
            <w:shd w:val="clear" w:color="auto" w:fill="FFFFFF" w:themeFill="background1"/>
          </w:tcPr>
          <w:p w:rsidR="00083F3E" w:rsidRPr="00CD56EF" w:rsidRDefault="00083F3E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83F3E" w:rsidRPr="00CD14F6" w:rsidRDefault="00083F3E" w:rsidP="0071397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D14F6">
              <w:rPr>
                <w:rFonts w:cstheme="minorHAnsi"/>
                <w:b/>
                <w:sz w:val="24"/>
                <w:szCs w:val="24"/>
              </w:rPr>
              <w:t>ГАПОУ СО «</w:t>
            </w:r>
            <w:proofErr w:type="spellStart"/>
            <w:r w:rsidRPr="00CD14F6">
              <w:rPr>
                <w:rFonts w:cstheme="minorHAnsi"/>
                <w:b/>
                <w:sz w:val="24"/>
                <w:szCs w:val="24"/>
              </w:rPr>
              <w:t>Ревдинский</w:t>
            </w:r>
            <w:proofErr w:type="spellEnd"/>
            <w:r w:rsidRPr="00CD14F6">
              <w:rPr>
                <w:rFonts w:cstheme="minorHAnsi"/>
                <w:b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083F3E" w:rsidRPr="00083F3E" w:rsidRDefault="00083F3E" w:rsidP="0071397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83F3E">
              <w:rPr>
                <w:rFonts w:cstheme="minorHAnsi"/>
                <w:b/>
                <w:sz w:val="24"/>
                <w:szCs w:val="24"/>
              </w:rPr>
              <w:t>Семка</w:t>
            </w:r>
            <w:proofErr w:type="spellEnd"/>
            <w:r w:rsidRPr="00083F3E">
              <w:rPr>
                <w:rFonts w:cstheme="minorHAnsi"/>
                <w:b/>
                <w:sz w:val="24"/>
                <w:szCs w:val="24"/>
              </w:rPr>
              <w:t xml:space="preserve"> Татьяна Леонидовна, Пшенник Анастасия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83F3E" w:rsidRPr="00CD56EF" w:rsidRDefault="00083F3E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83F3E" w:rsidRPr="00CD56EF" w:rsidRDefault="00083F3E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3F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222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286D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14F6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CD71C-59A8-412D-892A-59D753B3F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2024-02-25T13:08:00Z</dcterms:modified>
</cp:coreProperties>
</file>