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D524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D524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D524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D524D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D524D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81330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181330" w:rsidRPr="00181330">
        <w:rPr>
          <w:rFonts w:cstheme="minorHAnsi"/>
          <w:b/>
          <w:sz w:val="24"/>
          <w:szCs w:val="24"/>
        </w:rPr>
        <w:t>Магия аппликации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F2A42" w:rsidRDefault="003F2A42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3F2A42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детский сад №2, Свердловская область, </w:t>
            </w:r>
            <w:proofErr w:type="gramStart"/>
            <w:r w:rsidRPr="003F2A42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3F2A42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181330" w:rsidRDefault="00181330" w:rsidP="003F2A42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81330">
              <w:rPr>
                <w:rFonts w:cstheme="minorHAnsi"/>
                <w:b/>
                <w:sz w:val="24"/>
                <w:szCs w:val="24"/>
              </w:rPr>
              <w:t xml:space="preserve">Шадрина Надежда </w:t>
            </w:r>
            <w:proofErr w:type="spellStart"/>
            <w:r w:rsidRPr="00181330">
              <w:rPr>
                <w:rFonts w:cstheme="minorHAnsi"/>
                <w:b/>
                <w:sz w:val="24"/>
                <w:szCs w:val="24"/>
              </w:rPr>
              <w:t>Халимовна</w:t>
            </w:r>
            <w:proofErr w:type="spellEnd"/>
            <w:r w:rsidRPr="00181330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181330">
              <w:rPr>
                <w:rFonts w:cstheme="minorHAnsi"/>
                <w:b/>
                <w:sz w:val="24"/>
                <w:szCs w:val="24"/>
              </w:rPr>
              <w:t>Филипкина</w:t>
            </w:r>
            <w:proofErr w:type="spellEnd"/>
            <w:r w:rsidRPr="00181330">
              <w:rPr>
                <w:rFonts w:cstheme="minorHAnsi"/>
                <w:b/>
                <w:sz w:val="24"/>
                <w:szCs w:val="24"/>
              </w:rPr>
              <w:t xml:space="preserve"> Арина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15BF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1330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A42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0CB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24D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47CC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1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EAB02-EDF3-450A-9ECD-383F489B9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792</cp:revision>
  <dcterms:created xsi:type="dcterms:W3CDTF">2014-07-03T15:28:00Z</dcterms:created>
  <dcterms:modified xsi:type="dcterms:W3CDTF">2024-02-19T10:23:00Z</dcterms:modified>
</cp:coreProperties>
</file>