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FF" w:rsidRDefault="00EE3375" w:rsidP="00EE33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7B8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</w:t>
      </w:r>
    </w:p>
    <w:p w:rsidR="00EE3375" w:rsidRDefault="00EE3375" w:rsidP="00EE33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F27B8">
        <w:rPr>
          <w:rFonts w:ascii="Times New Roman" w:eastAsia="Calibri" w:hAnsi="Times New Roman" w:cs="Times New Roman"/>
          <w:b/>
          <w:sz w:val="28"/>
          <w:szCs w:val="28"/>
        </w:rPr>
        <w:t>подгруппового логопедического занятия в средней группе для детей 4 – 5 лет с ОНР I год обучения</w:t>
      </w:r>
    </w:p>
    <w:p w:rsidR="00EE3375" w:rsidRPr="009F27B8" w:rsidRDefault="00EE3375" w:rsidP="00EE33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04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298"/>
        <w:gridCol w:w="1086"/>
        <w:gridCol w:w="2207"/>
        <w:gridCol w:w="2216"/>
        <w:gridCol w:w="1089"/>
        <w:gridCol w:w="3145"/>
      </w:tblGrid>
      <w:tr w:rsidR="00EE3375" w:rsidRPr="009F27B8" w:rsidTr="00823D7F">
        <w:trPr>
          <w:trHeight w:val="20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учителя-логопеда 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Нина Васильевна.</w:t>
            </w:r>
          </w:p>
        </w:tc>
      </w:tr>
      <w:tr w:rsidR="00EE3375" w:rsidRPr="009F27B8" w:rsidTr="00823D7F">
        <w:trPr>
          <w:trHeight w:val="27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МАДОУ « Детский сад № 61» г. Сыктывкара</w:t>
            </w:r>
          </w:p>
        </w:tc>
      </w:tr>
      <w:tr w:rsidR="00EE3375" w:rsidRPr="009F27B8" w:rsidTr="00823D7F">
        <w:trPr>
          <w:trHeight w:val="300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Тип группы 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Группа для детей с ОНР (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обучения).</w:t>
            </w:r>
          </w:p>
        </w:tc>
      </w:tr>
      <w:tr w:rsidR="00EE3375" w:rsidRPr="009F27B8" w:rsidTr="00823D7F">
        <w:trPr>
          <w:trHeight w:val="240"/>
        </w:trPr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грамматическое (Повторение и систематизация полученных знаний).</w:t>
            </w:r>
          </w:p>
        </w:tc>
      </w:tr>
      <w:tr w:rsidR="00EE3375" w:rsidRPr="009F27B8" w:rsidTr="00823D7F">
        <w:trPr>
          <w:trHeight w:val="255"/>
        </w:trPr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Подгрупповое (6 человек)</w:t>
            </w:r>
          </w:p>
        </w:tc>
      </w:tr>
      <w:tr w:rsidR="00EE3375" w:rsidRPr="009F27B8" w:rsidTr="00823D7F">
        <w:trPr>
          <w:trHeight w:val="306"/>
        </w:trPr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Кошка </w:t>
            </w:r>
          </w:p>
        </w:tc>
      </w:tr>
      <w:tr w:rsidR="00EE3375" w:rsidRPr="009F27B8" w:rsidTr="00823D7F">
        <w:trPr>
          <w:trHeight w:val="264"/>
        </w:trPr>
        <w:tc>
          <w:tcPr>
            <w:tcW w:w="3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подхода; </w:t>
            </w:r>
            <w:proofErr w:type="spellStart"/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</w:t>
            </w:r>
            <w:r w:rsidRPr="00091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0C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(формирования речевого дыхания, развития артикуляторной моторики, технология </w:t>
            </w:r>
            <w:proofErr w:type="spellStart"/>
            <w:r w:rsidRPr="00FE0C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биоэнергопластики</w:t>
            </w:r>
            <w:proofErr w:type="spellEnd"/>
            <w:r w:rsidRPr="00FE0C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т. </w:t>
            </w:r>
            <w:r w:rsidRPr="00FE0C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коррекции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просодической </w:t>
            </w:r>
            <w:r w:rsidRPr="00FE0C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стороны речи и др.)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игровые технологии.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75" w:rsidRPr="009F27B8" w:rsidTr="00823D7F">
        <w:trPr>
          <w:trHeight w:val="368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речевого нарушения путём создания положительного эмоционального фона, способствующего активизации речи, эмоциональных и двигательных проявлений. </w:t>
            </w:r>
          </w:p>
        </w:tc>
      </w:tr>
      <w:tr w:rsidR="00EE3375" w:rsidRPr="009F27B8" w:rsidTr="00823D7F">
        <w:trPr>
          <w:trHeight w:val="5802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бразовательные:</w:t>
            </w:r>
          </w:p>
          <w:p w:rsidR="00EE3375" w:rsidRPr="009F27B8" w:rsidRDefault="00EE3375" w:rsidP="00EE3375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активизировать словарь по теме «Кошка»;</w:t>
            </w:r>
          </w:p>
          <w:p w:rsidR="00EE3375" w:rsidRPr="009F27B8" w:rsidRDefault="00EE3375" w:rsidP="00EE3375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подборе прилагательных к существительным.</w:t>
            </w:r>
          </w:p>
          <w:p w:rsidR="00EE3375" w:rsidRPr="009F27B8" w:rsidRDefault="00EE3375" w:rsidP="00EE3375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согласовании прилагательных с существительными в роде во фразе типа «У кошки длинный хвост».</w:t>
            </w:r>
          </w:p>
          <w:p w:rsidR="00EE3375" w:rsidRPr="002335B9" w:rsidRDefault="00EE3375" w:rsidP="00EE3375">
            <w:pPr>
              <w:numPr>
                <w:ilvl w:val="0"/>
                <w:numId w:val="9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 составления и употребления фразы из 2 – 3 слов.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азвивающие:</w:t>
            </w:r>
          </w:p>
          <w:p w:rsidR="00EE3375" w:rsidRPr="009F27B8" w:rsidRDefault="00EE3375" w:rsidP="00EE3375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речемыслительную деятельность детей.</w:t>
            </w:r>
          </w:p>
          <w:p w:rsidR="00EE3375" w:rsidRPr="009F27B8" w:rsidRDefault="00EE3375" w:rsidP="00EE3375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навык правильного физиологического и речевого дыхания. </w:t>
            </w:r>
          </w:p>
          <w:p w:rsidR="00EE3375" w:rsidRDefault="00EE3375" w:rsidP="00EE3375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артикуляционную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моторику с использованием элементов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3375" w:rsidRPr="009F27B8" w:rsidRDefault="00EE3375" w:rsidP="00EE3375">
            <w:pPr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общую и мелкую моторик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, координаци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с движением.</w:t>
            </w:r>
          </w:p>
          <w:p w:rsidR="00EE3375" w:rsidRPr="009F27B8" w:rsidRDefault="00EE3375" w:rsidP="00EE3375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согласовании речи с движениями.</w:t>
            </w:r>
          </w:p>
          <w:p w:rsidR="00EE3375" w:rsidRPr="009F27B8" w:rsidRDefault="00EE3375" w:rsidP="00EE3375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пластичность, общую моторику, использовать элементы самомассажа. </w:t>
            </w:r>
          </w:p>
          <w:p w:rsidR="00EE3375" w:rsidRPr="009F27B8" w:rsidRDefault="00EE3375" w:rsidP="00EE3375">
            <w:pPr>
              <w:numPr>
                <w:ilvl w:val="0"/>
                <w:numId w:val="10"/>
              </w:numPr>
              <w:tabs>
                <w:tab w:val="left" w:pos="288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произношении звукоподражаний с различной интонацией («громко» - «тихо», «сердито – ласково»)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tabs>
                <w:tab w:val="left" w:pos="2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оспитательные:</w:t>
            </w:r>
          </w:p>
          <w:p w:rsidR="00EE3375" w:rsidRPr="009F27B8" w:rsidRDefault="00EE3375" w:rsidP="00EE3375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функции контроля и самоконтроля;</w:t>
            </w:r>
          </w:p>
          <w:p w:rsidR="00EE3375" w:rsidRPr="009F27B8" w:rsidRDefault="00EE3375" w:rsidP="00EE3375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эмоциональную направленность на получение в ходе игры совместного положительного результата;</w:t>
            </w:r>
          </w:p>
          <w:p w:rsidR="00EE3375" w:rsidRPr="009F27B8" w:rsidRDefault="00EE3375" w:rsidP="00EE3375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слушать сверстников.</w:t>
            </w:r>
          </w:p>
          <w:p w:rsidR="00EE3375" w:rsidRPr="009F27B8" w:rsidRDefault="00EE3375" w:rsidP="00EE3375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основные правила речевого поведения в диалоге с собеседником; </w:t>
            </w:r>
          </w:p>
          <w:p w:rsidR="00EE3375" w:rsidRPr="009F27B8" w:rsidRDefault="00EE3375" w:rsidP="00EE3375">
            <w:pPr>
              <w:numPr>
                <w:ilvl w:val="0"/>
                <w:numId w:val="11"/>
              </w:numPr>
              <w:tabs>
                <w:tab w:val="left" w:pos="276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доброжелательность, взаимопони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мание.</w:t>
            </w:r>
          </w:p>
        </w:tc>
      </w:tr>
      <w:tr w:rsidR="00EE3375" w:rsidRPr="009F27B8" w:rsidTr="00823D7F">
        <w:trPr>
          <w:trHeight w:val="4419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Предпосылки</w:t>
            </w:r>
          </w:p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универсальных учебных действий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 </w:t>
            </w:r>
          </w:p>
          <w:p w:rsidR="00EE3375" w:rsidRPr="009F27B8" w:rsidRDefault="00EE3375" w:rsidP="00EE3375">
            <w:pPr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познавательной и социальной мотивации;  </w:t>
            </w:r>
          </w:p>
          <w:p w:rsidR="00EE3375" w:rsidRPr="009F27B8" w:rsidRDefault="00EE3375" w:rsidP="00EE3375">
            <w:pPr>
              <w:numPr>
                <w:ilvl w:val="0"/>
                <w:numId w:val="5"/>
              </w:numPr>
              <w:tabs>
                <w:tab w:val="left" w:pos="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осознавать свои возможности, умения, качества, переживания.</w:t>
            </w:r>
          </w:p>
          <w:p w:rsidR="00EE3375" w:rsidRDefault="00EE3375" w:rsidP="008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3375" w:rsidRDefault="00EE3375" w:rsidP="008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EE3375" w:rsidRPr="009F27B8" w:rsidRDefault="00EE3375" w:rsidP="00EE3375">
            <w:pPr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осуществлять действие по заданному правилу;</w:t>
            </w:r>
          </w:p>
          <w:p w:rsidR="00EE3375" w:rsidRPr="009F27B8" w:rsidRDefault="00EE3375" w:rsidP="00EE3375">
            <w:pPr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сохранять заданную цель;</w:t>
            </w:r>
          </w:p>
          <w:p w:rsidR="00EE3375" w:rsidRPr="009F27B8" w:rsidRDefault="00EE3375" w:rsidP="00EE3375">
            <w:pPr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работать по инструкции взрослого;</w:t>
            </w:r>
          </w:p>
          <w:p w:rsidR="00EE3375" w:rsidRPr="009F27B8" w:rsidRDefault="00EE3375" w:rsidP="00EE3375">
            <w:pPr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удерживать задачу на протяжении всего времени выполнения задания.</w:t>
            </w:r>
          </w:p>
          <w:p w:rsidR="00EE3375" w:rsidRDefault="00EE3375" w:rsidP="008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3375" w:rsidRPr="009F27B8" w:rsidRDefault="00EE3375" w:rsidP="00EE3375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слушать собеседника;</w:t>
            </w:r>
          </w:p>
          <w:p w:rsidR="00EE3375" w:rsidRPr="009F27B8" w:rsidRDefault="00EE3375" w:rsidP="00EE3375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обращаться за помощью;</w:t>
            </w:r>
          </w:p>
          <w:p w:rsidR="00EE3375" w:rsidRPr="009F27B8" w:rsidRDefault="00EE3375" w:rsidP="00EE3375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предлагать помощь и сотрудничество;</w:t>
            </w:r>
          </w:p>
          <w:p w:rsidR="00EE3375" w:rsidRDefault="00EE3375" w:rsidP="00EE3375">
            <w:pPr>
              <w:numPr>
                <w:ilvl w:val="0"/>
                <w:numId w:val="7"/>
              </w:numPr>
              <w:tabs>
                <w:tab w:val="left" w:pos="24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ормулировать собственное мнение.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EE3375" w:rsidRPr="009F27B8" w:rsidRDefault="00EE3375" w:rsidP="00EE3375">
            <w:pPr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ориентировки в пространстве;</w:t>
            </w:r>
          </w:p>
          <w:p w:rsidR="00EE3375" w:rsidRPr="009F27B8" w:rsidRDefault="00EE3375" w:rsidP="00EE3375">
            <w:pPr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осуществлять классификацию на предметном материале;</w:t>
            </w:r>
          </w:p>
          <w:p w:rsidR="00EE3375" w:rsidRPr="009F27B8" w:rsidRDefault="00EE3375" w:rsidP="00EE3375">
            <w:pPr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выделять существенные признаки объектов;</w:t>
            </w:r>
          </w:p>
          <w:p w:rsidR="00EE3375" w:rsidRPr="009F27B8" w:rsidRDefault="00EE3375" w:rsidP="00EE3375">
            <w:pPr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устанавливать аналогии на предметном материале;</w:t>
            </w:r>
          </w:p>
          <w:p w:rsidR="00EE3375" w:rsidRPr="009F27B8" w:rsidRDefault="00EE3375" w:rsidP="00EE3375">
            <w:pPr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познавательный интерес.</w:t>
            </w:r>
          </w:p>
        </w:tc>
      </w:tr>
      <w:tr w:rsidR="00EE3375" w:rsidRPr="009F27B8" w:rsidTr="00823D7F">
        <w:trPr>
          <w:trHeight w:val="566"/>
        </w:trPr>
        <w:tc>
          <w:tcPr>
            <w:tcW w:w="3006" w:type="dxa"/>
            <w:tcBorders>
              <w:left w:val="single" w:sz="4" w:space="0" w:color="auto"/>
            </w:tcBorders>
            <w:shd w:val="clear" w:color="auto" w:fill="auto"/>
          </w:tcPr>
          <w:p w:rsidR="00EE3375" w:rsidRPr="000417D4" w:rsidRDefault="00EE3375" w:rsidP="00823D7F">
            <w:pPr>
              <w:pStyle w:val="a6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EE3375" w:rsidRPr="001C69AC" w:rsidRDefault="00EE3375" w:rsidP="00EE337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усвоят относительные прилагательные, смогут высказываться полным предложением, аргументируя свой ответ.</w:t>
            </w:r>
          </w:p>
        </w:tc>
      </w:tr>
      <w:tr w:rsidR="00EE3375" w:rsidRPr="009F27B8" w:rsidTr="00823D7F">
        <w:trPr>
          <w:trHeight w:val="566"/>
        </w:trPr>
        <w:tc>
          <w:tcPr>
            <w:tcW w:w="3006" w:type="dxa"/>
            <w:tcBorders>
              <w:left w:val="single" w:sz="4" w:space="0" w:color="auto"/>
            </w:tcBorders>
            <w:shd w:val="clear" w:color="auto" w:fill="auto"/>
          </w:tcPr>
          <w:p w:rsidR="00EE3375" w:rsidRPr="000417D4" w:rsidRDefault="00EE3375" w:rsidP="00823D7F">
            <w:pPr>
              <w:pStyle w:val="a6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D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работа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EE3375" w:rsidRPr="001C69AC" w:rsidRDefault="00EE3375" w:rsidP="00EE3375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формирование навыка выполнения пальчиковой и дыхательной гимнастик, артикуляторной гимнастики с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,; уточнение словаря по теме кошка, знакомство с символами, обозначающими признаки предмета, рассматривание кошки и отгадывание загадок про кошку.</w:t>
            </w:r>
          </w:p>
        </w:tc>
      </w:tr>
      <w:tr w:rsidR="00EE3375" w:rsidRPr="009F27B8" w:rsidTr="00823D7F">
        <w:trPr>
          <w:trHeight w:val="566"/>
        </w:trPr>
        <w:tc>
          <w:tcPr>
            <w:tcW w:w="3006" w:type="dxa"/>
            <w:tcBorders>
              <w:left w:val="single" w:sz="4" w:space="0" w:color="auto"/>
            </w:tcBorders>
            <w:shd w:val="clear" w:color="auto" w:fill="auto"/>
          </w:tcPr>
          <w:p w:rsidR="00EE3375" w:rsidRPr="000417D4" w:rsidRDefault="00EE3375" w:rsidP="00823D7F">
            <w:pPr>
              <w:pStyle w:val="a6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D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логопедического занятия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EE3375" w:rsidRPr="001C69AC" w:rsidRDefault="00EE3375" w:rsidP="0082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подобраны с учетом индивидуальных особенностей воспитанников</w:t>
            </w:r>
            <w:r w:rsidRPr="001C69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B6DBE">
              <w:rPr>
                <w:rFonts w:ascii="Times New Roman" w:hAnsi="Times New Roman" w:cs="Times New Roman"/>
                <w:sz w:val="24"/>
                <w:szCs w:val="24"/>
              </w:rPr>
              <w:t>учётом логопедического заключения;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</w:t>
            </w:r>
            <w:r w:rsidRPr="001C69AC">
              <w:rPr>
                <w:rFonts w:ascii="Times New Roman" w:hAnsi="Times New Roman" w:cs="Times New Roman"/>
                <w:sz w:val="24"/>
                <w:szCs w:val="24"/>
              </w:rPr>
              <w:t>овня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ллектуального развития</w:t>
            </w:r>
            <w:r w:rsidRPr="001C69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375" w:rsidRPr="001C69AC" w:rsidRDefault="00EE3375" w:rsidP="00823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осуществляется с учётом «зон</w:t>
            </w:r>
            <w:r w:rsidRPr="001C69AC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ближайшего развития». </w:t>
            </w:r>
          </w:p>
        </w:tc>
      </w:tr>
      <w:tr w:rsidR="00EE3375" w:rsidRPr="009F27B8" w:rsidTr="00823D7F">
        <w:trPr>
          <w:trHeight w:val="56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375" w:rsidRPr="009F27B8" w:rsidRDefault="00EE3375" w:rsidP="008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Разрезные с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южетные картинки с действиями животных; игрушечная мышка;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мяч;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зрительные опоры прилагательных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B6D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острый, длинный, круглый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; костюм кошки</w:t>
            </w:r>
          </w:p>
        </w:tc>
      </w:tr>
      <w:tr w:rsidR="00EE3375" w:rsidRPr="009F27B8" w:rsidTr="00823D7F">
        <w:trPr>
          <w:trHeight w:val="22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Pr="009F27B8" w:rsidRDefault="00EE3375" w:rsidP="00823D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75" w:rsidRDefault="00EE3375" w:rsidP="00823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EE3375" w:rsidRPr="009F27B8" w:rsidRDefault="00EE3375" w:rsidP="00EE337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375" w:rsidRPr="00BC7D96" w:rsidRDefault="00EE3375" w:rsidP="00EE337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7B8">
        <w:rPr>
          <w:rFonts w:ascii="Calibri" w:eastAsia="Calibri" w:hAnsi="Calibri" w:cs="Times New Roman"/>
        </w:rPr>
        <w:br w:type="page"/>
      </w:r>
      <w:r w:rsidRPr="00BC7D96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Организационная структура логопедического занятия</w:t>
      </w:r>
    </w:p>
    <w:tbl>
      <w:tblPr>
        <w:tblStyle w:val="1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126"/>
        <w:gridCol w:w="5244"/>
        <w:gridCol w:w="4536"/>
      </w:tblGrid>
      <w:tr w:rsidR="00EE3375" w:rsidRPr="009F27B8" w:rsidTr="00823D7F">
        <w:trPr>
          <w:cantSplit/>
          <w:trHeight w:val="559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E3375" w:rsidRDefault="00EE3375" w:rsidP="00823D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Длительность</w:t>
            </w:r>
          </w:p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</w:t>
            </w:r>
            <w:r w:rsidRPr="009F2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адачи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27B8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  <w:b/>
              </w:rPr>
              <w:t>учителя-логопеда, воспитателя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27B8">
              <w:rPr>
                <w:rFonts w:ascii="Times New Roman" w:eastAsia="Calibri" w:hAnsi="Times New Roman" w:cs="Times New Roman"/>
                <w:b/>
              </w:rPr>
              <w:t>Деятельность воспитанников</w:t>
            </w:r>
          </w:p>
        </w:tc>
      </w:tr>
      <w:tr w:rsidR="00EE3375" w:rsidRPr="009F27B8" w:rsidTr="00823D7F">
        <w:trPr>
          <w:cantSplit/>
          <w:trHeight w:val="25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DA39E8" w:rsidRDefault="00EE3375" w:rsidP="00EE3375">
            <w:pPr>
              <w:pStyle w:val="a6"/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375" w:rsidRPr="00DA39E8" w:rsidRDefault="00EE3375" w:rsidP="00823D7F">
            <w:pPr>
              <w:pStyle w:val="a6"/>
              <w:tabs>
                <w:tab w:val="left" w:pos="25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E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Организационный.</w:t>
            </w:r>
          </w:p>
          <w:p w:rsidR="00EE3375" w:rsidRPr="00DA39E8" w:rsidRDefault="00EE3375" w:rsidP="00823D7F">
            <w:pPr>
              <w:pStyle w:val="a6"/>
              <w:tabs>
                <w:tab w:val="left" w:pos="25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3375" w:rsidRPr="00DA39E8" w:rsidRDefault="00EE3375" w:rsidP="00823D7F">
            <w:pPr>
              <w:pStyle w:val="a6"/>
              <w:tabs>
                <w:tab w:val="left" w:pos="25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E8">
              <w:rPr>
                <w:rFonts w:ascii="Times New Roman" w:eastAsia="Calibri" w:hAnsi="Times New Roman" w:cs="Times New Roman"/>
                <w:sz w:val="24"/>
                <w:szCs w:val="24"/>
              </w:rPr>
              <w:t>Этап мотивации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DA39E8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DA39E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положительного психологического настроя и мотивации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загадку</w:t>
            </w:r>
            <w:r w:rsidRPr="00DA39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3375" w:rsidRPr="00DA39E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</w:p>
          <w:p w:rsidR="00EE3375" w:rsidRPr="007A2B0D" w:rsidRDefault="00EE3375" w:rsidP="00EE3375">
            <w:pPr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2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Встаньте на дорожку, подравняйте ножки. Слушайте внимательно, будем все старательны. </w:t>
            </w:r>
            <w:r w:rsidRPr="007A2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Отгадайте загадку:</w:t>
            </w:r>
          </w:p>
          <w:p w:rsidR="00EE3375" w:rsidRPr="009F27B8" w:rsidRDefault="00EE3375" w:rsidP="00823D7F">
            <w:pPr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неё четыре лапки,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3375" w:rsidRPr="009F27B8" w:rsidRDefault="00EE3375" w:rsidP="00823D7F">
            <w:pPr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А на лапках цап – царапки.</w:t>
            </w:r>
          </w:p>
          <w:p w:rsidR="00EE3375" w:rsidRPr="009F27B8" w:rsidRDefault="00EE3375" w:rsidP="00823D7F">
            <w:pPr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Пара чутких ушей,</w:t>
            </w:r>
          </w:p>
          <w:p w:rsidR="00EE3375" w:rsidRPr="009F27B8" w:rsidRDefault="00EE3375" w:rsidP="00823D7F">
            <w:pPr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Она ловит мышей.</w:t>
            </w:r>
          </w:p>
          <w:p w:rsidR="00EE3375" w:rsidRPr="00DA39E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9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спрашивает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одному</w:t>
            </w:r>
            <w:r w:rsidRPr="00DA39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всех присутствующих, уточняет почему они так думают. 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Правильно, это кошка. Она сегодня придёт к нам в гости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071A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поиграет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нами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Зовут кошку Мяу.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9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выполняют инструкцию педагога.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DA39E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дают ответ на отгадку.</w:t>
            </w:r>
          </w:p>
        </w:tc>
      </w:tr>
      <w:tr w:rsidR="00EE3375" w:rsidRPr="009F27B8" w:rsidTr="00823D7F">
        <w:trPr>
          <w:cantSplit/>
          <w:trHeight w:val="179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DA39E8" w:rsidRDefault="00EE3375" w:rsidP="00823D7F">
            <w:pPr>
              <w:tabs>
                <w:tab w:val="left" w:pos="2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DA39E8" w:rsidRDefault="00EE3375" w:rsidP="00823D7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DA39E8" w:rsidRDefault="00EE3375" w:rsidP="00823D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E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интонационной выразительности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хотите познакомиться с кошкой?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 думаете, кошке больше понравится, когда ее позовут сердито или, когда позовут ласково? 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позовём её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: кошку можно позвать сердито и громко, вот так «Мяу», можно позвать ещё ласково и тихо, вот так «Мяу - мяу»</w:t>
            </w:r>
          </w:p>
          <w:p w:rsidR="00EE3375" w:rsidRPr="004F642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64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Воспитатель предлагает ребёнку позвать кошку сердито и громко: «Мяу», затем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 - ласково, тихо: «Мяу-мяу»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зовут кошку индивидуально и фронтально, с различной интонационной выразительностью, тембром и силой голоса</w:t>
            </w:r>
          </w:p>
        </w:tc>
      </w:tr>
      <w:tr w:rsidR="00EE3375" w:rsidRPr="009F27B8" w:rsidTr="00823D7F">
        <w:trPr>
          <w:cantSplit/>
          <w:trHeight w:val="17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Default="00EE3375" w:rsidP="00EE3375">
            <w:pPr>
              <w:pStyle w:val="a6"/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  <w:p w:rsidR="00EE3375" w:rsidRPr="00B32E88" w:rsidRDefault="00EE3375" w:rsidP="00823D7F">
            <w:pPr>
              <w:pStyle w:val="a6"/>
              <w:tabs>
                <w:tab w:val="left" w:pos="25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постановки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B32E88" w:rsidRDefault="00EE3375" w:rsidP="00823D7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88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Default="00EE3375" w:rsidP="00823D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словаря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существительных и прилагательных </w:t>
            </w:r>
            <w:r w:rsidRPr="00D4430B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E3375" w:rsidRPr="00D4430B" w:rsidRDefault="00EE3375" w:rsidP="00823D7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полных представлений о кошке через развитие тактильного восприятия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Входит кошка.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Здравствуйте, я кошка Мяу. Вы меня звали, и я пришла. 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Воспитатель: 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Мяу. Ты такая красивая. Можно тебя рассмотреть?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Конечно, я даже разрешу себя погладить. 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(Поворачивается вокруг себя)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E3375" w:rsidRPr="009F27B8" w:rsidRDefault="00EE3375" w:rsidP="00EE3375">
            <w:pPr>
              <w:numPr>
                <w:ilvl w:val="0"/>
                <w:numId w:val="4"/>
              </w:numPr>
              <w:ind w:left="3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посмотрите у кошки круглая голова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круглые глаза, острые уши, острые зубы, длинный хвост, мягкая шёрстка.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Воспитатель обращает внимание на круглую голову, жестом рисует круг и показывает картинку схему (зрительную опору).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Предлагает потрогать острые уши, погладить кошку спинке, хвост.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Зачем вы меня звали? 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Воспитатель: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зачем мы позвали кошку? Мяу, мы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хотим с тобой поиграть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5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играю только с котятами.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с воспитателем рассматривают кошку. 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отвечают, что хотят поиграть с кошкой.</w:t>
            </w:r>
          </w:p>
        </w:tc>
      </w:tr>
      <w:tr w:rsidR="00EE3375" w:rsidRPr="009F27B8" w:rsidTr="00823D7F">
        <w:trPr>
          <w:cantSplit/>
          <w:trHeight w:val="557"/>
        </w:trPr>
        <w:tc>
          <w:tcPr>
            <w:tcW w:w="2269" w:type="dxa"/>
          </w:tcPr>
          <w:p w:rsidR="00EE3375" w:rsidRPr="00071A54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Самомассаж лица</w:t>
            </w:r>
          </w:p>
          <w:p w:rsidR="00EE3375" w:rsidRPr="00071A54" w:rsidRDefault="00EE3375" w:rsidP="00823D7F">
            <w:pPr>
              <w:tabs>
                <w:tab w:val="left" w:pos="25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375" w:rsidRPr="00071A54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54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26" w:type="dxa"/>
          </w:tcPr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A54">
              <w:rPr>
                <w:rFonts w:ascii="Times New Roman" w:eastAsia="Calibri" w:hAnsi="Times New Roman" w:cs="Times New Roman"/>
                <w:sz w:val="24"/>
                <w:szCs w:val="24"/>
              </w:rPr>
              <w:t>Стимуляция кинестетических ощущений мышц периферического речевого аппарата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словаря.</w:t>
            </w:r>
          </w:p>
          <w:p w:rsidR="00EE3375" w:rsidRPr="00071A54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образовании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уменьшительно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ласкаткльной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форы 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Воспитатель: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Но ты, же волшебница и, наверное, можешь превратить наших деток в котят.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(Дети садятся на стульчики)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3375" w:rsidRDefault="00EE3375" w:rsidP="00EE3375">
            <w:pPr>
              <w:pStyle w:val="a6"/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я могу вас превратить в котят. </w:t>
            </w:r>
          </w:p>
          <w:p w:rsidR="00EE3375" w:rsidRPr="009645F8" w:rsidRDefault="00EE3375" w:rsidP="00EE3375">
            <w:pPr>
              <w:pStyle w:val="a6"/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Вытяните ручки вперёд и покажите пальчики, а я превращу их в кисточки. </w:t>
            </w:r>
            <w:r w:rsidRPr="00FE2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(кошка гладит пальчики) </w:t>
            </w:r>
          </w:p>
          <w:p w:rsidR="00EE3375" w:rsidRPr="009645F8" w:rsidRDefault="00EE3375" w:rsidP="00EE3375">
            <w:pPr>
              <w:pStyle w:val="a6"/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8">
              <w:rPr>
                <w:rFonts w:ascii="Times New Roman" w:eastAsia="Calibri" w:hAnsi="Times New Roman" w:cs="Times New Roman"/>
                <w:sz w:val="24"/>
                <w:szCs w:val="24"/>
              </w:rPr>
              <w:t>Кисточки помогут 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превратиться в котят. Я буду «рисовать» части тела у кошки и называть их, а вы будете рисовать части тела у котенка и называть нарисованные части ласково, например, «у кошки ухо, а у котенка… </w:t>
            </w:r>
          </w:p>
          <w:p w:rsidR="00EE3375" w:rsidRPr="00FE21F4" w:rsidRDefault="00EE3375" w:rsidP="00EE3375">
            <w:pPr>
              <w:pStyle w:val="a6"/>
              <w:numPr>
                <w:ilvl w:val="0"/>
                <w:numId w:val="4"/>
              </w:numPr>
              <w:tabs>
                <w:tab w:val="left" w:pos="3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E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арисуем усики, как у котят. Поднесите кончики кисточек к крыльям носика, вот сюда </w:t>
            </w:r>
            <w:r w:rsidRPr="00FE21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(показ и помощь взрослого)</w:t>
            </w:r>
            <w:r w:rsidRPr="00FE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проведите линию к ушкам. Вот так. </w:t>
            </w:r>
          </w:p>
          <w:p w:rsidR="00EE3375" w:rsidRPr="00FE21F4" w:rsidRDefault="00EE3375" w:rsidP="00EE3375">
            <w:pPr>
              <w:pStyle w:val="a6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1F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ставьте</w:t>
            </w:r>
            <w:r w:rsidRPr="00FE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кисточки к уголкам губ, вот сюда и снова проведите линию к ушкам.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поставим кисточки </w:t>
            </w:r>
            <w:r w:rsidRPr="00FE21F4">
              <w:rPr>
                <w:rFonts w:ascii="Times New Roman" w:eastAsia="Calibri" w:hAnsi="Times New Roman" w:cs="Times New Roman"/>
                <w:sz w:val="24"/>
                <w:szCs w:val="24"/>
              </w:rPr>
              <w:t>под нижнюю губу и снова проведите линии к ушкам. Какие красивые получаются котята,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21F4">
              <w:rPr>
                <w:rFonts w:ascii="Times New Roman" w:eastAsia="Calibri" w:hAnsi="Times New Roman" w:cs="Times New Roman"/>
                <w:sz w:val="24"/>
                <w:szCs w:val="24"/>
              </w:rPr>
              <w:t>Молодцы!</w:t>
            </w:r>
          </w:p>
          <w:p w:rsidR="00EE3375" w:rsidRPr="009645F8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рисую длинные усы, а вы что </w:t>
            </w:r>
            <w:r w:rsidRPr="0096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нарисовали? </w:t>
            </w:r>
          </w:p>
          <w:p w:rsidR="00EE3375" w:rsidRPr="009645F8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рисую короткие усы</w:t>
            </w:r>
            <w:r w:rsidRPr="0096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E3375" w:rsidRPr="009645F8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8">
              <w:rPr>
                <w:rFonts w:ascii="Times New Roman" w:eastAsia="Calibri" w:hAnsi="Times New Roman" w:cs="Times New Roman"/>
                <w:sz w:val="24"/>
                <w:szCs w:val="24"/>
              </w:rPr>
              <w:t>Что Катя нарисовала?</w:t>
            </w:r>
          </w:p>
          <w:p w:rsidR="00EE3375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рисую глаз</w:t>
            </w:r>
            <w:r w:rsidRPr="009645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45F8">
              <w:rPr>
                <w:rFonts w:ascii="Times New Roman" w:eastAsia="Calibri" w:hAnsi="Times New Roman" w:cs="Times New Roman"/>
                <w:sz w:val="24"/>
                <w:szCs w:val="24"/>
              </w:rPr>
              <w:t>Вот так.</w:t>
            </w:r>
          </w:p>
          <w:p w:rsidR="00EE3375" w:rsidRPr="009645F8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нарисовал Саша?</w:t>
            </w:r>
          </w:p>
          <w:p w:rsidR="00EE3375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рисую шерсть</w:t>
            </w:r>
            <w:r w:rsidRPr="009645F8">
              <w:rPr>
                <w:rFonts w:ascii="Times New Roman" w:eastAsia="Calibri" w:hAnsi="Times New Roman" w:cs="Times New Roman"/>
                <w:sz w:val="24"/>
                <w:szCs w:val="24"/>
              </w:rPr>
              <w:t>. Вот так</w:t>
            </w:r>
          </w:p>
          <w:p w:rsidR="00EE3375" w:rsidRPr="009645F8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вы нарисовали?</w:t>
            </w:r>
          </w:p>
          <w:p w:rsidR="00EE3375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рисую морду. Вот так.</w:t>
            </w:r>
          </w:p>
          <w:p w:rsidR="00EE3375" w:rsidRPr="009645F8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вы нарисовали?</w:t>
            </w:r>
          </w:p>
          <w:p w:rsidR="00EE3375" w:rsidRPr="009645F8" w:rsidRDefault="00EE3375" w:rsidP="00EE3375">
            <w:pPr>
              <w:pStyle w:val="a6"/>
              <w:numPr>
                <w:ilvl w:val="0"/>
                <w:numId w:val="14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5F8">
              <w:rPr>
                <w:rFonts w:ascii="Times New Roman" w:eastAsia="Calibri" w:hAnsi="Times New Roman" w:cs="Times New Roman"/>
                <w:sz w:val="24"/>
                <w:szCs w:val="24"/>
              </w:rPr>
              <w:t>Вот теперь вы настоящие котята.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С котятами я могу и поиграть.</w:t>
            </w:r>
          </w:p>
        </w:tc>
        <w:tc>
          <w:tcPr>
            <w:tcW w:w="4536" w:type="dxa"/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F27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10440" wp14:editId="0BECB5E3">
                  <wp:extent cx="1979338" cy="480567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амомассаж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382" cy="4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проводят указательным пальцем от крыльев носа до верхней части ушей, от уголков губ до козелков, нижнюю губу и снова проводят линии к мочкам ушей. 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645F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Мы </w:t>
            </w:r>
            <w:r w:rsidRPr="009645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нарисовали длинные усики,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пощипывают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кончиками пальцев щечк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нарисовала короткие усики…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рисуют глазки указательными пальцами, расчесывают лоб «держа пальцы грабельками»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Дети, поглаживая лицо рисую круг от подбородка до лба вверх через центр лица, затем от середины лба вверх к волосистой части головы, через виски к подбородку.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75" w:rsidRPr="009F27B8" w:rsidTr="00823D7F">
        <w:trPr>
          <w:cantSplit/>
          <w:trHeight w:val="4245"/>
        </w:trPr>
        <w:tc>
          <w:tcPr>
            <w:tcW w:w="2269" w:type="dxa"/>
          </w:tcPr>
          <w:p w:rsidR="00EE3375" w:rsidRPr="00D4430B" w:rsidRDefault="00EE3375" w:rsidP="00823D7F">
            <w:pPr>
              <w:ind w:left="-10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Артикуляционная гимнастика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биоэнергопластикой</w:t>
            </w:r>
            <w:proofErr w:type="spellEnd"/>
          </w:p>
          <w:p w:rsidR="00EE3375" w:rsidRPr="009F27B8" w:rsidRDefault="00EE3375" w:rsidP="00823D7F">
            <w:pPr>
              <w:tabs>
                <w:tab w:val="left" w:pos="252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375" w:rsidRPr="00076CFD" w:rsidRDefault="00EE3375" w:rsidP="00823D7F">
            <w:pPr>
              <w:ind w:left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EE3375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артикуляционную и пальчиковую моторику.</w:t>
            </w:r>
          </w:p>
          <w:p w:rsidR="00EE3375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межполушарное взаимодействие.</w:t>
            </w:r>
          </w:p>
          <w:p w:rsidR="00EE3375" w:rsidRPr="003251B6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мотивации.</w:t>
            </w:r>
          </w:p>
        </w:tc>
        <w:tc>
          <w:tcPr>
            <w:tcW w:w="5244" w:type="dxa"/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 помощи языка покажите части тела» 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Вы меня так хорошо рассматривали, а теперь я буду называть и показывать части тела кошки при помощи языка, а вы за мной повторяйте.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(Каждое упражнение выполняем 2-3 раза)</w:t>
            </w:r>
          </w:p>
          <w:p w:rsidR="00EE3375" w:rsidRPr="009F27B8" w:rsidRDefault="00EE3375" w:rsidP="00823D7F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кошки круглая голова. Вот такая. </w:t>
            </w:r>
          </w:p>
          <w:p w:rsidR="00EE3375" w:rsidRPr="009F27B8" w:rsidRDefault="00EE3375" w:rsidP="00823D7F">
            <w:p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кошки на мордочке круглые глаза. Вот такие. </w:t>
            </w:r>
          </w:p>
          <w:p w:rsidR="00EE3375" w:rsidRPr="00076CFD" w:rsidRDefault="00EE3375" w:rsidP="00823D7F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длинные усы.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Вот такие</w:t>
            </w:r>
          </w:p>
          <w:p w:rsidR="00EE3375" w:rsidRPr="009F27B8" w:rsidRDefault="00EE3375" w:rsidP="00823D7F">
            <w:p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076CFD" w:rsidRDefault="00EE3375" w:rsidP="00823D7F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кошки на голове острые уши. Вот такие. 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в пасти есть острые зубы.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Вот такие.</w:t>
            </w:r>
          </w:p>
          <w:p w:rsidR="00EE3375" w:rsidRPr="009F27B8" w:rsidRDefault="00EE3375" w:rsidP="00823D7F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на лапках острые когти.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такие. </w:t>
            </w:r>
          </w:p>
          <w:p w:rsidR="00EE3375" w:rsidRPr="009F27B8" w:rsidRDefault="00EE3375" w:rsidP="00823D7F">
            <w:pPr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длинный хвост.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такой. 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Молодцы, вы всё выполнили правильно, у вас всё здорово получилось.</w:t>
            </w:r>
          </w:p>
        </w:tc>
        <w:tc>
          <w:tcPr>
            <w:tcW w:w="4536" w:type="dxa"/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выполняют упражнений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Бегемот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Соединяют кончики пальцев в шар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«Трубочка».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Соединяем пальцы руки с большим пальцем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«Загони мяч в ворота»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Соединяем кулак с вертикально расправленной ладонью.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«Часики»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Соединяем ладони, кончиками от себя и ритмично передвигаем то вправо, то влево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«Забор»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Переплетаем пальцы «забором»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«Почистим нижние зубки» 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«Блинчик»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Расслабленные ладони располагаем на коленях</w:t>
            </w:r>
          </w:p>
        </w:tc>
      </w:tr>
      <w:tr w:rsidR="00EE3375" w:rsidRPr="009F27B8" w:rsidTr="00823D7F">
        <w:trPr>
          <w:cantSplit/>
          <w:trHeight w:val="3388"/>
        </w:trPr>
        <w:tc>
          <w:tcPr>
            <w:tcW w:w="2269" w:type="dxa"/>
          </w:tcPr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с мячом</w:t>
            </w:r>
            <w:r w:rsidRPr="009F2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E3375" w:rsidRPr="009F27B8" w:rsidRDefault="00EE3375" w:rsidP="00823D7F">
            <w:pPr>
              <w:tabs>
                <w:tab w:val="left" w:pos="252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«Подбери словечко»</w:t>
            </w:r>
          </w:p>
        </w:tc>
        <w:tc>
          <w:tcPr>
            <w:tcW w:w="1418" w:type="dxa"/>
          </w:tcPr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6CFD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EE3375" w:rsidRPr="004A6E4B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подборе существительных к прилагательным. </w:t>
            </w:r>
          </w:p>
          <w:p w:rsidR="00EE3375" w:rsidRPr="009F27B8" w:rsidRDefault="00EE3375" w:rsidP="00823D7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стоят в кругу. Кошка задаёт вопрос и бросает мяч ребёнку, 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Котята, я начну говорить, а вы повторите за мной, подберите нужное словечко.</w:t>
            </w:r>
          </w:p>
          <w:p w:rsidR="00EE3375" w:rsidRPr="009F27B8" w:rsidRDefault="00EE3375" w:rsidP="00EE337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круглая…</w:t>
            </w:r>
          </w:p>
          <w:p w:rsidR="00EE3375" w:rsidRPr="009F27B8" w:rsidRDefault="00EE3375" w:rsidP="00EE337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круглые…</w:t>
            </w:r>
          </w:p>
          <w:p w:rsidR="00EE3375" w:rsidRPr="009F27B8" w:rsidRDefault="00EE3375" w:rsidP="00EE337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длинный…</w:t>
            </w:r>
          </w:p>
          <w:p w:rsidR="00EE3375" w:rsidRPr="009F27B8" w:rsidRDefault="00EE3375" w:rsidP="00EE337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длинные …</w:t>
            </w:r>
          </w:p>
          <w:p w:rsidR="00EE3375" w:rsidRPr="009F27B8" w:rsidRDefault="00EE3375" w:rsidP="00EE337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мягкие …</w:t>
            </w:r>
          </w:p>
          <w:p w:rsidR="00EE3375" w:rsidRPr="009F27B8" w:rsidRDefault="00EE3375" w:rsidP="00EE3375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У кошки острые…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Такие вы молодцы! Как красиво и правильно вы говорили.</w:t>
            </w:r>
          </w:p>
        </w:tc>
        <w:tc>
          <w:tcPr>
            <w:tcW w:w="4536" w:type="dxa"/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ловят мяч, по возможности отвечают полным предложением: «У кошки круглая голова» (острые уши, круглые глаза, длинные усы, острые  зубы, мягкие  лапы, острые  когти, длинный хвост)  и возвращает мяч кошке.</w:t>
            </w:r>
          </w:p>
        </w:tc>
      </w:tr>
      <w:tr w:rsidR="00EE3375" w:rsidRPr="009F27B8" w:rsidTr="00823D7F">
        <w:trPr>
          <w:cantSplit/>
          <w:trHeight w:val="3536"/>
        </w:trPr>
        <w:tc>
          <w:tcPr>
            <w:tcW w:w="2269" w:type="dxa"/>
          </w:tcPr>
          <w:p w:rsidR="00EE3375" w:rsidRPr="004A6E4B" w:rsidRDefault="00EE3375" w:rsidP="00823D7F">
            <w:pPr>
              <w:tabs>
                <w:tab w:val="left" w:pos="2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Дыхательная гимнастика </w:t>
            </w:r>
            <w:r w:rsidRPr="004A6E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«Прятки»</w:t>
            </w:r>
          </w:p>
        </w:tc>
        <w:tc>
          <w:tcPr>
            <w:tcW w:w="1418" w:type="dxa"/>
          </w:tcPr>
          <w:p w:rsidR="00EE3375" w:rsidRPr="004A6E4B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4B">
              <w:rPr>
                <w:rFonts w:ascii="Times New Roman" w:eastAsia="Calibri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126" w:type="dxa"/>
          </w:tcPr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кошки очень любим ловить мышей и с ними играть. А мышка с котятами играет в прятки. Найдите мышку.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Для этого надо встать ровно, выпрямить спинку.</w:t>
            </w:r>
          </w:p>
          <w:p w:rsidR="00EE3375" w:rsidRPr="009F27B8" w:rsidRDefault="00EE3375" w:rsidP="00823D7F">
            <w:pPr>
              <w:ind w:left="3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Воздух носом набираем и животик надуваем. 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(Вдох).</w:t>
            </w:r>
          </w:p>
          <w:p w:rsidR="00EE3375" w:rsidRPr="009F27B8" w:rsidRDefault="00EE3375" w:rsidP="00823D7F">
            <w:pPr>
              <w:ind w:left="3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дружно поворот – воздух вышел из ворот. 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(Выдох)</w:t>
            </w:r>
          </w:p>
          <w:p w:rsidR="00EE3375" w:rsidRPr="009F27B8" w:rsidRDefault="00EE3375" w:rsidP="00823D7F">
            <w:pPr>
              <w:ind w:left="3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Снова воздух набираем и животик надуваем. 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(Вдох)</w:t>
            </w:r>
          </w:p>
          <w:p w:rsidR="00EE3375" w:rsidRPr="009F27B8" w:rsidRDefault="00EE3375" w:rsidP="00823D7F">
            <w:pPr>
              <w:ind w:left="31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Снова дружно поворот – воздух вышел через рот. 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(Выдох)</w:t>
            </w:r>
          </w:p>
          <w:p w:rsidR="00EE3375" w:rsidRPr="009F27B8" w:rsidRDefault="00EE3375" w:rsidP="00823D7F">
            <w:pPr>
              <w:ind w:left="319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(выставляется мышка - игрушка)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Смотрите. Вот мышка. Спасибо, вы помогли мне увидеть мышку.</w:t>
            </w:r>
          </w:p>
        </w:tc>
        <w:tc>
          <w:tcPr>
            <w:tcW w:w="4536" w:type="dxa"/>
          </w:tcPr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ИП: Дети стоят врассыпную, ноги узкой дорожкой, плечи и руки опущены вниз. Делаем вдох с поворотом головы вправо, поднося ребро ладони ко лбу. Выдох – возвращаемся в исходное положение. 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Аналогично выполняем влево.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E3375" w:rsidRPr="009F27B8" w:rsidTr="00823D7F">
        <w:trPr>
          <w:cantSplit/>
          <w:trHeight w:val="2219"/>
        </w:trPr>
        <w:tc>
          <w:tcPr>
            <w:tcW w:w="2269" w:type="dxa"/>
          </w:tcPr>
          <w:p w:rsidR="00EE3375" w:rsidRPr="004A6E4B" w:rsidRDefault="00EE3375" w:rsidP="00823D7F">
            <w:pPr>
              <w:tabs>
                <w:tab w:val="left" w:pos="2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4B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1418" w:type="dxa"/>
          </w:tcPr>
          <w:p w:rsidR="00EE3375" w:rsidRPr="004A6E4B" w:rsidRDefault="00EE3375" w:rsidP="00823D7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4B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126" w:type="dxa"/>
          </w:tcPr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A6E4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активизации  межполушарного взаимодействия.</w:t>
            </w:r>
          </w:p>
        </w:tc>
        <w:tc>
          <w:tcPr>
            <w:tcW w:w="5244" w:type="dxa"/>
          </w:tcPr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с ней поиграем.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Мягко кошка, посмотри,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Выпускает коготки.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И легонько их сжимает:</w:t>
            </w:r>
          </w:p>
          <w:p w:rsidR="00EE3375" w:rsidRPr="009F27B8" w:rsidRDefault="00EE3375" w:rsidP="00823D7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Мышку так она пугает.</w:t>
            </w: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Мышка «убегает».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>Шустрая мышка нам попалась, ничего мы её ещё поймаем и поиграем с ней.</w:t>
            </w:r>
          </w:p>
        </w:tc>
        <w:tc>
          <w:tcPr>
            <w:tcW w:w="4536" w:type="dxa"/>
          </w:tcPr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выполняют движения за логопедом.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Растопырив пальцы, ритмично медленно сгибаем фаланги пальцев 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Ритмично медленно (на каждый слог) сжимаем пальцы в кулак</w:t>
            </w: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 проводится 2-3 раза</w:t>
            </w:r>
          </w:p>
        </w:tc>
      </w:tr>
      <w:tr w:rsidR="00EE3375" w:rsidRPr="009F27B8" w:rsidTr="00823D7F">
        <w:trPr>
          <w:cantSplit/>
          <w:trHeight w:val="4870"/>
        </w:trPr>
        <w:tc>
          <w:tcPr>
            <w:tcW w:w="2269" w:type="dxa"/>
          </w:tcPr>
          <w:p w:rsidR="00EE3375" w:rsidRPr="004A6E4B" w:rsidRDefault="00EE3375" w:rsidP="00823D7F">
            <w:pPr>
              <w:tabs>
                <w:tab w:val="left" w:pos="25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малой подвижности с речевым сопровождением</w:t>
            </w:r>
          </w:p>
        </w:tc>
        <w:tc>
          <w:tcPr>
            <w:tcW w:w="1418" w:type="dxa"/>
          </w:tcPr>
          <w:p w:rsidR="00EE3375" w:rsidRPr="004A6E4B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4B">
              <w:rPr>
                <w:rFonts w:ascii="Times New Roman" w:eastAsia="Calibri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EE3375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1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общую моторику.</w:t>
            </w:r>
          </w:p>
          <w:p w:rsidR="00EE3375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межполушарное взаимодействие речевого и двигательного центров.</w:t>
            </w:r>
          </w:p>
          <w:p w:rsidR="00EE3375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мотивации и поддержанию интереса.</w:t>
            </w:r>
          </w:p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активизировать глагольный словарь по теме.</w:t>
            </w:r>
          </w:p>
        </w:tc>
        <w:tc>
          <w:tcPr>
            <w:tcW w:w="5244" w:type="dxa"/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много умеют делать кошки! Даже мышей ловить. Я вам покажу, что ещё кошки умеют делать.</w:t>
            </w:r>
            <w:r w:rsidRPr="009F27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Что же могут делать кошки?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 xml:space="preserve">Молоко лакать из плошки, 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1,2,3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 xml:space="preserve">Помяукать у дверей, 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Чтоб открыли поскорей.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«Мяу, мяу, мяу»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 xml:space="preserve">Поиграть с клубком 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 xml:space="preserve">И мышкой, 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Зашипеть на шалунишку,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Могут спинки выгибать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На деревья залезать,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Могут красться,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 xml:space="preserve">Прыгать, 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Бегать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</w:rPr>
            </w:pPr>
            <w:r w:rsidRPr="009F27B8">
              <w:rPr>
                <w:rFonts w:ascii="Times New Roman" w:eastAsia="Calibri" w:hAnsi="Times New Roman" w:cs="Times New Roman"/>
              </w:rPr>
              <w:t>И, мурлыча, отдыхать</w:t>
            </w:r>
          </w:p>
          <w:p w:rsidR="00EE3375" w:rsidRPr="009F27B8" w:rsidRDefault="00EE3375" w:rsidP="00823D7F">
            <w:pPr>
              <w:jc w:val="right"/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Быкова Н.М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вы молодцы! Так хорошо показали, что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 делать кошка.</w:t>
            </w:r>
          </w:p>
        </w:tc>
        <w:tc>
          <w:tcPr>
            <w:tcW w:w="4536" w:type="dxa"/>
          </w:tcPr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Дети стоят в кругу.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Идём по кругу, взявшись за руки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Соединяем ладони «плошкой»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 xml:space="preserve">Выполняем </w:t>
            </w:r>
            <w:proofErr w:type="spellStart"/>
            <w:r w:rsidRPr="009F27B8">
              <w:rPr>
                <w:rFonts w:ascii="Times New Roman" w:eastAsia="Calibri" w:hAnsi="Times New Roman" w:cs="Times New Roman"/>
                <w:i/>
              </w:rPr>
              <w:t>лакательные</w:t>
            </w:r>
            <w:proofErr w:type="spellEnd"/>
            <w:r w:rsidRPr="009F27B8">
              <w:rPr>
                <w:rFonts w:ascii="Times New Roman" w:eastAsia="Calibri" w:hAnsi="Times New Roman" w:cs="Times New Roman"/>
                <w:i/>
              </w:rPr>
              <w:t xml:space="preserve"> движения языком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Присаживаемся на корточки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Жалобно мяукаем три раза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Вращательное рук перед грудью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Соединяем кончики пальцев щепоткой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Растопыриваем пальцы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Наклоняемся, кончиками пальцев достаём до носочков, выгибаем спинку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Ребро ладони подносим ко лбу, «смотрим» вверх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«Крадёмся» во круг себя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Подпрыгиваем 2 раза</w:t>
            </w:r>
          </w:p>
          <w:p w:rsidR="00EE3375" w:rsidRPr="009F27B8" w:rsidRDefault="00EE3375" w:rsidP="00823D7F">
            <w:pPr>
              <w:rPr>
                <w:rFonts w:ascii="Times New Roman" w:eastAsia="Calibri" w:hAnsi="Times New Roman" w:cs="Times New Roman"/>
                <w:i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Имитируем бег на месте</w:t>
            </w:r>
          </w:p>
          <w:p w:rsidR="00EE3375" w:rsidRPr="009F27B8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F27B8">
              <w:rPr>
                <w:rFonts w:ascii="Times New Roman" w:eastAsia="Calibri" w:hAnsi="Times New Roman" w:cs="Times New Roman"/>
                <w:i/>
              </w:rPr>
              <w:t>Присаживаемся, соединяем ладони и кладём их под щёку</w:t>
            </w:r>
          </w:p>
        </w:tc>
      </w:tr>
      <w:tr w:rsidR="00EE3375" w:rsidRPr="009F27B8" w:rsidTr="00823D7F">
        <w:trPr>
          <w:cantSplit/>
          <w:trHeight w:val="3111"/>
        </w:trPr>
        <w:tc>
          <w:tcPr>
            <w:tcW w:w="2269" w:type="dxa"/>
          </w:tcPr>
          <w:p w:rsidR="00EE3375" w:rsidRPr="00272679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</w:p>
          <w:p w:rsidR="00EE3375" w:rsidRPr="009F27B8" w:rsidRDefault="00EE3375" w:rsidP="00823D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«Собери  картинку»</w:t>
            </w:r>
          </w:p>
        </w:tc>
        <w:tc>
          <w:tcPr>
            <w:tcW w:w="1418" w:type="dxa"/>
          </w:tcPr>
          <w:p w:rsidR="00EE3375" w:rsidRPr="00272679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79">
              <w:rPr>
                <w:rFonts w:ascii="Times New Roman" w:eastAsia="Calibri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126" w:type="dxa"/>
          </w:tcPr>
          <w:p w:rsidR="00EE3375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</w:t>
            </w: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пространственные </w:t>
            </w: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я, зрительное внимание.</w:t>
            </w:r>
          </w:p>
          <w:p w:rsidR="00EE3375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целостности восприятия.</w:t>
            </w:r>
          </w:p>
          <w:p w:rsidR="00EE3375" w:rsidRPr="00272679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составлении и употреблении фразы из 2 слов.</w:t>
            </w:r>
          </w:p>
        </w:tc>
        <w:tc>
          <w:tcPr>
            <w:tcW w:w="5244" w:type="dxa"/>
          </w:tcPr>
          <w:p w:rsidR="00EE3375" w:rsidRPr="00272679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Кошка:</w:t>
            </w:r>
            <w:r w:rsidRPr="009F2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Посмотрите, какие фотографии у меня есть. (с учетом индивидуальных особенностей развития ребенка каждому ребёнку раздаются разрезные картинки с изображением кошек в действии)</w:t>
            </w:r>
          </w:p>
          <w:p w:rsidR="00EE3375" w:rsidRPr="00272679" w:rsidRDefault="00EE3375" w:rsidP="00823D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Соберите картинку.</w:t>
            </w:r>
          </w:p>
          <w:p w:rsidR="00EE3375" w:rsidRPr="00272679" w:rsidRDefault="00EE3375" w:rsidP="00823D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на фото и скажите, что делает кошка? </w:t>
            </w:r>
          </w:p>
          <w:p w:rsidR="00EE3375" w:rsidRPr="00272679" w:rsidRDefault="00EE3375" w:rsidP="00823D7F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272679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рассматривают картинку и полным ответом отвечают на вопрос:</w:t>
            </w:r>
          </w:p>
          <w:p w:rsidR="00EE3375" w:rsidRPr="00272679" w:rsidRDefault="00EE3375" w:rsidP="00823D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Кошка смотрит.</w:t>
            </w:r>
          </w:p>
          <w:p w:rsidR="00EE3375" w:rsidRPr="00272679" w:rsidRDefault="00EE3375" w:rsidP="00823D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Кошка бегает.</w:t>
            </w:r>
          </w:p>
          <w:p w:rsidR="00EE3375" w:rsidRPr="00272679" w:rsidRDefault="00EE3375" w:rsidP="00823D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Кошка нюхает.</w:t>
            </w:r>
          </w:p>
          <w:p w:rsidR="00EE3375" w:rsidRPr="00272679" w:rsidRDefault="00EE3375" w:rsidP="00823D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Кошка спит.</w:t>
            </w:r>
          </w:p>
          <w:p w:rsidR="00EE3375" w:rsidRPr="00272679" w:rsidRDefault="00EE3375" w:rsidP="00823D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Кошка сердится.</w:t>
            </w:r>
          </w:p>
          <w:p w:rsidR="00EE3375" w:rsidRPr="009F27B8" w:rsidRDefault="00EE3375" w:rsidP="00823D7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Кошка лакает</w:t>
            </w:r>
          </w:p>
        </w:tc>
      </w:tr>
      <w:tr w:rsidR="00EE3375" w:rsidRPr="009F27B8" w:rsidTr="00823D7F">
        <w:trPr>
          <w:cantSplit/>
          <w:trHeight w:val="4954"/>
        </w:trPr>
        <w:tc>
          <w:tcPr>
            <w:tcW w:w="2269" w:type="dxa"/>
          </w:tcPr>
          <w:p w:rsidR="00EE3375" w:rsidRPr="00272679" w:rsidRDefault="00EE3375" w:rsidP="00EE3375">
            <w:pPr>
              <w:pStyle w:val="a6"/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Заключительная часть.</w:t>
            </w:r>
          </w:p>
          <w:p w:rsidR="00EE3375" w:rsidRPr="00272679" w:rsidRDefault="00EE3375" w:rsidP="00823D7F">
            <w:pPr>
              <w:pStyle w:val="a6"/>
              <w:tabs>
                <w:tab w:val="left" w:pos="25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</w:tcPr>
          <w:p w:rsidR="00EE3375" w:rsidRPr="00272679" w:rsidRDefault="00EE3375" w:rsidP="00823D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26" w:type="dxa"/>
          </w:tcPr>
          <w:p w:rsidR="00EE3375" w:rsidRPr="009E7EA7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EA7">
              <w:rPr>
                <w:rFonts w:ascii="Times New Roman" w:hAnsi="Times New Roman"/>
                <w:sz w:val="24"/>
                <w:szCs w:val="24"/>
              </w:rPr>
              <w:t>умение анализировать собственные переживания, мысли, ощущения по завершении деятельности.</w:t>
            </w:r>
          </w:p>
        </w:tc>
        <w:tc>
          <w:tcPr>
            <w:tcW w:w="5244" w:type="dxa"/>
          </w:tcPr>
          <w:p w:rsidR="00EE3375" w:rsidRPr="00272679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Настало время превращать вас обратно в ребят. </w:t>
            </w:r>
          </w:p>
          <w:p w:rsidR="00EE3375" w:rsidRPr="00272679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Я произнесу волшебные слова, а вы повернётесь вокруг себя.</w:t>
            </w:r>
          </w:p>
          <w:p w:rsidR="00EE3375" w:rsidRPr="00272679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«1, 2, 3 – повернись и в ребяток превратись!»</w:t>
            </w:r>
          </w:p>
          <w:p w:rsidR="00EE3375" w:rsidRPr="00272679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Вот вы снова стали ребятами.</w:t>
            </w:r>
          </w:p>
          <w:p w:rsidR="00EE3375" w:rsidRPr="00272679" w:rsidRDefault="00EE3375" w:rsidP="00823D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«Улыбнись – рассердись»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Кошка:</w:t>
            </w: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Ребята, а вам понравилось быть котятами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играть со мной, с кошкой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Мяу</w:t>
            </w:r>
            <w:proofErr w:type="gramEnd"/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что понравилось?</w:t>
            </w:r>
          </w:p>
          <w:p w:rsidR="00EE3375" w:rsidRPr="00272679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Если понравилось – улыбнитесь, а если не понравилось, то рассердитесь.</w:t>
            </w:r>
          </w:p>
          <w:p w:rsidR="00EE3375" w:rsidRPr="00272679" w:rsidRDefault="00EE3375" w:rsidP="00823D7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Вы были молодцы! Вы все старались чётко и правильно говорить. За это вам я подарю маленькие призы</w:t>
            </w: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(раздаю призы)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Мне пора к своим котятам. </w:t>
            </w:r>
          </w:p>
          <w:p w:rsidR="00EE3375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свидания, ребята!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3375" w:rsidRPr="00272679" w:rsidRDefault="00EE3375" w:rsidP="00823D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7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Воспитатель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и дети прощаются с кошкой</w:t>
            </w:r>
          </w:p>
        </w:tc>
        <w:tc>
          <w:tcPr>
            <w:tcW w:w="4536" w:type="dxa"/>
          </w:tcPr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27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поворачиваются вокруг себя</w:t>
            </w: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Озвучивают понравившуюся деятельность.</w:t>
            </w: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Получают призы.</w:t>
            </w: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E3375" w:rsidRPr="009F27B8" w:rsidRDefault="00EE3375" w:rsidP="00823D7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EE3375" w:rsidRDefault="00EE3375" w:rsidP="00EE3375"/>
    <w:p w:rsidR="00241E01" w:rsidRDefault="00241E01"/>
    <w:sectPr w:rsidR="00241E01" w:rsidSect="00841329">
      <w:footerReference w:type="default" r:id="rId6"/>
      <w:pgSz w:w="16838" w:h="11906" w:orient="landscape"/>
      <w:pgMar w:top="720" w:right="720" w:bottom="426" w:left="720" w:header="708" w:footer="3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70844"/>
      <w:docPartObj>
        <w:docPartGallery w:val="Page Numbers (Bottom of Page)"/>
        <w:docPartUnique/>
      </w:docPartObj>
    </w:sdtPr>
    <w:sdtEndPr/>
    <w:sdtContent>
      <w:p w:rsidR="00CC223A" w:rsidRDefault="00434BFF" w:rsidP="00CC223A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105"/>
    <w:multiLevelType w:val="hybridMultilevel"/>
    <w:tmpl w:val="1E68F0B4"/>
    <w:lvl w:ilvl="0" w:tplc="10F6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724"/>
    <w:multiLevelType w:val="hybridMultilevel"/>
    <w:tmpl w:val="CB02BEF4"/>
    <w:lvl w:ilvl="0" w:tplc="10F6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61B2"/>
    <w:multiLevelType w:val="hybridMultilevel"/>
    <w:tmpl w:val="586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F69"/>
    <w:multiLevelType w:val="hybridMultilevel"/>
    <w:tmpl w:val="E54E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32CB"/>
    <w:multiLevelType w:val="hybridMultilevel"/>
    <w:tmpl w:val="02C6BB2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38554742"/>
    <w:multiLevelType w:val="hybridMultilevel"/>
    <w:tmpl w:val="D38411B2"/>
    <w:lvl w:ilvl="0" w:tplc="3C32B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064E"/>
    <w:multiLevelType w:val="hybridMultilevel"/>
    <w:tmpl w:val="57361A4A"/>
    <w:lvl w:ilvl="0" w:tplc="3C32B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13E15"/>
    <w:multiLevelType w:val="hybridMultilevel"/>
    <w:tmpl w:val="054E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0752"/>
    <w:multiLevelType w:val="hybridMultilevel"/>
    <w:tmpl w:val="08A031AC"/>
    <w:lvl w:ilvl="0" w:tplc="3C32B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246"/>
    <w:multiLevelType w:val="hybridMultilevel"/>
    <w:tmpl w:val="E44A872E"/>
    <w:lvl w:ilvl="0" w:tplc="3C32B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45D8"/>
    <w:multiLevelType w:val="hybridMultilevel"/>
    <w:tmpl w:val="51E05CBA"/>
    <w:lvl w:ilvl="0" w:tplc="3C32B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E76D3"/>
    <w:multiLevelType w:val="hybridMultilevel"/>
    <w:tmpl w:val="99A4929E"/>
    <w:lvl w:ilvl="0" w:tplc="10F60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73EF8"/>
    <w:multiLevelType w:val="hybridMultilevel"/>
    <w:tmpl w:val="D5001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B21FF"/>
    <w:multiLevelType w:val="hybridMultilevel"/>
    <w:tmpl w:val="F020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5"/>
    <w:rsid w:val="00241E01"/>
    <w:rsid w:val="00434BFF"/>
    <w:rsid w:val="00E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4851"/>
  <w15:chartTrackingRefBased/>
  <w15:docId w15:val="{F177E567-46EA-409E-B527-84FF2D3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33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EE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EE3375"/>
  </w:style>
  <w:style w:type="paragraph" w:styleId="a6">
    <w:name w:val="List Paragraph"/>
    <w:basedOn w:val="a"/>
    <w:uiPriority w:val="34"/>
    <w:qFormat/>
    <w:rsid w:val="00EE3375"/>
    <w:pPr>
      <w:spacing w:after="200" w:line="276" w:lineRule="auto"/>
      <w:ind w:left="720"/>
      <w:contextualSpacing/>
    </w:pPr>
    <w:rPr>
      <w:rFonts w:ascii="Calibri" w:eastAsia="Times New Roman" w:hAnsi="Calibri" w:cs="Arial"/>
      <w:lang w:eastAsia="ru-RU"/>
    </w:rPr>
  </w:style>
  <w:style w:type="table" w:styleId="a3">
    <w:name w:val="Table Grid"/>
    <w:basedOn w:val="a1"/>
    <w:uiPriority w:val="39"/>
    <w:rsid w:val="00EE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EE3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EE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2023-05-22T11:55:00Z</dcterms:created>
  <dcterms:modified xsi:type="dcterms:W3CDTF">2023-05-22T11:58:00Z</dcterms:modified>
</cp:coreProperties>
</file>