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71" w:rsidRPr="00933ABC" w:rsidRDefault="007B3171" w:rsidP="009368AA">
      <w:pPr>
        <w:spacing w:after="0" w:line="276" w:lineRule="auto"/>
        <w:ind w:firstLine="567"/>
        <w:jc w:val="center"/>
        <w:rPr>
          <w:rFonts w:ascii="Times New Roman" w:hAnsi="Times New Roman" w:cs="Times New Roman"/>
          <w:sz w:val="32"/>
          <w:szCs w:val="32"/>
        </w:rPr>
      </w:pPr>
      <w:r w:rsidRPr="00933ABC">
        <w:rPr>
          <w:rFonts w:ascii="Times New Roman" w:hAnsi="Times New Roman" w:cs="Times New Roman"/>
          <w:sz w:val="32"/>
          <w:szCs w:val="32"/>
        </w:rPr>
        <w:t>Министерство образования Красноярского края</w:t>
      </w:r>
    </w:p>
    <w:p w:rsidR="007B3171" w:rsidRPr="00933ABC" w:rsidRDefault="007B3171" w:rsidP="009368AA">
      <w:pPr>
        <w:spacing w:after="0" w:line="276" w:lineRule="auto"/>
        <w:ind w:firstLine="567"/>
        <w:jc w:val="center"/>
        <w:rPr>
          <w:rFonts w:ascii="Times New Roman" w:hAnsi="Times New Roman" w:cs="Times New Roman"/>
          <w:sz w:val="32"/>
          <w:szCs w:val="32"/>
        </w:rPr>
      </w:pPr>
      <w:r w:rsidRPr="00933ABC">
        <w:rPr>
          <w:rFonts w:ascii="Times New Roman" w:hAnsi="Times New Roman" w:cs="Times New Roman"/>
          <w:sz w:val="32"/>
          <w:szCs w:val="32"/>
        </w:rPr>
        <w:t xml:space="preserve">краевое государственное бюджетное </w:t>
      </w:r>
    </w:p>
    <w:p w:rsidR="007B3171" w:rsidRPr="00933ABC" w:rsidRDefault="007B3171" w:rsidP="009368AA">
      <w:pPr>
        <w:spacing w:after="0" w:line="276" w:lineRule="auto"/>
        <w:ind w:firstLine="567"/>
        <w:jc w:val="center"/>
        <w:rPr>
          <w:rFonts w:ascii="Times New Roman" w:hAnsi="Times New Roman" w:cs="Times New Roman"/>
          <w:sz w:val="32"/>
          <w:szCs w:val="32"/>
        </w:rPr>
      </w:pPr>
      <w:r w:rsidRPr="00933ABC">
        <w:rPr>
          <w:rFonts w:ascii="Times New Roman" w:hAnsi="Times New Roman" w:cs="Times New Roman"/>
          <w:sz w:val="32"/>
          <w:szCs w:val="32"/>
        </w:rPr>
        <w:t>профессиональное образовательное учреждение</w:t>
      </w:r>
    </w:p>
    <w:p w:rsidR="007B3171" w:rsidRPr="00933ABC" w:rsidRDefault="007B3171" w:rsidP="009368AA">
      <w:pPr>
        <w:spacing w:after="0" w:line="276" w:lineRule="auto"/>
        <w:ind w:firstLine="567"/>
        <w:jc w:val="center"/>
        <w:rPr>
          <w:rFonts w:ascii="Times New Roman" w:hAnsi="Times New Roman" w:cs="Times New Roman"/>
          <w:b/>
          <w:sz w:val="28"/>
        </w:rPr>
      </w:pPr>
      <w:r w:rsidRPr="00933ABC">
        <w:rPr>
          <w:rFonts w:ascii="Times New Roman" w:hAnsi="Times New Roman" w:cs="Times New Roman"/>
          <w:b/>
          <w:sz w:val="32"/>
          <w:szCs w:val="32"/>
        </w:rPr>
        <w:t>«Канский технологический колледж»</w:t>
      </w:r>
    </w:p>
    <w:p w:rsidR="007B3171" w:rsidRPr="00933ABC" w:rsidRDefault="007B3171" w:rsidP="009368AA">
      <w:pPr>
        <w:pStyle w:val="1"/>
        <w:shd w:val="clear" w:color="auto" w:fill="auto"/>
        <w:spacing w:line="276" w:lineRule="auto"/>
        <w:ind w:firstLine="567"/>
        <w:rPr>
          <w:rFonts w:cs="Times New Roman"/>
          <w:sz w:val="28"/>
        </w:rPr>
      </w:pPr>
    </w:p>
    <w:p w:rsidR="007B3171" w:rsidRPr="00933ABC" w:rsidRDefault="007B3171" w:rsidP="009368AA">
      <w:pPr>
        <w:pStyle w:val="1"/>
        <w:shd w:val="clear" w:color="auto" w:fill="auto"/>
        <w:spacing w:line="276" w:lineRule="auto"/>
        <w:ind w:firstLine="567"/>
        <w:jc w:val="center"/>
        <w:rPr>
          <w:rFonts w:cs="Times New Roman"/>
          <w:sz w:val="28"/>
        </w:rPr>
      </w:pPr>
    </w:p>
    <w:p w:rsidR="007B3171" w:rsidRPr="00933ABC" w:rsidRDefault="007B3171" w:rsidP="009368AA">
      <w:pPr>
        <w:pStyle w:val="1"/>
        <w:shd w:val="clear" w:color="auto" w:fill="auto"/>
        <w:spacing w:line="276" w:lineRule="auto"/>
        <w:ind w:firstLine="567"/>
        <w:jc w:val="center"/>
        <w:rPr>
          <w:rFonts w:cs="Times New Roman"/>
          <w:sz w:val="28"/>
        </w:rPr>
      </w:pPr>
    </w:p>
    <w:p w:rsidR="001B65B1" w:rsidRPr="00933ABC" w:rsidRDefault="001B65B1" w:rsidP="009368AA">
      <w:pPr>
        <w:pStyle w:val="1"/>
        <w:shd w:val="clear" w:color="auto" w:fill="auto"/>
        <w:spacing w:line="276" w:lineRule="auto"/>
        <w:ind w:firstLine="567"/>
        <w:jc w:val="center"/>
        <w:rPr>
          <w:rFonts w:cs="Times New Roman"/>
          <w:sz w:val="28"/>
        </w:rPr>
      </w:pPr>
    </w:p>
    <w:p w:rsidR="001B65B1" w:rsidRPr="00933ABC" w:rsidRDefault="001B65B1" w:rsidP="009368AA">
      <w:pPr>
        <w:pStyle w:val="1"/>
        <w:shd w:val="clear" w:color="auto" w:fill="auto"/>
        <w:spacing w:line="276" w:lineRule="auto"/>
        <w:ind w:firstLine="567"/>
        <w:jc w:val="center"/>
        <w:rPr>
          <w:rFonts w:cs="Times New Roman"/>
          <w:sz w:val="28"/>
        </w:rPr>
      </w:pPr>
    </w:p>
    <w:p w:rsidR="001B65B1" w:rsidRPr="00933ABC" w:rsidRDefault="001B65B1" w:rsidP="009368AA">
      <w:pPr>
        <w:pStyle w:val="1"/>
        <w:shd w:val="clear" w:color="auto" w:fill="auto"/>
        <w:spacing w:line="276" w:lineRule="auto"/>
        <w:ind w:firstLine="567"/>
        <w:jc w:val="center"/>
        <w:rPr>
          <w:rFonts w:cs="Times New Roman"/>
          <w:sz w:val="28"/>
        </w:rPr>
      </w:pPr>
    </w:p>
    <w:p w:rsidR="007B3171" w:rsidRPr="00933ABC" w:rsidRDefault="007B3171" w:rsidP="009368AA">
      <w:pPr>
        <w:pStyle w:val="1"/>
        <w:shd w:val="clear" w:color="auto" w:fill="auto"/>
        <w:spacing w:line="276" w:lineRule="auto"/>
        <w:ind w:firstLine="567"/>
        <w:jc w:val="center"/>
        <w:rPr>
          <w:rFonts w:cs="Times New Roman"/>
          <w:sz w:val="28"/>
        </w:rPr>
      </w:pPr>
    </w:p>
    <w:p w:rsidR="007B3171" w:rsidRPr="00933ABC" w:rsidRDefault="00331A70" w:rsidP="009368AA">
      <w:pPr>
        <w:spacing w:after="0" w:line="276" w:lineRule="auto"/>
        <w:ind w:firstLine="567"/>
        <w:jc w:val="center"/>
        <w:rPr>
          <w:rFonts w:ascii="Times New Roman" w:hAnsi="Times New Roman" w:cs="Times New Roman"/>
          <w:sz w:val="36"/>
          <w:szCs w:val="36"/>
        </w:rPr>
      </w:pPr>
      <w:r w:rsidRPr="00933ABC">
        <w:rPr>
          <w:rFonts w:ascii="Times New Roman" w:hAnsi="Times New Roman" w:cs="Times New Roman"/>
          <w:sz w:val="36"/>
          <w:szCs w:val="36"/>
        </w:rPr>
        <w:t>ПРОЕКТН</w:t>
      </w:r>
      <w:r w:rsidR="009A3270" w:rsidRPr="00933ABC">
        <w:rPr>
          <w:rFonts w:ascii="Times New Roman" w:hAnsi="Times New Roman" w:cs="Times New Roman"/>
          <w:sz w:val="36"/>
          <w:szCs w:val="36"/>
        </w:rPr>
        <w:t>О-ИССЛЕДОВАТЕЛЬСКАЯ</w:t>
      </w:r>
      <w:r w:rsidR="007B3171" w:rsidRPr="00933ABC">
        <w:rPr>
          <w:rFonts w:ascii="Times New Roman" w:hAnsi="Times New Roman" w:cs="Times New Roman"/>
          <w:sz w:val="36"/>
          <w:szCs w:val="36"/>
        </w:rPr>
        <w:t xml:space="preserve"> РАБОТА</w:t>
      </w:r>
    </w:p>
    <w:p w:rsidR="007B3171" w:rsidRPr="00933ABC" w:rsidRDefault="007B3171" w:rsidP="009368AA">
      <w:pPr>
        <w:pStyle w:val="1"/>
        <w:shd w:val="clear" w:color="auto" w:fill="auto"/>
        <w:spacing w:line="276" w:lineRule="auto"/>
        <w:ind w:firstLine="567"/>
        <w:jc w:val="center"/>
        <w:rPr>
          <w:rFonts w:cs="Times New Roman"/>
          <w:sz w:val="28"/>
        </w:rPr>
      </w:pPr>
    </w:p>
    <w:p w:rsidR="007B3171" w:rsidRPr="00933ABC" w:rsidRDefault="007B3171" w:rsidP="009368AA">
      <w:pPr>
        <w:pStyle w:val="1"/>
        <w:shd w:val="clear" w:color="auto" w:fill="auto"/>
        <w:spacing w:line="276" w:lineRule="auto"/>
        <w:ind w:firstLine="567"/>
        <w:jc w:val="center"/>
        <w:rPr>
          <w:rFonts w:cs="Times New Roman"/>
          <w:sz w:val="28"/>
        </w:rPr>
      </w:pPr>
    </w:p>
    <w:p w:rsidR="007B3171" w:rsidRPr="00933ABC" w:rsidRDefault="007B3171" w:rsidP="009368AA">
      <w:pPr>
        <w:pStyle w:val="1"/>
        <w:shd w:val="clear" w:color="auto" w:fill="auto"/>
        <w:spacing w:line="276" w:lineRule="auto"/>
        <w:ind w:firstLine="567"/>
        <w:jc w:val="center"/>
        <w:rPr>
          <w:rFonts w:cs="Times New Roman"/>
          <w:b/>
          <w:sz w:val="36"/>
          <w:szCs w:val="36"/>
        </w:rPr>
      </w:pPr>
      <w:r w:rsidRPr="00933ABC">
        <w:rPr>
          <w:rFonts w:cs="Times New Roman"/>
          <w:sz w:val="32"/>
          <w:szCs w:val="32"/>
        </w:rPr>
        <w:t>по теме:</w:t>
      </w:r>
      <w:r w:rsidRPr="00933ABC">
        <w:rPr>
          <w:rFonts w:cs="Times New Roman"/>
          <w:b/>
          <w:sz w:val="36"/>
          <w:szCs w:val="36"/>
        </w:rPr>
        <w:t xml:space="preserve">«Развитие сельского туризма на территории </w:t>
      </w:r>
    </w:p>
    <w:p w:rsidR="007B3171" w:rsidRPr="00933ABC" w:rsidRDefault="007B3171" w:rsidP="009368AA">
      <w:pPr>
        <w:pStyle w:val="1"/>
        <w:shd w:val="clear" w:color="auto" w:fill="auto"/>
        <w:spacing w:line="276" w:lineRule="auto"/>
        <w:ind w:firstLine="567"/>
        <w:jc w:val="center"/>
        <w:rPr>
          <w:rFonts w:cs="Times New Roman"/>
          <w:sz w:val="48"/>
          <w:szCs w:val="48"/>
        </w:rPr>
      </w:pPr>
      <w:r w:rsidRPr="00933ABC">
        <w:rPr>
          <w:rFonts w:cs="Times New Roman"/>
          <w:b/>
          <w:sz w:val="36"/>
          <w:szCs w:val="36"/>
        </w:rPr>
        <w:t>Канского района Красноярского края»</w:t>
      </w:r>
    </w:p>
    <w:p w:rsidR="007B3171" w:rsidRPr="00933ABC" w:rsidRDefault="007B3171" w:rsidP="009368AA">
      <w:pPr>
        <w:pStyle w:val="1"/>
        <w:shd w:val="clear" w:color="auto" w:fill="auto"/>
        <w:spacing w:line="276" w:lineRule="auto"/>
        <w:ind w:right="320" w:firstLine="567"/>
        <w:jc w:val="center"/>
        <w:rPr>
          <w:rFonts w:cs="Times New Roman"/>
          <w:color w:val="2F5496" w:themeColor="accent1" w:themeShade="BF"/>
          <w:sz w:val="28"/>
        </w:rPr>
      </w:pPr>
    </w:p>
    <w:p w:rsidR="00331A70" w:rsidRPr="00933ABC" w:rsidRDefault="00331A70" w:rsidP="00331A70">
      <w:pPr>
        <w:spacing w:after="0" w:line="276" w:lineRule="auto"/>
        <w:ind w:right="320" w:firstLine="567"/>
        <w:jc w:val="center"/>
        <w:rPr>
          <w:rFonts w:ascii="Times New Roman" w:eastAsia="Times New Roman" w:hAnsi="Times New Roman" w:cs="Times New Roman"/>
          <w:color w:val="2F5496" w:themeColor="accent1" w:themeShade="BF"/>
          <w:sz w:val="28"/>
          <w:szCs w:val="24"/>
        </w:rPr>
      </w:pPr>
      <w:r w:rsidRPr="00933ABC">
        <w:rPr>
          <w:rFonts w:ascii="Times New Roman" w:eastAsia="Times New Roman" w:hAnsi="Times New Roman" w:cs="Times New Roman"/>
          <w:color w:val="2F5496" w:themeColor="accent1" w:themeShade="BF"/>
          <w:sz w:val="28"/>
          <w:szCs w:val="24"/>
        </w:rPr>
        <w:t>Бизнес-модель сельского тура «Местный быт» на территории Канского района</w:t>
      </w:r>
    </w:p>
    <w:p w:rsidR="007B3171" w:rsidRPr="00933ABC" w:rsidRDefault="007B3171" w:rsidP="009368AA">
      <w:pPr>
        <w:pStyle w:val="1"/>
        <w:shd w:val="clear" w:color="auto" w:fill="auto"/>
        <w:spacing w:line="276" w:lineRule="auto"/>
        <w:ind w:right="320" w:firstLine="567"/>
        <w:rPr>
          <w:rFonts w:cs="Times New Roman"/>
          <w:sz w:val="28"/>
        </w:rPr>
      </w:pPr>
    </w:p>
    <w:p w:rsidR="001B65B1" w:rsidRPr="00933ABC" w:rsidRDefault="001B65B1" w:rsidP="009368AA">
      <w:pPr>
        <w:pStyle w:val="1"/>
        <w:shd w:val="clear" w:color="auto" w:fill="auto"/>
        <w:spacing w:line="276" w:lineRule="auto"/>
        <w:ind w:right="320" w:firstLine="567"/>
        <w:rPr>
          <w:rFonts w:cs="Times New Roman"/>
          <w:sz w:val="28"/>
        </w:rPr>
      </w:pPr>
    </w:p>
    <w:p w:rsidR="001B65B1" w:rsidRPr="00933ABC" w:rsidRDefault="001B65B1" w:rsidP="009368AA">
      <w:pPr>
        <w:pStyle w:val="1"/>
        <w:shd w:val="clear" w:color="auto" w:fill="auto"/>
        <w:spacing w:line="276" w:lineRule="auto"/>
        <w:ind w:right="320" w:firstLine="567"/>
        <w:rPr>
          <w:rFonts w:cs="Times New Roman"/>
          <w:sz w:val="28"/>
        </w:rPr>
      </w:pPr>
    </w:p>
    <w:p w:rsidR="001B65B1" w:rsidRPr="00933ABC" w:rsidRDefault="001B65B1" w:rsidP="009368AA">
      <w:pPr>
        <w:pStyle w:val="1"/>
        <w:shd w:val="clear" w:color="auto" w:fill="auto"/>
        <w:spacing w:line="276" w:lineRule="auto"/>
        <w:ind w:right="320" w:firstLine="567"/>
        <w:rPr>
          <w:rFonts w:cs="Times New Roman"/>
          <w:sz w:val="28"/>
        </w:rPr>
      </w:pPr>
    </w:p>
    <w:p w:rsidR="001B65B1" w:rsidRPr="00933ABC" w:rsidRDefault="001B65B1" w:rsidP="009368AA">
      <w:pPr>
        <w:pStyle w:val="1"/>
        <w:shd w:val="clear" w:color="auto" w:fill="auto"/>
        <w:spacing w:line="276" w:lineRule="auto"/>
        <w:ind w:right="320" w:firstLine="567"/>
        <w:rPr>
          <w:rFonts w:cs="Times New Roman"/>
          <w:sz w:val="28"/>
        </w:rPr>
      </w:pPr>
    </w:p>
    <w:p w:rsidR="007B3171" w:rsidRPr="00933ABC" w:rsidRDefault="007B3171" w:rsidP="009368AA">
      <w:pPr>
        <w:pStyle w:val="1"/>
        <w:shd w:val="clear" w:color="auto" w:fill="auto"/>
        <w:spacing w:line="276" w:lineRule="auto"/>
        <w:ind w:right="320" w:firstLine="567"/>
        <w:rPr>
          <w:rFonts w:cs="Times New Roman"/>
          <w:sz w:val="28"/>
        </w:rPr>
      </w:pPr>
    </w:p>
    <w:p w:rsidR="007B3171" w:rsidRPr="00933ABC" w:rsidRDefault="007B3171" w:rsidP="001B65B1">
      <w:pPr>
        <w:pStyle w:val="1"/>
        <w:shd w:val="clear" w:color="auto" w:fill="auto"/>
        <w:spacing w:line="276" w:lineRule="auto"/>
        <w:ind w:left="4962" w:right="320" w:firstLine="0"/>
        <w:jc w:val="both"/>
        <w:rPr>
          <w:rFonts w:cs="Times New Roman"/>
          <w:sz w:val="28"/>
        </w:rPr>
      </w:pPr>
      <w:r w:rsidRPr="00933ABC">
        <w:rPr>
          <w:rFonts w:cs="Times New Roman"/>
          <w:sz w:val="28"/>
        </w:rPr>
        <w:t>Работу выполнил:</w:t>
      </w:r>
    </w:p>
    <w:p w:rsidR="001B65B1" w:rsidRPr="00933ABC" w:rsidRDefault="007B3171" w:rsidP="001B65B1">
      <w:pPr>
        <w:pStyle w:val="1"/>
        <w:shd w:val="clear" w:color="auto" w:fill="auto"/>
        <w:tabs>
          <w:tab w:val="left" w:pos="2835"/>
        </w:tabs>
        <w:spacing w:line="276" w:lineRule="auto"/>
        <w:ind w:left="4962" w:right="320" w:firstLine="0"/>
        <w:jc w:val="both"/>
        <w:rPr>
          <w:rFonts w:cs="Times New Roman"/>
          <w:sz w:val="28"/>
        </w:rPr>
      </w:pPr>
      <w:r w:rsidRPr="00933ABC">
        <w:rPr>
          <w:rFonts w:cs="Times New Roman"/>
          <w:sz w:val="28"/>
        </w:rPr>
        <w:t>студенты группы ГД.09.21.1</w:t>
      </w:r>
    </w:p>
    <w:p w:rsidR="007B3171" w:rsidRPr="00933ABC" w:rsidRDefault="001B65B1" w:rsidP="001B65B1">
      <w:pPr>
        <w:pStyle w:val="1"/>
        <w:shd w:val="clear" w:color="auto" w:fill="auto"/>
        <w:tabs>
          <w:tab w:val="left" w:pos="2835"/>
        </w:tabs>
        <w:spacing w:line="276" w:lineRule="auto"/>
        <w:ind w:left="4962" w:right="320" w:firstLine="0"/>
        <w:jc w:val="both"/>
        <w:rPr>
          <w:rFonts w:cs="Times New Roman"/>
          <w:sz w:val="28"/>
        </w:rPr>
      </w:pPr>
      <w:r w:rsidRPr="00933ABC">
        <w:rPr>
          <w:rFonts w:cs="Times New Roman"/>
          <w:sz w:val="28"/>
        </w:rPr>
        <w:t>Толкачева Елизавета Витальевна</w:t>
      </w:r>
      <w:r w:rsidR="007B3171" w:rsidRPr="00933ABC">
        <w:rPr>
          <w:rFonts w:cs="Times New Roman"/>
          <w:sz w:val="28"/>
        </w:rPr>
        <w:t>,</w:t>
      </w:r>
    </w:p>
    <w:p w:rsidR="007B3171" w:rsidRPr="00933ABC" w:rsidRDefault="001B65B1" w:rsidP="001B65B1">
      <w:pPr>
        <w:pStyle w:val="1"/>
        <w:shd w:val="clear" w:color="auto" w:fill="auto"/>
        <w:spacing w:line="276" w:lineRule="auto"/>
        <w:ind w:left="4962" w:right="320" w:firstLine="0"/>
        <w:jc w:val="both"/>
        <w:rPr>
          <w:rFonts w:cs="Times New Roman"/>
          <w:sz w:val="28"/>
        </w:rPr>
      </w:pPr>
      <w:r w:rsidRPr="00933ABC">
        <w:rPr>
          <w:rFonts w:cs="Times New Roman"/>
          <w:sz w:val="28"/>
        </w:rPr>
        <w:t>Н</w:t>
      </w:r>
      <w:r w:rsidR="007B3171" w:rsidRPr="00933ABC">
        <w:rPr>
          <w:rFonts w:cs="Times New Roman"/>
          <w:sz w:val="28"/>
        </w:rPr>
        <w:t>овикова Анастасия Александровна</w:t>
      </w:r>
    </w:p>
    <w:p w:rsidR="001B65B1" w:rsidRPr="00933ABC" w:rsidRDefault="007B3171" w:rsidP="001B65B1">
      <w:pPr>
        <w:pStyle w:val="1"/>
        <w:shd w:val="clear" w:color="auto" w:fill="auto"/>
        <w:spacing w:line="276" w:lineRule="auto"/>
        <w:ind w:left="4962" w:right="320" w:firstLine="0"/>
        <w:jc w:val="both"/>
        <w:rPr>
          <w:rFonts w:cs="Times New Roman"/>
          <w:sz w:val="28"/>
        </w:rPr>
      </w:pPr>
      <w:r w:rsidRPr="00933ABC">
        <w:rPr>
          <w:rFonts w:cs="Times New Roman"/>
          <w:sz w:val="28"/>
        </w:rPr>
        <w:t>Руководитель проекта:</w:t>
      </w:r>
    </w:p>
    <w:p w:rsidR="007B3171" w:rsidRPr="00933ABC" w:rsidRDefault="007B3171" w:rsidP="001B65B1">
      <w:pPr>
        <w:pStyle w:val="1"/>
        <w:shd w:val="clear" w:color="auto" w:fill="auto"/>
        <w:spacing w:line="276" w:lineRule="auto"/>
        <w:ind w:left="4962" w:right="320" w:firstLine="0"/>
        <w:jc w:val="both"/>
        <w:rPr>
          <w:rFonts w:cs="Times New Roman"/>
          <w:sz w:val="28"/>
        </w:rPr>
      </w:pPr>
      <w:r w:rsidRPr="00933ABC">
        <w:rPr>
          <w:rFonts w:cs="Times New Roman"/>
          <w:sz w:val="28"/>
        </w:rPr>
        <w:t xml:space="preserve">Тевс Юлия Юрьевна </w:t>
      </w:r>
    </w:p>
    <w:p w:rsidR="007B3171" w:rsidRPr="00933ABC" w:rsidRDefault="007B3171" w:rsidP="001B65B1">
      <w:pPr>
        <w:pStyle w:val="1"/>
        <w:shd w:val="clear" w:color="auto" w:fill="auto"/>
        <w:spacing w:line="276" w:lineRule="auto"/>
        <w:ind w:left="4962" w:right="320" w:firstLine="0"/>
        <w:jc w:val="both"/>
        <w:rPr>
          <w:rFonts w:cs="Times New Roman"/>
          <w:sz w:val="28"/>
        </w:rPr>
      </w:pPr>
      <w:r w:rsidRPr="00933ABC">
        <w:rPr>
          <w:rFonts w:cs="Times New Roman"/>
          <w:sz w:val="28"/>
        </w:rPr>
        <w:t xml:space="preserve">Дятченко Анастасия Николаевна </w:t>
      </w:r>
    </w:p>
    <w:p w:rsidR="007B3171" w:rsidRPr="00933ABC" w:rsidRDefault="007B3171" w:rsidP="009368AA">
      <w:pPr>
        <w:pStyle w:val="1"/>
        <w:shd w:val="clear" w:color="auto" w:fill="auto"/>
        <w:spacing w:line="276" w:lineRule="auto"/>
        <w:ind w:right="320" w:firstLine="567"/>
        <w:jc w:val="right"/>
        <w:rPr>
          <w:rFonts w:cs="Times New Roman"/>
          <w:sz w:val="28"/>
        </w:rPr>
      </w:pPr>
    </w:p>
    <w:p w:rsidR="007B3171" w:rsidRPr="00933ABC" w:rsidRDefault="007B3171" w:rsidP="009368AA">
      <w:pPr>
        <w:tabs>
          <w:tab w:val="left" w:pos="5723"/>
        </w:tabs>
        <w:spacing w:after="0" w:line="276" w:lineRule="auto"/>
        <w:ind w:firstLine="567"/>
        <w:jc w:val="right"/>
        <w:rPr>
          <w:rFonts w:ascii="Times New Roman" w:hAnsi="Times New Roman" w:cs="Times New Roman"/>
          <w:sz w:val="28"/>
          <w:szCs w:val="28"/>
        </w:rPr>
      </w:pPr>
    </w:p>
    <w:p w:rsidR="007B3171" w:rsidRPr="00933ABC" w:rsidRDefault="007B3171" w:rsidP="009368AA">
      <w:pPr>
        <w:tabs>
          <w:tab w:val="left" w:pos="5723"/>
        </w:tabs>
        <w:spacing w:after="0" w:line="276" w:lineRule="auto"/>
        <w:ind w:firstLine="567"/>
        <w:rPr>
          <w:rFonts w:ascii="Times New Roman" w:hAnsi="Times New Roman" w:cs="Times New Roman"/>
          <w:sz w:val="28"/>
          <w:szCs w:val="28"/>
        </w:rPr>
      </w:pPr>
    </w:p>
    <w:p w:rsidR="001B65B1" w:rsidRPr="00933ABC" w:rsidRDefault="001B65B1" w:rsidP="009368AA">
      <w:pPr>
        <w:tabs>
          <w:tab w:val="left" w:pos="5723"/>
        </w:tabs>
        <w:spacing w:after="0" w:line="276" w:lineRule="auto"/>
        <w:ind w:firstLine="567"/>
        <w:jc w:val="center"/>
        <w:rPr>
          <w:rFonts w:ascii="Times New Roman" w:hAnsi="Times New Roman" w:cs="Times New Roman"/>
          <w:sz w:val="28"/>
          <w:szCs w:val="28"/>
        </w:rPr>
      </w:pPr>
    </w:p>
    <w:p w:rsidR="001B65B1" w:rsidRPr="00933ABC" w:rsidRDefault="001B65B1" w:rsidP="009368AA">
      <w:pPr>
        <w:tabs>
          <w:tab w:val="left" w:pos="5723"/>
        </w:tabs>
        <w:spacing w:after="0" w:line="276" w:lineRule="auto"/>
        <w:ind w:firstLine="567"/>
        <w:jc w:val="center"/>
        <w:rPr>
          <w:rFonts w:ascii="Times New Roman" w:hAnsi="Times New Roman" w:cs="Times New Roman"/>
          <w:sz w:val="28"/>
          <w:szCs w:val="28"/>
        </w:rPr>
      </w:pPr>
    </w:p>
    <w:p w:rsidR="001B65B1" w:rsidRPr="00933ABC" w:rsidRDefault="001B65B1" w:rsidP="009368AA">
      <w:pPr>
        <w:tabs>
          <w:tab w:val="left" w:pos="5723"/>
        </w:tabs>
        <w:spacing w:after="0" w:line="276" w:lineRule="auto"/>
        <w:ind w:firstLine="567"/>
        <w:jc w:val="center"/>
        <w:rPr>
          <w:rFonts w:ascii="Times New Roman" w:hAnsi="Times New Roman" w:cs="Times New Roman"/>
          <w:sz w:val="28"/>
          <w:szCs w:val="28"/>
        </w:rPr>
      </w:pPr>
    </w:p>
    <w:p w:rsidR="001B65B1" w:rsidRPr="00933ABC" w:rsidRDefault="001B65B1" w:rsidP="009368AA">
      <w:pPr>
        <w:tabs>
          <w:tab w:val="left" w:pos="5723"/>
        </w:tabs>
        <w:spacing w:after="0" w:line="276" w:lineRule="auto"/>
        <w:ind w:firstLine="567"/>
        <w:jc w:val="center"/>
        <w:rPr>
          <w:rFonts w:ascii="Times New Roman" w:hAnsi="Times New Roman" w:cs="Times New Roman"/>
          <w:sz w:val="28"/>
          <w:szCs w:val="28"/>
        </w:rPr>
      </w:pPr>
    </w:p>
    <w:p w:rsidR="001B65B1" w:rsidRPr="00933ABC" w:rsidRDefault="001B65B1" w:rsidP="009368AA">
      <w:pPr>
        <w:tabs>
          <w:tab w:val="left" w:pos="5723"/>
        </w:tabs>
        <w:spacing w:after="0" w:line="276" w:lineRule="auto"/>
        <w:ind w:firstLine="567"/>
        <w:jc w:val="center"/>
        <w:rPr>
          <w:rFonts w:ascii="Times New Roman" w:hAnsi="Times New Roman" w:cs="Times New Roman"/>
          <w:sz w:val="28"/>
          <w:szCs w:val="28"/>
        </w:rPr>
      </w:pPr>
    </w:p>
    <w:p w:rsidR="007B3171" w:rsidRPr="00933ABC" w:rsidRDefault="007B3171" w:rsidP="009A3270">
      <w:pPr>
        <w:spacing w:after="0" w:line="276" w:lineRule="auto"/>
        <w:ind w:firstLine="567"/>
        <w:jc w:val="center"/>
        <w:rPr>
          <w:rFonts w:ascii="Times New Roman" w:hAnsi="Times New Roman" w:cs="Times New Roman"/>
          <w:sz w:val="28"/>
          <w:szCs w:val="28"/>
        </w:rPr>
      </w:pPr>
      <w:r w:rsidRPr="00933ABC">
        <w:rPr>
          <w:rFonts w:ascii="Times New Roman" w:hAnsi="Times New Roman" w:cs="Times New Roman"/>
          <w:sz w:val="28"/>
          <w:szCs w:val="28"/>
        </w:rPr>
        <w:t>Канск, 2023</w:t>
      </w:r>
    </w:p>
    <w:p w:rsidR="00331A70" w:rsidRPr="00933ABC" w:rsidRDefault="00331A70" w:rsidP="00933ABC">
      <w:pPr>
        <w:spacing w:beforeLines="20" w:afterLines="20" w:line="276" w:lineRule="auto"/>
        <w:ind w:firstLine="709"/>
        <w:mirrorIndents/>
        <w:jc w:val="both"/>
        <w:rPr>
          <w:rFonts w:ascii="Times New Roman" w:hAnsi="Times New Roman" w:cs="Times New Roman"/>
          <w:b/>
          <w:sz w:val="28"/>
          <w:szCs w:val="28"/>
        </w:rPr>
      </w:pPr>
    </w:p>
    <w:p w:rsidR="007B3171" w:rsidRPr="00933ABC" w:rsidRDefault="007B3171" w:rsidP="00933ABC">
      <w:pPr>
        <w:spacing w:beforeLines="20" w:afterLines="20" w:line="276" w:lineRule="auto"/>
        <w:ind w:firstLine="709"/>
        <w:mirrorIndents/>
        <w:jc w:val="both"/>
        <w:rPr>
          <w:rFonts w:ascii="Times New Roman" w:hAnsi="Times New Roman" w:cs="Times New Roman"/>
          <w:b/>
          <w:sz w:val="28"/>
          <w:szCs w:val="28"/>
        </w:rPr>
      </w:pPr>
      <w:r w:rsidRPr="00933ABC">
        <w:rPr>
          <w:rFonts w:ascii="Times New Roman" w:hAnsi="Times New Roman" w:cs="Times New Roman"/>
          <w:b/>
          <w:sz w:val="28"/>
          <w:szCs w:val="28"/>
        </w:rPr>
        <w:t>Содержание</w:t>
      </w:r>
    </w:p>
    <w:p w:rsidR="00E4657D" w:rsidRPr="00933ABC" w:rsidRDefault="00E4657D" w:rsidP="00933ABC">
      <w:pPr>
        <w:spacing w:beforeLines="20" w:afterLines="20" w:line="276" w:lineRule="auto"/>
        <w:ind w:firstLine="709"/>
        <w:mirrorIndents/>
        <w:jc w:val="both"/>
        <w:rPr>
          <w:rFonts w:ascii="Times New Roman" w:hAnsi="Times New Roman" w:cs="Times New Roman"/>
          <w:b/>
          <w:sz w:val="28"/>
          <w:szCs w:val="28"/>
        </w:rPr>
      </w:pPr>
    </w:p>
    <w:p w:rsidR="007B3171" w:rsidRPr="00933ABC" w:rsidRDefault="007B3171" w:rsidP="00933ABC">
      <w:pPr>
        <w:spacing w:beforeLines="20" w:afterLines="20" w:line="276" w:lineRule="auto"/>
        <w:ind w:firstLine="709"/>
        <w:mirrorIndents/>
        <w:jc w:val="both"/>
        <w:rPr>
          <w:rFonts w:ascii="Times New Roman" w:hAnsi="Times New Roman" w:cs="Times New Roman"/>
          <w:b/>
          <w:sz w:val="28"/>
          <w:szCs w:val="28"/>
        </w:rPr>
      </w:pPr>
      <w:r w:rsidRPr="00933ABC">
        <w:rPr>
          <w:rFonts w:ascii="Times New Roman" w:hAnsi="Times New Roman" w:cs="Times New Roman"/>
          <w:b/>
          <w:sz w:val="28"/>
          <w:szCs w:val="28"/>
        </w:rPr>
        <w:t xml:space="preserve">Введение </w:t>
      </w:r>
    </w:p>
    <w:p w:rsidR="00E4657D" w:rsidRPr="00933ABC" w:rsidRDefault="00E4657D" w:rsidP="00933ABC">
      <w:pPr>
        <w:spacing w:beforeLines="20" w:afterLines="20" w:line="276" w:lineRule="auto"/>
        <w:ind w:firstLine="709"/>
        <w:mirrorIndents/>
        <w:jc w:val="both"/>
        <w:rPr>
          <w:rFonts w:ascii="Times New Roman" w:hAnsi="Times New Roman" w:cs="Times New Roman"/>
          <w:b/>
          <w:sz w:val="28"/>
          <w:szCs w:val="28"/>
        </w:rPr>
      </w:pP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1. Теоретические аспекты развития сельского туризма.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1.1. Понятие «сельский туризм» и его характеристика.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1.2. Виды сельского туризма.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1.3. Обзор опыта развития сельского туризма в России и зарубежном.</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1.4. Обзор опыта развития сельского туризма в Красноярском крае.</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2. Анализ состо</w:t>
      </w:r>
      <w:r w:rsidR="00331A70" w:rsidRPr="00933ABC">
        <w:rPr>
          <w:rFonts w:ascii="Times New Roman" w:hAnsi="Times New Roman" w:cs="Times New Roman"/>
          <w:sz w:val="28"/>
          <w:szCs w:val="28"/>
        </w:rPr>
        <w:t>яния туристических ресурсов Кан</w:t>
      </w:r>
      <w:r w:rsidRPr="00933ABC">
        <w:rPr>
          <w:rFonts w:ascii="Times New Roman" w:hAnsi="Times New Roman" w:cs="Times New Roman"/>
          <w:sz w:val="28"/>
          <w:szCs w:val="28"/>
        </w:rPr>
        <w:t>ского района.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2.1. Характеристика Канского района, как объекта туризма.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 xml:space="preserve">2.2. </w:t>
      </w:r>
      <w:r w:rsidR="00331A70" w:rsidRPr="00933ABC">
        <w:rPr>
          <w:rFonts w:ascii="Times New Roman" w:hAnsi="Times New Roman" w:cs="Times New Roman"/>
          <w:sz w:val="28"/>
          <w:szCs w:val="28"/>
        </w:rPr>
        <w:t xml:space="preserve">Описание туристических </w:t>
      </w:r>
      <w:r w:rsidR="003C5FE9" w:rsidRPr="00933ABC">
        <w:rPr>
          <w:rFonts w:ascii="Times New Roman" w:hAnsi="Times New Roman" w:cs="Times New Roman"/>
          <w:sz w:val="28"/>
          <w:szCs w:val="28"/>
        </w:rPr>
        <w:t>ресурсов Канского</w:t>
      </w:r>
      <w:r w:rsidRPr="00933ABC">
        <w:rPr>
          <w:rFonts w:ascii="Times New Roman" w:hAnsi="Times New Roman" w:cs="Times New Roman"/>
          <w:sz w:val="28"/>
          <w:szCs w:val="28"/>
        </w:rPr>
        <w:t xml:space="preserve"> района.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2.3. Анализ востребовательности развития сельского туризма среде жителей Канского района.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3. Разработка сельского тура по Канскому району.</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3.1. Организация туристического маршрута по Канскому району.</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3.2. Организация приема туристов по Канскому району.</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3.3 Описание программ сельского тура по Канскому району.</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 xml:space="preserve">3.4. </w:t>
      </w:r>
      <w:r w:rsidR="00956699" w:rsidRPr="00933ABC">
        <w:rPr>
          <w:rFonts w:ascii="Times New Roman" w:hAnsi="Times New Roman" w:cs="Times New Roman"/>
          <w:sz w:val="28"/>
          <w:szCs w:val="28"/>
        </w:rPr>
        <w:t>Расчет расходов на реализацию тура</w:t>
      </w:r>
    </w:p>
    <w:p w:rsidR="007B3171" w:rsidRPr="00933ABC" w:rsidRDefault="007B3171"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Приложения</w:t>
      </w:r>
    </w:p>
    <w:p w:rsidR="007B3171" w:rsidRPr="00933ABC" w:rsidRDefault="007B3171" w:rsidP="00933ABC">
      <w:pPr>
        <w:spacing w:beforeLines="20" w:afterLines="20" w:line="276" w:lineRule="auto"/>
        <w:ind w:firstLine="709"/>
        <w:mirrorIndents/>
        <w:jc w:val="both"/>
        <w:rPr>
          <w:rFonts w:ascii="Times New Roman" w:hAnsi="Times New Roman" w:cs="Times New Roman"/>
          <w:bCs/>
          <w:sz w:val="28"/>
          <w:szCs w:val="28"/>
        </w:rPr>
      </w:pPr>
      <w:r w:rsidRPr="00933ABC">
        <w:rPr>
          <w:rFonts w:ascii="Times New Roman" w:hAnsi="Times New Roman" w:cs="Times New Roman"/>
          <w:bCs/>
          <w:sz w:val="28"/>
          <w:szCs w:val="28"/>
        </w:rPr>
        <w:t>Заключение</w:t>
      </w:r>
    </w:p>
    <w:p w:rsidR="007B3171" w:rsidRPr="00933ABC" w:rsidRDefault="007B3171" w:rsidP="00E4657D">
      <w:pPr>
        <w:spacing w:after="0" w:line="276" w:lineRule="auto"/>
        <w:ind w:firstLine="709"/>
        <w:rPr>
          <w:rFonts w:ascii="Times New Roman" w:hAnsi="Times New Roman" w:cs="Times New Roman"/>
          <w:sz w:val="28"/>
          <w:szCs w:val="28"/>
        </w:rPr>
      </w:pPr>
      <w:r w:rsidRPr="00933ABC">
        <w:rPr>
          <w:rFonts w:ascii="Times New Roman" w:hAnsi="Times New Roman" w:cs="Times New Roman"/>
          <w:sz w:val="28"/>
          <w:szCs w:val="28"/>
        </w:rPr>
        <w:br w:type="page"/>
      </w:r>
    </w:p>
    <w:p w:rsidR="007B3171" w:rsidRPr="00933ABC" w:rsidRDefault="007B3171" w:rsidP="009368AA">
      <w:pPr>
        <w:spacing w:after="0" w:line="276" w:lineRule="auto"/>
        <w:jc w:val="center"/>
        <w:rPr>
          <w:rFonts w:ascii="Times New Roman" w:hAnsi="Times New Roman" w:cs="Times New Roman"/>
          <w:b/>
          <w:sz w:val="32"/>
        </w:rPr>
      </w:pPr>
      <w:r w:rsidRPr="00933ABC">
        <w:rPr>
          <w:rFonts w:ascii="Times New Roman" w:hAnsi="Times New Roman" w:cs="Times New Roman"/>
          <w:b/>
          <w:sz w:val="32"/>
        </w:rPr>
        <w:lastRenderedPageBreak/>
        <w:t>Введение</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В настоящее время сельский туризм пользуется популярностью за рубежом. Во многих странах Европы, например, во Франции, Италии, Германии, данное направление является одним из востребованных у туристов.</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В России на сегодняшний день сельский туризм также развивается достаточно активно. Для России направленность на развитие сельского туризма может позитивно сказываться на повышении уровня экономики, улучшении качества жизни в деревни, эффективном пользовании культурно-исторического и природного потенциала сельской местности в туристических целях.</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Красноярский край имеет потенциал для развития сельского туризма, так как его территория включает в себя множество природных и исторических ресурсов, расположенных в сельской местности.</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Это позволило </w:t>
      </w:r>
      <w:r w:rsidRPr="00933ABC">
        <w:rPr>
          <w:rFonts w:ascii="Times New Roman" w:hAnsi="Times New Roman" w:cs="Times New Roman"/>
          <w:b/>
          <w:sz w:val="28"/>
        </w:rPr>
        <w:t>сформулировать проблему</w:t>
      </w:r>
      <w:r w:rsidRPr="00933ABC">
        <w:rPr>
          <w:rFonts w:ascii="Times New Roman" w:hAnsi="Times New Roman" w:cs="Times New Roman"/>
          <w:sz w:val="28"/>
        </w:rPr>
        <w:t xml:space="preserve">: Канский район Красноярского края обладает всеми необходимыми туристическими ресурсами для сельского туризма, из чего следует актуальность создания сельского тура по Канскому району. </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Актуальность темы заключается в том, что туристический потенциал Канского района завораживает своим многообразием и открывает возможность погрузиться в особенную атмосферу исторических и социально-культурных достопримечательностей. Область богата уникальными объектами, предлагающими увлекательное путешествие в местную жизнь и обогащающие знания о прошлом и настоящем данного района.</w:t>
      </w:r>
    </w:p>
    <w:p w:rsidR="007B3171" w:rsidRPr="00933ABC" w:rsidRDefault="007B3171" w:rsidP="009368AA">
      <w:pPr>
        <w:spacing w:after="0" w:line="276" w:lineRule="auto"/>
        <w:ind w:firstLine="709"/>
        <w:jc w:val="both"/>
        <w:rPr>
          <w:rFonts w:ascii="Times New Roman" w:hAnsi="Times New Roman" w:cs="Times New Roman"/>
          <w:color w:val="FF0000"/>
          <w:sz w:val="28"/>
        </w:rPr>
      </w:pPr>
      <w:r w:rsidRPr="00933ABC">
        <w:rPr>
          <w:rFonts w:ascii="Times New Roman" w:hAnsi="Times New Roman" w:cs="Times New Roman"/>
          <w:sz w:val="28"/>
        </w:rPr>
        <w:t xml:space="preserve">Цель работы </w:t>
      </w:r>
      <w:r w:rsidR="0025218A" w:rsidRPr="00933ABC">
        <w:rPr>
          <w:rFonts w:ascii="Times New Roman" w:hAnsi="Times New Roman" w:cs="Times New Roman"/>
          <w:sz w:val="28"/>
        </w:rPr>
        <w:t xml:space="preserve">направлена на </w:t>
      </w:r>
      <w:r w:rsidR="001D46FF" w:rsidRPr="00933ABC">
        <w:rPr>
          <w:rFonts w:ascii="Times New Roman" w:hAnsi="Times New Roman" w:cs="Times New Roman"/>
          <w:color w:val="2F5496" w:themeColor="accent1" w:themeShade="BF"/>
          <w:sz w:val="28"/>
        </w:rPr>
        <w:t>продвижение сельского туризма на территории Канского района</w:t>
      </w:r>
      <w:r w:rsidR="00533595" w:rsidRPr="00933ABC">
        <w:rPr>
          <w:rFonts w:ascii="Times New Roman" w:hAnsi="Times New Roman" w:cs="Times New Roman"/>
          <w:color w:val="2F5496" w:themeColor="accent1" w:themeShade="BF"/>
          <w:sz w:val="28"/>
        </w:rPr>
        <w:t xml:space="preserve"> и оценка его реализуемости</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Объект проекта: </w:t>
      </w:r>
      <w:r w:rsidR="0014684C" w:rsidRPr="00933ABC">
        <w:rPr>
          <w:rFonts w:ascii="Times New Roman" w:hAnsi="Times New Roman" w:cs="Times New Roman"/>
          <w:sz w:val="28"/>
        </w:rPr>
        <w:t xml:space="preserve">территория </w:t>
      </w:r>
      <w:r w:rsidR="00BE5361" w:rsidRPr="00933ABC">
        <w:rPr>
          <w:rFonts w:ascii="Times New Roman" w:hAnsi="Times New Roman" w:cs="Times New Roman"/>
          <w:sz w:val="28"/>
        </w:rPr>
        <w:t xml:space="preserve">города Канска и </w:t>
      </w:r>
      <w:r w:rsidR="0014684C" w:rsidRPr="00933ABC">
        <w:rPr>
          <w:rFonts w:ascii="Times New Roman" w:hAnsi="Times New Roman" w:cs="Times New Roman"/>
          <w:sz w:val="28"/>
        </w:rPr>
        <w:t xml:space="preserve">Канского района </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Предмет проекта: </w:t>
      </w:r>
      <w:r w:rsidR="0014684C" w:rsidRPr="00933ABC">
        <w:rPr>
          <w:rFonts w:ascii="Times New Roman" w:hAnsi="Times New Roman" w:cs="Times New Roman"/>
          <w:sz w:val="28"/>
        </w:rPr>
        <w:t xml:space="preserve">сельское хозяйство </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Задачи проекта:</w:t>
      </w:r>
    </w:p>
    <w:p w:rsidR="007B3171" w:rsidRPr="00933ABC" w:rsidRDefault="007B3171" w:rsidP="001D46FF">
      <w:pPr>
        <w:pStyle w:val="a4"/>
        <w:numPr>
          <w:ilvl w:val="0"/>
          <w:numId w:val="2"/>
        </w:numPr>
        <w:spacing w:line="276" w:lineRule="auto"/>
        <w:ind w:left="0" w:firstLine="709"/>
        <w:jc w:val="both"/>
        <w:rPr>
          <w:rFonts w:ascii="Times New Roman" w:hAnsi="Times New Roman" w:cs="Times New Roman"/>
          <w:color w:val="auto"/>
          <w:sz w:val="28"/>
        </w:rPr>
      </w:pPr>
      <w:r w:rsidRPr="00933ABC">
        <w:rPr>
          <w:rFonts w:ascii="Times New Roman" w:hAnsi="Times New Roman" w:cs="Times New Roman"/>
          <w:color w:val="auto"/>
          <w:sz w:val="28"/>
        </w:rPr>
        <w:t xml:space="preserve">Исследовать теоретические основы </w:t>
      </w:r>
      <w:r w:rsidR="001D46FF" w:rsidRPr="00933ABC">
        <w:rPr>
          <w:rFonts w:ascii="Times New Roman" w:hAnsi="Times New Roman" w:cs="Times New Roman"/>
          <w:color w:val="auto"/>
          <w:sz w:val="28"/>
        </w:rPr>
        <w:t xml:space="preserve">и виды </w:t>
      </w:r>
      <w:r w:rsidRPr="00933ABC">
        <w:rPr>
          <w:rFonts w:ascii="Times New Roman" w:hAnsi="Times New Roman" w:cs="Times New Roman"/>
          <w:color w:val="auto"/>
          <w:sz w:val="28"/>
        </w:rPr>
        <w:t>сельского туризма;</w:t>
      </w:r>
    </w:p>
    <w:p w:rsidR="007B3171" w:rsidRPr="00933ABC" w:rsidRDefault="007B3171" w:rsidP="009368AA">
      <w:pPr>
        <w:pStyle w:val="a4"/>
        <w:numPr>
          <w:ilvl w:val="0"/>
          <w:numId w:val="2"/>
        </w:numPr>
        <w:spacing w:line="276" w:lineRule="auto"/>
        <w:ind w:left="0" w:firstLine="709"/>
        <w:jc w:val="both"/>
        <w:rPr>
          <w:rFonts w:ascii="Times New Roman" w:hAnsi="Times New Roman" w:cs="Times New Roman"/>
          <w:color w:val="auto"/>
          <w:sz w:val="28"/>
        </w:rPr>
      </w:pPr>
      <w:r w:rsidRPr="00933ABC">
        <w:rPr>
          <w:rFonts w:ascii="Times New Roman" w:hAnsi="Times New Roman" w:cs="Times New Roman"/>
          <w:color w:val="auto"/>
          <w:sz w:val="28"/>
        </w:rPr>
        <w:t>Изучить развитие сельского туризма за рубежом, в России и в Красноярском крае.</w:t>
      </w:r>
    </w:p>
    <w:p w:rsidR="007B3171" w:rsidRPr="00933ABC" w:rsidRDefault="007B3171" w:rsidP="009368AA">
      <w:pPr>
        <w:pStyle w:val="a4"/>
        <w:numPr>
          <w:ilvl w:val="0"/>
          <w:numId w:val="2"/>
        </w:numPr>
        <w:spacing w:line="276" w:lineRule="auto"/>
        <w:ind w:left="0" w:firstLine="709"/>
        <w:jc w:val="both"/>
        <w:rPr>
          <w:rFonts w:ascii="Times New Roman" w:hAnsi="Times New Roman" w:cs="Times New Roman"/>
          <w:color w:val="auto"/>
          <w:sz w:val="28"/>
        </w:rPr>
      </w:pPr>
      <w:r w:rsidRPr="00933ABC">
        <w:rPr>
          <w:rFonts w:ascii="Times New Roman" w:hAnsi="Times New Roman" w:cs="Times New Roman"/>
          <w:color w:val="auto"/>
          <w:sz w:val="28"/>
        </w:rPr>
        <w:t>Проанализировать ресурсы для сельского туризма в Канском районе.</w:t>
      </w:r>
    </w:p>
    <w:p w:rsidR="009130F2" w:rsidRPr="00933ABC" w:rsidRDefault="001D46FF" w:rsidP="00F02DB0">
      <w:pPr>
        <w:pStyle w:val="a4"/>
        <w:numPr>
          <w:ilvl w:val="0"/>
          <w:numId w:val="2"/>
        </w:numPr>
        <w:spacing w:line="276" w:lineRule="auto"/>
        <w:ind w:left="0" w:firstLine="709"/>
        <w:jc w:val="both"/>
        <w:rPr>
          <w:rFonts w:ascii="Times New Roman" w:hAnsi="Times New Roman" w:cs="Times New Roman"/>
          <w:color w:val="auto"/>
          <w:sz w:val="28"/>
        </w:rPr>
      </w:pPr>
      <w:r w:rsidRPr="00933ABC">
        <w:rPr>
          <w:rFonts w:ascii="Times New Roman" w:hAnsi="Times New Roman" w:cs="Times New Roman"/>
          <w:color w:val="auto"/>
          <w:sz w:val="28"/>
        </w:rPr>
        <w:t xml:space="preserve">Исследовать возможности развития </w:t>
      </w:r>
      <w:r w:rsidR="009130F2" w:rsidRPr="00933ABC">
        <w:rPr>
          <w:rFonts w:ascii="Times New Roman" w:hAnsi="Times New Roman" w:cs="Times New Roman"/>
          <w:color w:val="auto"/>
          <w:sz w:val="28"/>
        </w:rPr>
        <w:t xml:space="preserve">сельского туризма на территории Канского района. </w:t>
      </w:r>
    </w:p>
    <w:p w:rsidR="0014684C" w:rsidRPr="00933ABC" w:rsidRDefault="0014684C" w:rsidP="00F02DB0">
      <w:pPr>
        <w:pStyle w:val="a4"/>
        <w:numPr>
          <w:ilvl w:val="0"/>
          <w:numId w:val="2"/>
        </w:numPr>
        <w:spacing w:line="276" w:lineRule="auto"/>
        <w:ind w:left="0" w:firstLine="709"/>
        <w:jc w:val="both"/>
        <w:rPr>
          <w:rFonts w:ascii="Times New Roman" w:hAnsi="Times New Roman" w:cs="Times New Roman"/>
          <w:color w:val="auto"/>
          <w:sz w:val="28"/>
        </w:rPr>
      </w:pPr>
      <w:r w:rsidRPr="00933ABC">
        <w:rPr>
          <w:rFonts w:ascii="Times New Roman" w:hAnsi="Times New Roman" w:cs="Times New Roman"/>
          <w:color w:val="auto"/>
          <w:sz w:val="28"/>
        </w:rPr>
        <w:t>Созда</w:t>
      </w:r>
      <w:r w:rsidR="0025218A" w:rsidRPr="00933ABC">
        <w:rPr>
          <w:rFonts w:ascii="Times New Roman" w:hAnsi="Times New Roman" w:cs="Times New Roman"/>
          <w:color w:val="auto"/>
          <w:sz w:val="28"/>
        </w:rPr>
        <w:t>ть</w:t>
      </w:r>
      <w:r w:rsidRPr="00933ABC">
        <w:rPr>
          <w:rFonts w:ascii="Times New Roman" w:hAnsi="Times New Roman" w:cs="Times New Roman"/>
          <w:color w:val="auto"/>
          <w:sz w:val="28"/>
        </w:rPr>
        <w:t xml:space="preserve"> туристическ</w:t>
      </w:r>
      <w:r w:rsidR="0025218A" w:rsidRPr="00933ABC">
        <w:rPr>
          <w:rFonts w:ascii="Times New Roman" w:hAnsi="Times New Roman" w:cs="Times New Roman"/>
          <w:color w:val="auto"/>
          <w:sz w:val="28"/>
        </w:rPr>
        <w:t>ий</w:t>
      </w:r>
      <w:r w:rsidRPr="00933ABC">
        <w:rPr>
          <w:rFonts w:ascii="Times New Roman" w:hAnsi="Times New Roman" w:cs="Times New Roman"/>
          <w:color w:val="auto"/>
          <w:sz w:val="28"/>
        </w:rPr>
        <w:t xml:space="preserve"> маршрут по Канскому району</w:t>
      </w:r>
    </w:p>
    <w:p w:rsidR="007B3171" w:rsidRPr="00933ABC" w:rsidRDefault="007B3171" w:rsidP="0014684C">
      <w:pPr>
        <w:pStyle w:val="a4"/>
        <w:numPr>
          <w:ilvl w:val="0"/>
          <w:numId w:val="2"/>
        </w:numPr>
        <w:spacing w:line="276" w:lineRule="auto"/>
        <w:ind w:left="0" w:firstLine="709"/>
        <w:jc w:val="both"/>
        <w:rPr>
          <w:rFonts w:ascii="Times New Roman" w:hAnsi="Times New Roman" w:cs="Times New Roman"/>
          <w:color w:val="auto"/>
          <w:sz w:val="28"/>
        </w:rPr>
      </w:pPr>
      <w:r w:rsidRPr="00933ABC">
        <w:rPr>
          <w:rFonts w:ascii="Times New Roman" w:hAnsi="Times New Roman" w:cs="Times New Roman"/>
          <w:color w:val="auto"/>
          <w:sz w:val="28"/>
        </w:rPr>
        <w:t>Разработать</w:t>
      </w:r>
      <w:r w:rsidR="009A3270" w:rsidRPr="00933ABC">
        <w:rPr>
          <w:rFonts w:ascii="Times New Roman" w:hAnsi="Times New Roman" w:cs="Times New Roman"/>
          <w:color w:val="auto"/>
          <w:sz w:val="28"/>
        </w:rPr>
        <w:t>маршрут сельскоготурапо</w:t>
      </w:r>
      <w:r w:rsidRPr="00933ABC">
        <w:rPr>
          <w:rFonts w:ascii="Times New Roman" w:hAnsi="Times New Roman" w:cs="Times New Roman"/>
          <w:color w:val="auto"/>
          <w:sz w:val="28"/>
        </w:rPr>
        <w:t xml:space="preserve"> Канскому району.</w:t>
      </w:r>
    </w:p>
    <w:p w:rsidR="00BE5361" w:rsidRPr="00933ABC" w:rsidRDefault="009A3270" w:rsidP="0014684C">
      <w:pPr>
        <w:pStyle w:val="a4"/>
        <w:numPr>
          <w:ilvl w:val="0"/>
          <w:numId w:val="2"/>
        </w:numPr>
        <w:spacing w:line="276" w:lineRule="auto"/>
        <w:ind w:left="0" w:firstLine="709"/>
        <w:jc w:val="both"/>
        <w:rPr>
          <w:rFonts w:ascii="Times New Roman" w:hAnsi="Times New Roman" w:cs="Times New Roman"/>
          <w:color w:val="auto"/>
          <w:sz w:val="28"/>
        </w:rPr>
      </w:pPr>
      <w:r w:rsidRPr="00933ABC">
        <w:rPr>
          <w:rFonts w:ascii="Times New Roman" w:hAnsi="Times New Roman" w:cs="Times New Roman"/>
          <w:color w:val="auto"/>
          <w:sz w:val="28"/>
        </w:rPr>
        <w:t>Разработать макет сайта «Местный быт»</w:t>
      </w:r>
    </w:p>
    <w:p w:rsidR="009130F2" w:rsidRPr="00933ABC" w:rsidRDefault="00533595" w:rsidP="009A3270">
      <w:pPr>
        <w:pStyle w:val="a4"/>
        <w:numPr>
          <w:ilvl w:val="0"/>
          <w:numId w:val="2"/>
        </w:numPr>
        <w:spacing w:line="276" w:lineRule="auto"/>
        <w:jc w:val="both"/>
        <w:rPr>
          <w:rFonts w:ascii="Times New Roman" w:hAnsi="Times New Roman" w:cs="Times New Roman"/>
          <w:color w:val="auto"/>
          <w:sz w:val="28"/>
        </w:rPr>
      </w:pPr>
      <w:r w:rsidRPr="00933ABC">
        <w:rPr>
          <w:rFonts w:ascii="Times New Roman" w:hAnsi="Times New Roman" w:cs="Times New Roman"/>
          <w:color w:val="auto"/>
          <w:sz w:val="28"/>
        </w:rPr>
        <w:t xml:space="preserve">Провести оценку реализуемости проекта, </w:t>
      </w:r>
      <w:r w:rsidR="009A3270" w:rsidRPr="00933ABC">
        <w:rPr>
          <w:rFonts w:ascii="Times New Roman" w:hAnsi="Times New Roman" w:cs="Times New Roman"/>
          <w:color w:val="auto"/>
          <w:sz w:val="28"/>
        </w:rPr>
        <w:t>используя бизнесе</w:t>
      </w:r>
      <w:r w:rsidRPr="00933ABC">
        <w:rPr>
          <w:rFonts w:ascii="Times New Roman" w:hAnsi="Times New Roman" w:cs="Times New Roman"/>
          <w:color w:val="auto"/>
          <w:sz w:val="28"/>
        </w:rPr>
        <w:t xml:space="preserve"> модель А. </w:t>
      </w:r>
      <w:r w:rsidR="00F25D7C" w:rsidRPr="00933ABC">
        <w:rPr>
          <w:rFonts w:ascii="Times New Roman" w:hAnsi="Times New Roman" w:cs="Times New Roman"/>
          <w:color w:val="auto"/>
          <w:sz w:val="28"/>
        </w:rPr>
        <w:t>О</w:t>
      </w:r>
      <w:r w:rsidR="009130F2" w:rsidRPr="00933ABC">
        <w:rPr>
          <w:rFonts w:ascii="Times New Roman" w:hAnsi="Times New Roman" w:cs="Times New Roman"/>
          <w:color w:val="auto"/>
          <w:sz w:val="28"/>
        </w:rPr>
        <w:t>стервальдера</w:t>
      </w:r>
      <w:r w:rsidR="009A3270" w:rsidRPr="00933ABC">
        <w:rPr>
          <w:rFonts w:ascii="Times New Roman" w:hAnsi="Times New Roman" w:cs="Times New Roman"/>
          <w:color w:val="auto"/>
          <w:sz w:val="28"/>
        </w:rPr>
        <w:t xml:space="preserve"> и Пинье</w:t>
      </w:r>
      <w:r w:rsidR="00F25D7C" w:rsidRPr="00933ABC">
        <w:rPr>
          <w:rFonts w:ascii="Times New Roman" w:hAnsi="Times New Roman" w:cs="Times New Roman"/>
          <w:color w:val="auto"/>
          <w:sz w:val="28"/>
        </w:rPr>
        <w:t xml:space="preserve">. </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b/>
          <w:sz w:val="28"/>
        </w:rPr>
        <w:t>Методы проекта</w:t>
      </w:r>
      <w:r w:rsidRPr="00933ABC">
        <w:rPr>
          <w:rFonts w:ascii="Times New Roman" w:hAnsi="Times New Roman" w:cs="Times New Roman"/>
          <w:sz w:val="28"/>
        </w:rPr>
        <w:t>: анализ литературных, документальных и интернет источников; проведение социологического опроса (анкетирование), обобщение и интерпретация полученных результатов.</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lastRenderedPageBreak/>
        <w:t>Данная работа состоит из введения, трех разделов, заключения, списка использованных источников, приложения.</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В теоретической части работы были рассмотрены теоретические основы сельского туризма, изучены определения понятия «сельский туризм», его характеристика, виды и модели сельского туризма, его развитие за рубежом и в России.</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В аналитической части работы рассмотрена характеристика Канского района, изучены его туристические ресурсы, проведен анализ интереса к сельскому туризму и его развитию среди жителей Канского района. </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В практической части работы предложена программа сельского тура по Канскому району</w:t>
      </w:r>
      <w:r w:rsidR="00BE5361" w:rsidRPr="00933ABC">
        <w:rPr>
          <w:rFonts w:ascii="Times New Roman" w:hAnsi="Times New Roman" w:cs="Times New Roman"/>
          <w:sz w:val="28"/>
        </w:rPr>
        <w:t>и разработан сайт, посредством конструктора Тильда</w:t>
      </w:r>
      <w:r w:rsidR="0025218A" w:rsidRPr="00933ABC">
        <w:rPr>
          <w:rFonts w:ascii="Times New Roman" w:hAnsi="Times New Roman" w:cs="Times New Roman"/>
          <w:sz w:val="28"/>
        </w:rPr>
        <w:t xml:space="preserve"> и представлена бизнес-модель </w:t>
      </w:r>
      <w:r w:rsidR="00075832" w:rsidRPr="00933ABC">
        <w:rPr>
          <w:rFonts w:ascii="Times New Roman" w:hAnsi="Times New Roman" w:cs="Times New Roman"/>
          <w:sz w:val="28"/>
        </w:rPr>
        <w:t>по модели</w:t>
      </w:r>
      <w:r w:rsidR="0025218A" w:rsidRPr="00933ABC">
        <w:rPr>
          <w:rFonts w:ascii="Times New Roman" w:hAnsi="Times New Roman" w:cs="Times New Roman"/>
          <w:sz w:val="28"/>
        </w:rPr>
        <w:t xml:space="preserve"> Остервальдера.</w:t>
      </w:r>
    </w:p>
    <w:p w:rsidR="007B3171" w:rsidRPr="00933ABC" w:rsidRDefault="007B3171" w:rsidP="009368AA">
      <w:pPr>
        <w:spacing w:after="0" w:line="276" w:lineRule="auto"/>
        <w:rPr>
          <w:rFonts w:ascii="Times New Roman" w:hAnsi="Times New Roman" w:cs="Times New Roman"/>
          <w:sz w:val="28"/>
        </w:rPr>
      </w:pPr>
      <w:r w:rsidRPr="00933ABC">
        <w:rPr>
          <w:rFonts w:ascii="Times New Roman" w:hAnsi="Times New Roman" w:cs="Times New Roman"/>
          <w:sz w:val="28"/>
        </w:rPr>
        <w:br w:type="page"/>
      </w:r>
    </w:p>
    <w:p w:rsidR="007B3171" w:rsidRPr="00933ABC" w:rsidRDefault="007B3171" w:rsidP="009368AA">
      <w:pPr>
        <w:spacing w:after="0" w:line="276" w:lineRule="auto"/>
        <w:ind w:firstLine="709"/>
        <w:jc w:val="both"/>
        <w:rPr>
          <w:rFonts w:ascii="Times New Roman" w:hAnsi="Times New Roman" w:cs="Times New Roman"/>
          <w:sz w:val="32"/>
        </w:rPr>
      </w:pPr>
      <w:r w:rsidRPr="00933ABC">
        <w:rPr>
          <w:rFonts w:ascii="Times New Roman" w:hAnsi="Times New Roman" w:cs="Times New Roman"/>
          <w:sz w:val="32"/>
        </w:rPr>
        <w:lastRenderedPageBreak/>
        <w:t>1. Теоретические аспекты развития сельского туризма</w:t>
      </w:r>
    </w:p>
    <w:p w:rsidR="007B3171" w:rsidRPr="00933ABC" w:rsidRDefault="007B3171"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1.1. Понятие «сельский туризм» и его характеристика.</w:t>
      </w:r>
    </w:p>
    <w:p w:rsidR="007B3171" w:rsidRPr="00933ABC" w:rsidRDefault="007B3171"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Теоретические аспекты развития сельского туризма</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Сельский туризм: основные аспекты</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Сельский туризм - это сектор туристической отрасли, ориентированный на использование природных, культурно-исторических и иных ресурсов сельской местности и ее специфики для создания комплексного туристского продукта.</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Сельский туризм – особый вид туризма, объединяющий формы организованного и неорганизованного отдыха туристов в сельской местности в целях приобщения к сельской природе, знакомства с сельским образом жизни, с традициями ведения сельского хозяйства (на профессиональном и непрофессиональном уровне).</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Сельское хозяйство является основой сельского туризма, поскольку существенное влияние основой сельского туризма, поскольку оказывает существенное влияние на формирование сельского культурного наследия. Именно сельскохозяйственное производство в основном формирует сельский ландшафт, где сочетаются различные виды производства, предприятий, поселений и архитектурных сооружений (деревни, хутора, фермы, изгороди, террасы, пруды, мельницы). Все это многообразие представляет собой историческое в культурное наследие сельской местности и нуждается в сохранении. Сельскому хозяйству мы обязаны также обширным этнологическим наследием, используемым в сельском туризме: сельскохозяйственные орудия и машины, ремесленные профессии и мастерские, кузницы, карьеры, запруды, самобытные архитектура и фольклор, разнообразная народная кухня, не говоря о богатстве человеческого потенциала. В свою очередь развитие сельского туризма положительно сказывается на состоянии самого сельского хозяйства, увеличивая потребление его продукции.</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Понятие аграрного (сельского) туризма можно трактовать двояко. В узком смысле под аграрным туризмом понимают отдых городских жителей в сельской местности, предполагающий более или менее длительную аренду загородного жилья. В широком смысле аграрный туризм включает все виды времяпрепровождения городских жителей в сельской местности, т.е. элементы отдыха и оздоровительных мероприятий. В частности, в данном случае речь может идти о сочетании отдыха с трудом на приусадебном участке, об этнографических экскурсиях с акцентом на сельскую составляющую, о добровольном временном участии в агропроизводстве в рамках рекреационных мероприятий.</w:t>
      </w:r>
    </w:p>
    <w:p w:rsidR="007B3171" w:rsidRPr="00933ABC" w:rsidRDefault="007B3171" w:rsidP="009368AA">
      <w:pPr>
        <w:spacing w:after="0" w:line="276" w:lineRule="auto"/>
        <w:ind w:firstLine="709"/>
        <w:jc w:val="both"/>
        <w:rPr>
          <w:rFonts w:ascii="Times New Roman" w:hAnsi="Times New Roman" w:cs="Times New Roman"/>
          <w:sz w:val="28"/>
        </w:rPr>
      </w:pPr>
    </w:p>
    <w:p w:rsidR="00331A70" w:rsidRPr="00933ABC" w:rsidRDefault="00331A70" w:rsidP="009368AA">
      <w:pPr>
        <w:spacing w:after="0" w:line="276" w:lineRule="auto"/>
        <w:ind w:firstLine="709"/>
        <w:jc w:val="both"/>
        <w:rPr>
          <w:rFonts w:ascii="Times New Roman" w:hAnsi="Times New Roman" w:cs="Times New Roman"/>
          <w:sz w:val="28"/>
        </w:rPr>
      </w:pPr>
    </w:p>
    <w:p w:rsidR="00331A70" w:rsidRPr="00933ABC" w:rsidRDefault="00331A70" w:rsidP="009368AA">
      <w:pPr>
        <w:spacing w:after="0" w:line="276" w:lineRule="auto"/>
        <w:ind w:firstLine="709"/>
        <w:jc w:val="both"/>
        <w:rPr>
          <w:rFonts w:ascii="Times New Roman" w:hAnsi="Times New Roman" w:cs="Times New Roman"/>
          <w:sz w:val="28"/>
        </w:rPr>
      </w:pPr>
    </w:p>
    <w:p w:rsidR="00331A70" w:rsidRPr="00933ABC" w:rsidRDefault="00331A70"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lastRenderedPageBreak/>
        <w:t>1.2. Виды сельского туризма.</w:t>
      </w:r>
    </w:p>
    <w:p w:rsidR="007B3171" w:rsidRPr="00933ABC" w:rsidRDefault="007B3171"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В зависимости от цели путешествия могут выделить:</w:t>
      </w:r>
    </w:p>
    <w:p w:rsidR="007B3171" w:rsidRPr="00933ABC" w:rsidRDefault="007B3171" w:rsidP="009368AA">
      <w:pPr>
        <w:pStyle w:val="a4"/>
        <w:numPr>
          <w:ilvl w:val="0"/>
          <w:numId w:val="3"/>
        </w:numPr>
        <w:spacing w:line="276" w:lineRule="auto"/>
        <w:ind w:left="0" w:firstLine="709"/>
        <w:jc w:val="both"/>
        <w:rPr>
          <w:rFonts w:ascii="Times New Roman" w:hAnsi="Times New Roman" w:cs="Times New Roman"/>
          <w:sz w:val="28"/>
        </w:rPr>
      </w:pPr>
      <w:r w:rsidRPr="00933ABC">
        <w:rPr>
          <w:rFonts w:ascii="Times New Roman" w:hAnsi="Times New Roman" w:cs="Times New Roman"/>
          <w:sz w:val="28"/>
        </w:rPr>
        <w:t>агротуризм (помощь в сборе урожая)</w:t>
      </w:r>
    </w:p>
    <w:p w:rsidR="007B3171" w:rsidRPr="00933ABC" w:rsidRDefault="007B3171" w:rsidP="009368AA">
      <w:pPr>
        <w:pStyle w:val="a4"/>
        <w:numPr>
          <w:ilvl w:val="0"/>
          <w:numId w:val="3"/>
        </w:numPr>
        <w:spacing w:line="276" w:lineRule="auto"/>
        <w:ind w:left="0" w:firstLine="709"/>
        <w:jc w:val="both"/>
        <w:rPr>
          <w:rFonts w:ascii="Times New Roman" w:hAnsi="Times New Roman" w:cs="Times New Roman"/>
          <w:sz w:val="28"/>
        </w:rPr>
      </w:pPr>
      <w:r w:rsidRPr="00933ABC">
        <w:rPr>
          <w:rFonts w:ascii="Times New Roman" w:hAnsi="Times New Roman" w:cs="Times New Roman"/>
          <w:sz w:val="28"/>
        </w:rPr>
        <w:t>отдых в деревне</w:t>
      </w:r>
    </w:p>
    <w:p w:rsidR="007B3171" w:rsidRPr="00933ABC" w:rsidRDefault="007B3171" w:rsidP="009368AA">
      <w:pPr>
        <w:pStyle w:val="a4"/>
        <w:numPr>
          <w:ilvl w:val="0"/>
          <w:numId w:val="3"/>
        </w:numPr>
        <w:spacing w:line="276" w:lineRule="auto"/>
        <w:ind w:left="0" w:firstLine="709"/>
        <w:jc w:val="both"/>
        <w:rPr>
          <w:rFonts w:ascii="Times New Roman" w:hAnsi="Times New Roman" w:cs="Times New Roman"/>
          <w:sz w:val="28"/>
        </w:rPr>
      </w:pPr>
      <w:r w:rsidRPr="00933ABC">
        <w:rPr>
          <w:rFonts w:ascii="Times New Roman" w:hAnsi="Times New Roman" w:cs="Times New Roman"/>
          <w:sz w:val="28"/>
        </w:rPr>
        <w:t>овладение практическим опытом в ремеслах</w:t>
      </w:r>
    </w:p>
    <w:p w:rsidR="007B3171" w:rsidRPr="00933ABC" w:rsidRDefault="007B3171" w:rsidP="009368AA">
      <w:pPr>
        <w:pStyle w:val="a4"/>
        <w:numPr>
          <w:ilvl w:val="0"/>
          <w:numId w:val="3"/>
        </w:numPr>
        <w:spacing w:line="276" w:lineRule="auto"/>
        <w:ind w:left="0" w:firstLine="709"/>
        <w:jc w:val="both"/>
        <w:rPr>
          <w:rFonts w:ascii="Times New Roman" w:hAnsi="Times New Roman" w:cs="Times New Roman"/>
          <w:sz w:val="28"/>
        </w:rPr>
      </w:pPr>
      <w:r w:rsidRPr="00933ABC">
        <w:rPr>
          <w:rFonts w:ascii="Times New Roman" w:hAnsi="Times New Roman" w:cs="Times New Roman"/>
          <w:sz w:val="28"/>
        </w:rPr>
        <w:t>знакомство с традиционной кухней</w:t>
      </w:r>
    </w:p>
    <w:p w:rsidR="007B3171" w:rsidRPr="00933ABC" w:rsidRDefault="007B3171" w:rsidP="009368AA">
      <w:pPr>
        <w:pStyle w:val="a4"/>
        <w:numPr>
          <w:ilvl w:val="0"/>
          <w:numId w:val="3"/>
        </w:numPr>
        <w:spacing w:line="276" w:lineRule="auto"/>
        <w:ind w:left="0" w:firstLine="709"/>
        <w:jc w:val="both"/>
        <w:rPr>
          <w:rFonts w:ascii="Times New Roman" w:hAnsi="Times New Roman" w:cs="Times New Roman"/>
          <w:sz w:val="28"/>
        </w:rPr>
      </w:pPr>
      <w:r w:rsidRPr="00933ABC">
        <w:rPr>
          <w:rFonts w:ascii="Times New Roman" w:hAnsi="Times New Roman" w:cs="Times New Roman"/>
          <w:sz w:val="28"/>
        </w:rPr>
        <w:t>занятия спортом</w:t>
      </w:r>
    </w:p>
    <w:p w:rsidR="007B3171" w:rsidRPr="00933ABC" w:rsidRDefault="007B3171" w:rsidP="009368AA">
      <w:pPr>
        <w:pStyle w:val="a4"/>
        <w:numPr>
          <w:ilvl w:val="0"/>
          <w:numId w:val="3"/>
        </w:numPr>
        <w:spacing w:line="276" w:lineRule="auto"/>
        <w:ind w:left="0" w:firstLine="709"/>
        <w:jc w:val="both"/>
        <w:rPr>
          <w:rFonts w:ascii="Times New Roman" w:hAnsi="Times New Roman" w:cs="Times New Roman"/>
          <w:sz w:val="28"/>
        </w:rPr>
      </w:pPr>
      <w:r w:rsidRPr="00933ABC">
        <w:rPr>
          <w:rFonts w:ascii="Times New Roman" w:hAnsi="Times New Roman" w:cs="Times New Roman"/>
          <w:sz w:val="28"/>
        </w:rPr>
        <w:t>этнографические туры</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История развития сельского туризма:</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 В США гостевые участок приобрели популярность во второй половине 20 века. Усталые жители мегаполисов, приезжающие отдохнуть, участвовали в работе ковбоев, питались здоровой пищей и жили в фермерском доме. Развлечением служили рыбалка, поход в лес за ягодами и клубные танцы. Сегодня выходные или отпуск проводят на ранчо более 50 млн. американцев.</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Первыми в Европе продвигать данное направление туризма начали три страны – Франция, Великобритания и Германия. Сегодня сформировано (в зависимости от национальных и географических особенностей государств) несколько своеобразных организационных моделей. Все они характеризуются прекрасно развитой инфраструктурой.</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Данное направление отдыха постепенно набирает обороты в России и странах СНГ. В Беларуси количество усадеб, принимающих туристов, уже перевалило за 1 000. Многие из них находятся довольно далеко от мегаполисов. Казахстан немного отстает, но и в его красивые деревни (Алаколь, Жабаглы, Кокшетау, Лепсинск, Угам) едут путешественники.</w:t>
      </w:r>
    </w:p>
    <w:p w:rsidR="007B3171" w:rsidRPr="00933ABC" w:rsidRDefault="007B3171"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1.3. Обзор опыта развития сельского туризма в России и зарубежном.</w:t>
      </w:r>
    </w:p>
    <w:p w:rsidR="007B3171" w:rsidRPr="00933ABC" w:rsidRDefault="007B3171"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Сельский туризм является одним из направлений развития внутреннего и въездного туризма, это относительно новое и перспективное направление. Развитие туризма на сельских территориях является социально значимым видом предпринимательской деятельности, который способствует устойчивому развитию сельских территорий: развитию инфраструктуры, улучшению качества жизни, увеличению доходов местного населения, созданию рабочих мест, поддержке и сохранению традиций и культуры, сохранению экологии. Сегодня не существует универсального определения данного вида туристской деятельности, но общепринятое в мире определение выглядит примерно следующим образом: сельский туризм (агротуризм) — это путешествия граждан с постоянного места жительства в сельскую местность с размещением в сельских гостевых домах, сельских усадьбах и на фермах с туристскими целями и без занятия деятельностью, связанной с получением дохода от источников в месте временного пребывания. Сельский туризм, как отдых в сельской местности, не </w:t>
      </w:r>
      <w:r w:rsidRPr="00933ABC">
        <w:rPr>
          <w:rFonts w:ascii="Times New Roman" w:hAnsi="Times New Roman" w:cs="Times New Roman"/>
          <w:sz w:val="28"/>
        </w:rPr>
        <w:lastRenderedPageBreak/>
        <w:t>только дань моде, но, можно сказать, и необходимость — динамичный и напряженный ритм жизни в городах, загрязнение городской среды, вызывает у городского жителя желание покоя и уединения среди чистой природной среды. Такой отдых дает человеку возможность приблизиться к природе, расслабиться отдохнуть, набраться сил, и кроме того, позволяет удовлетворить такие специфические увлечения, как изучение исторического, культурного, этнографического, а также архитектурного наследия, обычаев и ремесел, характерных для данного региона, ознакомления с местной народной одеждой, кухней, сбора фольклора, изучения местного языка или диалекта, любительская фотография, сбор трав и минералов.</w:t>
      </w:r>
    </w:p>
    <w:p w:rsidR="007B3171" w:rsidRPr="00933ABC" w:rsidRDefault="007B3171"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1.4. Обзор опыта развития сельского туризма в Красноярском крае.</w:t>
      </w:r>
    </w:p>
    <w:p w:rsidR="007B3171" w:rsidRPr="00933ABC" w:rsidRDefault="007B3171" w:rsidP="009368AA">
      <w:pPr>
        <w:spacing w:after="0" w:line="276" w:lineRule="auto"/>
        <w:ind w:firstLine="709"/>
        <w:jc w:val="both"/>
        <w:rPr>
          <w:rFonts w:ascii="Times New Roman" w:hAnsi="Times New Roman" w:cs="Times New Roman"/>
          <w:sz w:val="28"/>
        </w:rPr>
      </w:pP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B Красноярском крае сельский и экологический туризм отнесены к перспективным видам туризма. Для Минусинского района сельский туризм является одним из основных направлений развития. Администрация Минусинского района принимает активное участие в разработке и продвижении межмуниципального маршрута по Югу Красноярского края «Южное кольцо». В рамках данного маршрута туристским агентством «Сибирь Транзит» разработан сельский тур в селе Большая Ничка. В данный тур вошли такие ресурсы как пасека, дендрарий, верховая езда, школьный музей. Фермер из Минусинского района Раиса Сотникова в рамках программы грунтовой поддержки занялась сельским туризмом и принимает гостей в своей усадьбе. В гостях у нее уже побывали туристы из Швейцарии, Германиии, Австрии, а также из Москвы и Дальнего Востока.</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B декабре 2017 года глава крестьянско-фермерского хозяйства Краснотуранского района Андрей Стрелков прошел конкурсный отбор, направленный на поддержку малых форм хозяйствования в регионе, и выиграл грант в размере 2 млн. рублей на развитие несельскохозяйственных видов деятельности в сельской местности. Фермер успешно освоил выделенные из краевого бюджета средства. Теперь он приглашает жителей и гостей Красноярского края отдохнуть в живописном Краснотуранском районе в селе Беллык.</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В поселке Советская речка Туруханского района расположено стойбище эвенкийских оленеводов, где есть возможность увидеть национальный быт и культуру малочисленных народов севера, также в районе находятся старообрядческие поселения, в которых до сих пор соблюдаются этнические, русские древние религиозные традиции. </w:t>
      </w:r>
    </w:p>
    <w:p w:rsidR="007B3171" w:rsidRPr="00933ABC" w:rsidRDefault="007B3171" w:rsidP="009368AA">
      <w:pPr>
        <w:spacing w:after="0" w:line="276" w:lineRule="auto"/>
        <w:ind w:firstLine="709"/>
        <w:jc w:val="both"/>
        <w:rPr>
          <w:rFonts w:ascii="Times New Roman" w:hAnsi="Times New Roman" w:cs="Times New Roman"/>
          <w:sz w:val="28"/>
        </w:rPr>
      </w:pPr>
      <w:r w:rsidRPr="00933ABC">
        <w:rPr>
          <w:rFonts w:ascii="Times New Roman" w:hAnsi="Times New Roman" w:cs="Times New Roman"/>
          <w:sz w:val="28"/>
        </w:rPr>
        <w:t xml:space="preserve">Шарыповский район располагает такими объектами сельского туризма как мараловодческое хозяйство в с. Парная, турфирма «Иван Сусанин», организующая конные туры по территории района и страусиная ферма в селе Большое озеро. B д. Ключи Балахтинского района находится деревенская изба, </w:t>
      </w:r>
      <w:r w:rsidRPr="00933ABC">
        <w:rPr>
          <w:rFonts w:ascii="Times New Roman" w:hAnsi="Times New Roman" w:cs="Times New Roman"/>
          <w:sz w:val="28"/>
        </w:rPr>
        <w:lastRenderedPageBreak/>
        <w:t>стилизованная под казацкий быт, предназначенная для индивидуального и семейного отдыха. Сельский туризм на территории Красноярского края постепенно начинает свое активное развитие. Фермеры создают усадьбы на базе личных подсобных, хозяйств, разрабатываются сельские туры, ресурсы, пригодные для использования в сельском туризме, постепенно начинают применяться предпринимателями для привлечения туристов в районы края.</w:t>
      </w:r>
    </w:p>
    <w:p w:rsidR="00F3139B" w:rsidRPr="00933ABC" w:rsidRDefault="00F3139B" w:rsidP="00933ABC">
      <w:pPr>
        <w:spacing w:beforeLines="20" w:afterLines="20" w:line="276" w:lineRule="auto"/>
        <w:ind w:firstLine="567"/>
        <w:mirrorIndents/>
        <w:jc w:val="center"/>
        <w:rPr>
          <w:rFonts w:ascii="Times New Roman" w:hAnsi="Times New Roman" w:cs="Times New Roman"/>
          <w:b/>
          <w:sz w:val="28"/>
          <w:szCs w:val="28"/>
        </w:rPr>
      </w:pPr>
    </w:p>
    <w:p w:rsidR="001508C0" w:rsidRPr="00933ABC" w:rsidRDefault="001508C0" w:rsidP="00933ABC">
      <w:pPr>
        <w:spacing w:beforeLines="20" w:afterLines="20" w:line="276" w:lineRule="auto"/>
        <w:ind w:firstLine="567"/>
        <w:mirrorIndents/>
        <w:jc w:val="center"/>
        <w:rPr>
          <w:rFonts w:ascii="Times New Roman" w:hAnsi="Times New Roman" w:cs="Times New Roman"/>
          <w:b/>
          <w:sz w:val="28"/>
          <w:szCs w:val="28"/>
        </w:rPr>
      </w:pPr>
      <w:r w:rsidRPr="00933ABC">
        <w:rPr>
          <w:rFonts w:ascii="Times New Roman" w:hAnsi="Times New Roman" w:cs="Times New Roman"/>
          <w:b/>
          <w:sz w:val="28"/>
          <w:szCs w:val="28"/>
        </w:rPr>
        <w:t>2. Анализ сост</w:t>
      </w:r>
      <w:r w:rsidR="00331A70" w:rsidRPr="00933ABC">
        <w:rPr>
          <w:rFonts w:ascii="Times New Roman" w:hAnsi="Times New Roman" w:cs="Times New Roman"/>
          <w:b/>
          <w:sz w:val="28"/>
          <w:szCs w:val="28"/>
        </w:rPr>
        <w:t>ояния туристических ресурсов Канского района</w:t>
      </w:r>
    </w:p>
    <w:p w:rsidR="001508C0" w:rsidRPr="00933ABC" w:rsidRDefault="001508C0" w:rsidP="00933ABC">
      <w:pPr>
        <w:spacing w:beforeLines="20" w:afterLines="20" w:line="276" w:lineRule="auto"/>
        <w:ind w:firstLine="567"/>
        <w:mirrorIndents/>
        <w:jc w:val="center"/>
        <w:rPr>
          <w:rFonts w:ascii="Times New Roman" w:hAnsi="Times New Roman" w:cs="Times New Roman"/>
          <w:b/>
          <w:sz w:val="28"/>
          <w:szCs w:val="28"/>
        </w:rPr>
      </w:pPr>
    </w:p>
    <w:p w:rsidR="001508C0" w:rsidRPr="00933ABC" w:rsidRDefault="001508C0"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2.1. Характеристика </w:t>
      </w:r>
      <w:bookmarkStart w:id="0" w:name="_GoBack"/>
      <w:r w:rsidRPr="00933ABC">
        <w:rPr>
          <w:rFonts w:ascii="Times New Roman" w:hAnsi="Times New Roman" w:cs="Times New Roman"/>
          <w:sz w:val="28"/>
          <w:szCs w:val="28"/>
        </w:rPr>
        <w:t>Каннского</w:t>
      </w:r>
      <w:bookmarkEnd w:id="0"/>
      <w:r w:rsidRPr="00933ABC">
        <w:rPr>
          <w:rFonts w:ascii="Times New Roman" w:hAnsi="Times New Roman" w:cs="Times New Roman"/>
          <w:sz w:val="28"/>
          <w:szCs w:val="28"/>
        </w:rPr>
        <w:t xml:space="preserve"> района, как объекта туризма.</w:t>
      </w:r>
    </w:p>
    <w:p w:rsidR="001508C0" w:rsidRPr="00933ABC" w:rsidRDefault="001508C0" w:rsidP="009368AA">
      <w:pPr>
        <w:spacing w:after="0" w:line="276" w:lineRule="auto"/>
        <w:ind w:firstLine="709"/>
        <w:jc w:val="both"/>
        <w:rPr>
          <w:rFonts w:ascii="Times New Roman" w:hAnsi="Times New Roman" w:cs="Times New Roman"/>
          <w:sz w:val="28"/>
          <w:szCs w:val="28"/>
        </w:rPr>
      </w:pPr>
    </w:p>
    <w:p w:rsidR="001508C0" w:rsidRPr="00933ABC" w:rsidRDefault="001508C0" w:rsidP="00331A70">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Канский район является муниципальным, расположен на востоке Красноярского края, в предгорьях Енисейского кряжа и Восточного Саянав лесостепной зоне Канско-Рыбинской котловины. Удаленность района от краевого центра составляет 224 км. С севера на юг и с юго-запада на восток район пересекают дороги краевого значения (Канск — Тасеево — Троицк, Канск — Абан — Богучаны). Населенные пункты Канского района соединены дорогами районного значения. Связь с краевым центром осуществляется по автодороге федерального значения «Байкал». Площадь территории района составляет 4,321 тыс. кв. км. В состав Канского района входят 15 сельсоветов, объединяющих 61 населенный пункт: Амонашенский, Анцирский, Астафьевский, Большеуринский, Браженский, Верх-Амонашенский, Георгиевский, Краснокурышенский, Мокрушинский, Рудянский, Сотниковский, Таеженский, Терский, Филимоновский, Чечеульский сельсоветы. Административным центром Канского района является город Канск. Климат района резко континентальный, с жарким коротким летом и длительной холодной зимой. На территории района расположен минеральный Белоярский источник. В Канском районе  ресурсами является так же и объекты наиболее значимые на экономическом благосостоянии, Филимоновский молочный комбинат, который обеспечивает молочными продуктами не только Канский район, но и весь Красноярский край. </w:t>
      </w:r>
    </w:p>
    <w:p w:rsidR="001508C0" w:rsidRPr="00933ABC" w:rsidRDefault="001508C0"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Являемся лидером по объему переработки молока на востоке Красноярского края.  Племзавод так же имеет значение для канского района, обеспечивают не только молочными, но и мясными продуктами  </w:t>
      </w:r>
    </w:p>
    <w:p w:rsidR="001508C0" w:rsidRPr="00933ABC" w:rsidRDefault="001508C0" w:rsidP="00933ABC">
      <w:pPr>
        <w:spacing w:beforeLines="20" w:afterLines="20" w:line="276" w:lineRule="auto"/>
        <w:ind w:firstLine="567"/>
        <w:mirrorIndents/>
        <w:jc w:val="center"/>
        <w:rPr>
          <w:rFonts w:ascii="Times New Roman" w:hAnsi="Times New Roman" w:cs="Times New Roman"/>
          <w:b/>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b/>
          <w:sz w:val="28"/>
          <w:szCs w:val="28"/>
        </w:rPr>
      </w:pPr>
      <w:r w:rsidRPr="00933ABC">
        <w:rPr>
          <w:rFonts w:ascii="Times New Roman" w:hAnsi="Times New Roman" w:cs="Times New Roman"/>
          <w:b/>
          <w:sz w:val="28"/>
          <w:szCs w:val="28"/>
        </w:rPr>
        <w:t>2.2.Туристические ресурсы Канского района</w:t>
      </w:r>
    </w:p>
    <w:p w:rsidR="001508C0" w:rsidRPr="00933ABC" w:rsidRDefault="001508C0" w:rsidP="00933ABC">
      <w:pPr>
        <w:spacing w:beforeLines="20" w:afterLines="20" w:line="276" w:lineRule="auto"/>
        <w:ind w:firstLine="709"/>
        <w:mirrorIndents/>
        <w:jc w:val="both"/>
        <w:rPr>
          <w:rFonts w:ascii="Times New Roman" w:hAnsi="Times New Roman" w:cs="Times New Roman"/>
          <w:b/>
          <w:sz w:val="28"/>
          <w:szCs w:val="28"/>
        </w:rPr>
      </w:pPr>
    </w:p>
    <w:p w:rsidR="001508C0" w:rsidRPr="00933ABC" w:rsidRDefault="0014684C" w:rsidP="009368AA">
      <w:pPr>
        <w:spacing w:after="0" w:line="276" w:lineRule="auto"/>
        <w:jc w:val="both"/>
        <w:rPr>
          <w:rFonts w:ascii="Times New Roman" w:hAnsi="Times New Roman" w:cs="Times New Roman"/>
          <w:sz w:val="28"/>
        </w:rPr>
      </w:pPr>
      <w:r w:rsidRPr="00933ABC">
        <w:rPr>
          <w:rFonts w:ascii="Times New Roman" w:hAnsi="Times New Roman" w:cs="Times New Roman"/>
          <w:sz w:val="28"/>
        </w:rPr>
        <w:t>В данной работе немаловажным остаётся изучение туристских ресурсов,</w:t>
      </w:r>
      <w:r w:rsidR="001508C0" w:rsidRPr="00933ABC">
        <w:rPr>
          <w:rFonts w:ascii="Times New Roman" w:hAnsi="Times New Roman" w:cs="Times New Roman"/>
          <w:sz w:val="28"/>
        </w:rPr>
        <w:t> это</w:t>
      </w:r>
      <w:r w:rsidRPr="00933ABC">
        <w:rPr>
          <w:rFonts w:ascii="Times New Roman" w:hAnsi="Times New Roman" w:cs="Times New Roman"/>
          <w:sz w:val="28"/>
        </w:rPr>
        <w:t xml:space="preserve"> прежде всего</w:t>
      </w:r>
      <w:r w:rsidR="001508C0" w:rsidRPr="00933ABC">
        <w:rPr>
          <w:rFonts w:ascii="Times New Roman" w:hAnsi="Times New Roman" w:cs="Times New Roman"/>
          <w:sz w:val="28"/>
        </w:rPr>
        <w:t xml:space="preserve"> природные, исторические, социально-культурные объекты, включающие объекты туристского показа, а также иные объекты, способные удовлетворять духовные потребности туристов, содействовать восстановлению и </w:t>
      </w:r>
      <w:r w:rsidR="001508C0" w:rsidRPr="00933ABC">
        <w:rPr>
          <w:rFonts w:ascii="Times New Roman" w:hAnsi="Times New Roman" w:cs="Times New Roman"/>
          <w:sz w:val="28"/>
        </w:rPr>
        <w:lastRenderedPageBreak/>
        <w:t xml:space="preserve">развитию их физических сил. Канский район может предложить следующие населенные пункты и объекты интересующие туристов </w:t>
      </w:r>
      <w:r w:rsidRPr="00933ABC">
        <w:rPr>
          <w:rFonts w:ascii="Times New Roman" w:hAnsi="Times New Roman" w:cs="Times New Roman"/>
          <w:sz w:val="28"/>
        </w:rPr>
        <w:t xml:space="preserve"> (см. таблицу 1)</w:t>
      </w:r>
    </w:p>
    <w:p w:rsidR="0014684C" w:rsidRPr="00933ABC" w:rsidRDefault="0014684C" w:rsidP="00933ABC">
      <w:pPr>
        <w:spacing w:beforeLines="20" w:afterLines="20" w:line="276" w:lineRule="auto"/>
        <w:ind w:firstLine="709"/>
        <w:mirrorIndents/>
        <w:jc w:val="both"/>
        <w:rPr>
          <w:rFonts w:ascii="Times New Roman" w:hAnsi="Times New Roman" w:cs="Times New Roman"/>
          <w:b/>
          <w:sz w:val="28"/>
          <w:szCs w:val="28"/>
        </w:rPr>
      </w:pPr>
    </w:p>
    <w:p w:rsidR="001508C0" w:rsidRPr="00933ABC" w:rsidRDefault="0014684C" w:rsidP="00933ABC">
      <w:pPr>
        <w:spacing w:beforeLines="20" w:afterLines="20" w:line="276" w:lineRule="auto"/>
        <w:ind w:firstLine="709"/>
        <w:mirrorIndents/>
        <w:jc w:val="both"/>
        <w:rPr>
          <w:rFonts w:ascii="Times New Roman" w:hAnsi="Times New Roman" w:cs="Times New Roman"/>
          <w:b/>
          <w:sz w:val="28"/>
          <w:szCs w:val="28"/>
        </w:rPr>
      </w:pPr>
      <w:r w:rsidRPr="00933ABC">
        <w:rPr>
          <w:rFonts w:ascii="Times New Roman" w:hAnsi="Times New Roman" w:cs="Times New Roman"/>
          <w:b/>
          <w:sz w:val="28"/>
          <w:szCs w:val="28"/>
        </w:rPr>
        <w:t>Таблица 1</w:t>
      </w:r>
      <w:r w:rsidR="009368AA" w:rsidRPr="00933ABC">
        <w:rPr>
          <w:rFonts w:ascii="Times New Roman" w:hAnsi="Times New Roman" w:cs="Times New Roman"/>
          <w:b/>
          <w:sz w:val="28"/>
          <w:szCs w:val="28"/>
        </w:rPr>
        <w:t xml:space="preserve"> - </w:t>
      </w:r>
      <w:r w:rsidR="00331A70" w:rsidRPr="00933ABC">
        <w:rPr>
          <w:rFonts w:ascii="Times New Roman" w:hAnsi="Times New Roman" w:cs="Times New Roman"/>
          <w:b/>
          <w:sz w:val="28"/>
          <w:szCs w:val="28"/>
        </w:rPr>
        <w:t>Т</w:t>
      </w:r>
      <w:r w:rsidR="009368AA" w:rsidRPr="00933ABC">
        <w:rPr>
          <w:rFonts w:ascii="Times New Roman" w:hAnsi="Times New Roman" w:cs="Times New Roman"/>
          <w:b/>
          <w:sz w:val="28"/>
          <w:szCs w:val="28"/>
        </w:rPr>
        <w:t xml:space="preserve">уристические ресурсы </w:t>
      </w:r>
      <w:r w:rsidRPr="00933ABC">
        <w:rPr>
          <w:rFonts w:ascii="Times New Roman" w:hAnsi="Times New Roman" w:cs="Times New Roman"/>
          <w:b/>
          <w:sz w:val="28"/>
          <w:szCs w:val="28"/>
        </w:rPr>
        <w:t xml:space="preserve"> Канского района </w:t>
      </w:r>
    </w:p>
    <w:tbl>
      <w:tblPr>
        <w:tblStyle w:val="a6"/>
        <w:tblW w:w="9132" w:type="dxa"/>
        <w:tblLook w:val="04A0"/>
      </w:tblPr>
      <w:tblGrid>
        <w:gridCol w:w="4565"/>
        <w:gridCol w:w="4567"/>
      </w:tblGrid>
      <w:tr w:rsidR="001508C0" w:rsidRPr="00933ABC" w:rsidTr="00E75B43">
        <w:trPr>
          <w:trHeight w:val="558"/>
        </w:trPr>
        <w:tc>
          <w:tcPr>
            <w:tcW w:w="4565" w:type="dxa"/>
            <w:tcBorders>
              <w:top w:val="single" w:sz="18" w:space="0" w:color="auto"/>
              <w:left w:val="single" w:sz="18" w:space="0" w:color="auto"/>
              <w:bottom w:val="single" w:sz="18" w:space="0" w:color="auto"/>
              <w:right w:val="single" w:sz="18" w:space="0" w:color="auto"/>
            </w:tcBorders>
          </w:tcPr>
          <w:p w:rsidR="001508C0" w:rsidRPr="00933ABC" w:rsidRDefault="001508C0" w:rsidP="00E75B43">
            <w:pPr>
              <w:mirrorIndents/>
              <w:jc w:val="both"/>
              <w:rPr>
                <w:rFonts w:ascii="Times New Roman" w:hAnsi="Times New Roman" w:cs="Times New Roman"/>
                <w:b/>
                <w:color w:val="000000" w:themeColor="text1"/>
                <w:sz w:val="28"/>
                <w:szCs w:val="28"/>
              </w:rPr>
            </w:pPr>
            <w:r w:rsidRPr="00933ABC">
              <w:rPr>
                <w:rFonts w:ascii="Times New Roman" w:hAnsi="Times New Roman" w:cs="Times New Roman"/>
                <w:b/>
                <w:color w:val="000000" w:themeColor="text1"/>
                <w:sz w:val="28"/>
                <w:szCs w:val="28"/>
              </w:rPr>
              <w:t>Населенный пункт</w:t>
            </w:r>
          </w:p>
        </w:tc>
        <w:tc>
          <w:tcPr>
            <w:tcW w:w="4567" w:type="dxa"/>
            <w:tcBorders>
              <w:top w:val="single" w:sz="18" w:space="0" w:color="auto"/>
              <w:left w:val="single" w:sz="18" w:space="0" w:color="auto"/>
              <w:bottom w:val="single" w:sz="18" w:space="0" w:color="auto"/>
              <w:right w:val="single" w:sz="18" w:space="0" w:color="auto"/>
            </w:tcBorders>
          </w:tcPr>
          <w:p w:rsidR="001508C0" w:rsidRPr="00933ABC" w:rsidRDefault="001508C0" w:rsidP="00E75B43">
            <w:pPr>
              <w:mirrorIndents/>
              <w:jc w:val="both"/>
              <w:rPr>
                <w:rFonts w:ascii="Times New Roman" w:hAnsi="Times New Roman" w:cs="Times New Roman"/>
                <w:b/>
                <w:color w:val="000000" w:themeColor="text1"/>
                <w:sz w:val="28"/>
                <w:szCs w:val="28"/>
              </w:rPr>
            </w:pPr>
            <w:r w:rsidRPr="00933ABC">
              <w:rPr>
                <w:rFonts w:ascii="Times New Roman" w:hAnsi="Times New Roman" w:cs="Times New Roman"/>
                <w:b/>
                <w:color w:val="000000" w:themeColor="text1"/>
                <w:sz w:val="28"/>
                <w:szCs w:val="28"/>
              </w:rPr>
              <w:t xml:space="preserve">Объект </w:t>
            </w:r>
          </w:p>
        </w:tc>
      </w:tr>
      <w:tr w:rsidR="001508C0" w:rsidRPr="00933ABC" w:rsidTr="00E75B43">
        <w:trPr>
          <w:trHeight w:val="558"/>
        </w:trPr>
        <w:tc>
          <w:tcPr>
            <w:tcW w:w="4565" w:type="dxa"/>
            <w:tcBorders>
              <w:top w:val="single" w:sz="18" w:space="0" w:color="auto"/>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Филимоново</w:t>
            </w:r>
          </w:p>
        </w:tc>
        <w:tc>
          <w:tcPr>
            <w:tcW w:w="4567" w:type="dxa"/>
            <w:tcBorders>
              <w:top w:val="single" w:sz="18" w:space="0" w:color="auto"/>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Филимоновский молочный комбинат </w:t>
            </w:r>
          </w:p>
        </w:tc>
      </w:tr>
      <w:tr w:rsidR="001508C0" w:rsidRPr="00933ABC" w:rsidTr="00E75B43">
        <w:trPr>
          <w:trHeight w:val="558"/>
        </w:trPr>
        <w:tc>
          <w:tcPr>
            <w:tcW w:w="4565"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Красный маяк</w:t>
            </w:r>
          </w:p>
        </w:tc>
        <w:tc>
          <w:tcPr>
            <w:tcW w:w="4567"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Племзавод (экскурсия)</w:t>
            </w:r>
          </w:p>
        </w:tc>
      </w:tr>
      <w:tr w:rsidR="001508C0" w:rsidRPr="00933ABC" w:rsidTr="00E75B43">
        <w:trPr>
          <w:trHeight w:val="558"/>
        </w:trPr>
        <w:tc>
          <w:tcPr>
            <w:tcW w:w="4565"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Комарово</w:t>
            </w:r>
          </w:p>
        </w:tc>
        <w:tc>
          <w:tcPr>
            <w:tcW w:w="4567" w:type="dxa"/>
            <w:tcBorders>
              <w:left w:val="single" w:sz="18" w:space="0" w:color="auto"/>
              <w:right w:val="single" w:sz="18" w:space="0" w:color="auto"/>
            </w:tcBorders>
          </w:tcPr>
          <w:p w:rsidR="001508C0" w:rsidRPr="00933ABC" w:rsidRDefault="001508C0" w:rsidP="00E75B43">
            <w:pPr>
              <w:shd w:val="clear" w:color="auto" w:fill="FFFFFF"/>
              <w:jc w:val="both"/>
              <w:outlineLvl w:val="1"/>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 xml:space="preserve">Часовня святой мученицы Антонины Никейской  </w:t>
            </w:r>
          </w:p>
        </w:tc>
      </w:tr>
      <w:tr w:rsidR="001508C0" w:rsidRPr="00933ABC" w:rsidTr="00E75B43">
        <w:trPr>
          <w:trHeight w:val="558"/>
        </w:trPr>
        <w:tc>
          <w:tcPr>
            <w:tcW w:w="4565"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Хаерино</w:t>
            </w:r>
          </w:p>
        </w:tc>
        <w:tc>
          <w:tcPr>
            <w:tcW w:w="4567"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Дом Сиваковой </w:t>
            </w:r>
          </w:p>
        </w:tc>
      </w:tr>
      <w:tr w:rsidR="001508C0" w:rsidRPr="00933ABC" w:rsidTr="00E75B43">
        <w:trPr>
          <w:trHeight w:val="558"/>
        </w:trPr>
        <w:tc>
          <w:tcPr>
            <w:tcW w:w="4565"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Мокруша</w:t>
            </w:r>
          </w:p>
        </w:tc>
        <w:tc>
          <w:tcPr>
            <w:tcW w:w="4567"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Сельское хозяйство, рыбалка, варка ухи, ночлег в палатках </w:t>
            </w:r>
          </w:p>
        </w:tc>
      </w:tr>
      <w:tr w:rsidR="001508C0" w:rsidRPr="00933ABC" w:rsidTr="00E75B43">
        <w:trPr>
          <w:trHeight w:val="558"/>
        </w:trPr>
        <w:tc>
          <w:tcPr>
            <w:tcW w:w="4565"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С.Георгиевка</w:t>
            </w:r>
          </w:p>
        </w:tc>
        <w:tc>
          <w:tcPr>
            <w:tcW w:w="4567"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ПТУ – 71, Совхоз, клуб старый </w:t>
            </w:r>
          </w:p>
        </w:tc>
      </w:tr>
      <w:tr w:rsidR="001508C0" w:rsidRPr="00933ABC" w:rsidTr="00E75B43">
        <w:trPr>
          <w:trHeight w:val="558"/>
        </w:trPr>
        <w:tc>
          <w:tcPr>
            <w:tcW w:w="4565"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Сотниково</w:t>
            </w:r>
          </w:p>
        </w:tc>
        <w:tc>
          <w:tcPr>
            <w:tcW w:w="4567"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АО "Арефьевское"</w:t>
            </w:r>
          </w:p>
        </w:tc>
      </w:tr>
      <w:tr w:rsidR="001508C0" w:rsidRPr="00933ABC" w:rsidTr="00E75B43">
        <w:trPr>
          <w:trHeight w:val="558"/>
        </w:trPr>
        <w:tc>
          <w:tcPr>
            <w:tcW w:w="4565"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Арефьевка</w:t>
            </w:r>
          </w:p>
        </w:tc>
        <w:tc>
          <w:tcPr>
            <w:tcW w:w="4567" w:type="dxa"/>
            <w:tcBorders>
              <w:left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FF0000"/>
                <w:sz w:val="28"/>
                <w:szCs w:val="28"/>
              </w:rPr>
            </w:pPr>
            <w:r w:rsidRPr="00933ABC">
              <w:rPr>
                <w:rFonts w:ascii="Times New Roman" w:hAnsi="Times New Roman" w:cs="Times New Roman"/>
                <w:color w:val="FF0000"/>
                <w:sz w:val="28"/>
                <w:szCs w:val="28"/>
              </w:rPr>
              <w:t xml:space="preserve">Катание на лошадях </w:t>
            </w:r>
          </w:p>
        </w:tc>
      </w:tr>
      <w:tr w:rsidR="001508C0" w:rsidRPr="00933ABC" w:rsidTr="00E75B43">
        <w:trPr>
          <w:trHeight w:val="558"/>
        </w:trPr>
        <w:tc>
          <w:tcPr>
            <w:tcW w:w="4565" w:type="dxa"/>
            <w:tcBorders>
              <w:left w:val="single" w:sz="18" w:space="0" w:color="auto"/>
              <w:bottom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Канск </w:t>
            </w:r>
          </w:p>
        </w:tc>
        <w:tc>
          <w:tcPr>
            <w:tcW w:w="4567" w:type="dxa"/>
            <w:tcBorders>
              <w:left w:val="single" w:sz="18" w:space="0" w:color="auto"/>
              <w:bottom w:val="single" w:sz="18" w:space="0" w:color="auto"/>
              <w:right w:val="single" w:sz="18" w:space="0" w:color="auto"/>
            </w:tcBorders>
          </w:tcPr>
          <w:p w:rsidR="001508C0" w:rsidRPr="00933ABC" w:rsidRDefault="001508C0" w:rsidP="00E75B43">
            <w:pPr>
              <w:mirrorIndents/>
              <w:jc w:val="both"/>
              <w:rPr>
                <w:rFonts w:ascii="Times New Roman" w:hAnsi="Times New Roman" w:cs="Times New Roman"/>
                <w:color w:val="000000" w:themeColor="text1"/>
                <w:sz w:val="28"/>
                <w:szCs w:val="28"/>
              </w:rPr>
            </w:pPr>
          </w:p>
        </w:tc>
      </w:tr>
    </w:tbl>
    <w:p w:rsidR="00075832" w:rsidRPr="00933ABC" w:rsidRDefault="00075832" w:rsidP="00933ABC">
      <w:pPr>
        <w:spacing w:beforeLines="20" w:afterLines="20" w:line="276" w:lineRule="auto"/>
        <w:ind w:firstLine="709"/>
        <w:mirrorIndents/>
        <w:jc w:val="both"/>
        <w:rPr>
          <w:rFonts w:ascii="Times New Roman" w:hAnsi="Times New Roman" w:cs="Times New Roman"/>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b/>
          <w:sz w:val="28"/>
          <w:szCs w:val="28"/>
        </w:rPr>
      </w:pPr>
      <w:r w:rsidRPr="00933ABC">
        <w:rPr>
          <w:rFonts w:ascii="Times New Roman" w:hAnsi="Times New Roman" w:cs="Times New Roman"/>
          <w:b/>
          <w:sz w:val="28"/>
          <w:szCs w:val="28"/>
        </w:rPr>
        <w:t>2.3.Анализвостребовательности развития сельского туризма сред</w:t>
      </w:r>
      <w:r w:rsidR="00331A70" w:rsidRPr="00933ABC">
        <w:rPr>
          <w:rFonts w:ascii="Times New Roman" w:hAnsi="Times New Roman" w:cs="Times New Roman"/>
          <w:b/>
          <w:sz w:val="28"/>
          <w:szCs w:val="28"/>
        </w:rPr>
        <w:t>и</w:t>
      </w:r>
      <w:r w:rsidRPr="00933ABC">
        <w:rPr>
          <w:rFonts w:ascii="Times New Roman" w:hAnsi="Times New Roman" w:cs="Times New Roman"/>
          <w:b/>
          <w:sz w:val="28"/>
          <w:szCs w:val="28"/>
        </w:rPr>
        <w:t xml:space="preserve"> жителей Канского района.</w:t>
      </w: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 xml:space="preserve">С целью изучения интереса людей Канского района к сельскому туризму был проведен опрос среди населения города Канска(Приложение А)В опросе прияло </w:t>
      </w:r>
      <w:r w:rsidR="00331A70" w:rsidRPr="00933ABC">
        <w:rPr>
          <w:rFonts w:ascii="Times New Roman" w:hAnsi="Times New Roman" w:cs="Times New Roman"/>
          <w:sz w:val="28"/>
          <w:szCs w:val="28"/>
        </w:rPr>
        <w:t>5</w:t>
      </w:r>
      <w:r w:rsidRPr="00933ABC">
        <w:rPr>
          <w:rFonts w:ascii="Times New Roman" w:hAnsi="Times New Roman" w:cs="Times New Roman"/>
          <w:sz w:val="28"/>
          <w:szCs w:val="28"/>
        </w:rPr>
        <w:t>75 человек в возрасте от 15 лет</w:t>
      </w:r>
      <w:r w:rsidR="00075832" w:rsidRPr="00933ABC">
        <w:rPr>
          <w:rFonts w:ascii="Times New Roman" w:hAnsi="Times New Roman" w:cs="Times New Roman"/>
          <w:sz w:val="28"/>
          <w:szCs w:val="28"/>
        </w:rPr>
        <w:t xml:space="preserve"> и старше</w:t>
      </w:r>
      <w:r w:rsidRPr="00933ABC">
        <w:rPr>
          <w:rFonts w:ascii="Times New Roman" w:hAnsi="Times New Roman" w:cs="Times New Roman"/>
          <w:sz w:val="28"/>
          <w:szCs w:val="28"/>
        </w:rPr>
        <w:t>.</w:t>
      </w: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В ходе опроса на вопрос «Знакомо ли вам понятие «Сельский туризм»?» - 57,3% опрошенных ответили «ДА» 42,7% респондентов не были знакомы с этим понятием. (рис 1)</w:t>
      </w:r>
    </w:p>
    <w:p w:rsidR="001508C0" w:rsidRPr="00933ABC" w:rsidRDefault="001508C0" w:rsidP="00933ABC">
      <w:pPr>
        <w:spacing w:beforeLines="20" w:afterLines="20" w:line="276" w:lineRule="auto"/>
        <w:ind w:firstLine="709"/>
        <w:mirrorIndents/>
        <w:jc w:val="both"/>
        <w:rPr>
          <w:rFonts w:ascii="Times New Roman" w:hAnsi="Times New Roman" w:cs="Times New Roman"/>
          <w:b/>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lang w:eastAsia="ru-RU"/>
        </w:rPr>
        <w:lastRenderedPageBreak/>
        <w:drawing>
          <wp:inline distT="0" distB="0" distL="0" distR="0">
            <wp:extent cx="6210300" cy="241661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498" t="11403" r="21496" b="47775"/>
                    <a:stretch/>
                  </pic:blipFill>
                  <pic:spPr bwMode="auto">
                    <a:xfrm>
                      <a:off x="0" y="0"/>
                      <a:ext cx="6237412" cy="242716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rPr>
        <w:t>Рисунок 1 - Резельтат вопроса «Знаком ли Вам такой вид туризма, как сельский?»</w:t>
      </w: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rPr>
        <w:t>В ходе исследовнаие было выявлено, что большая часть  опрошенных респондентов (76%) считатю, что на территории Канского района возможно развить сельский туризис (рисунок 2)</w:t>
      </w: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lang w:eastAsia="ru-RU"/>
        </w:rPr>
        <w:drawing>
          <wp:inline distT="0" distB="0" distL="0" distR="0">
            <wp:extent cx="5783539" cy="2413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342" t="55245" r="21550" b="1654"/>
                    <a:stretch/>
                  </pic:blipFill>
                  <pic:spPr bwMode="auto">
                    <a:xfrm>
                      <a:off x="0" y="0"/>
                      <a:ext cx="5803741" cy="24214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rPr>
        <w:t>Рисунок 2 – Результат вопроса «Возможность развития в нашем районе»</w:t>
      </w:r>
    </w:p>
    <w:p w:rsidR="009368AA" w:rsidRPr="00933ABC" w:rsidRDefault="009368AA" w:rsidP="00933ABC">
      <w:pPr>
        <w:spacing w:beforeLines="20" w:afterLines="20" w:line="276" w:lineRule="auto"/>
        <w:ind w:firstLine="709"/>
        <w:mirrorIndents/>
        <w:jc w:val="both"/>
        <w:rPr>
          <w:rFonts w:ascii="Times New Roman" w:hAnsi="Times New Roman" w:cs="Times New Roman"/>
          <w:noProof/>
          <w:color w:val="FFC000" w:themeColor="accent4"/>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rPr>
        <w:t>В ходе опроса было выявлено что 54,7%  людей хотели бы, увидеть и развитие  селького туризма в Канском районе, 32% затруднились ответить, а 13,3% отрицательно смотрят на развитие сельского туризма. (рис 3)</w:t>
      </w:r>
    </w:p>
    <w:p w:rsidR="009368AA" w:rsidRPr="00933ABC" w:rsidRDefault="009368AA" w:rsidP="00933ABC">
      <w:pPr>
        <w:spacing w:beforeLines="20" w:afterLines="20" w:line="276" w:lineRule="auto"/>
        <w:ind w:firstLine="709"/>
        <w:mirrorIndents/>
        <w:jc w:val="both"/>
        <w:rPr>
          <w:rFonts w:ascii="Times New Roman" w:hAnsi="Times New Roman" w:cs="Times New Roman"/>
          <w:noProof/>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lang w:eastAsia="ru-RU"/>
        </w:rPr>
        <w:lastRenderedPageBreak/>
        <w:drawing>
          <wp:inline distT="0" distB="0" distL="0" distR="0">
            <wp:extent cx="5940425" cy="240803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877" t="25998" r="20903" b="31160"/>
                    <a:stretch/>
                  </pic:blipFill>
                  <pic:spPr bwMode="auto">
                    <a:xfrm>
                      <a:off x="0" y="0"/>
                      <a:ext cx="5940425" cy="240803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r w:rsidRPr="00933ABC">
        <w:rPr>
          <w:rFonts w:ascii="Times New Roman" w:hAnsi="Times New Roman" w:cs="Times New Roman"/>
          <w:noProof/>
          <w:sz w:val="28"/>
          <w:szCs w:val="28"/>
        </w:rPr>
        <w:t>Рисунок 3 – Результат вопроса «Хотят ли люди чтобы в нашем районе развивался сельский туризам»</w:t>
      </w:r>
    </w:p>
    <w:p w:rsidR="001508C0" w:rsidRPr="00933ABC" w:rsidRDefault="001508C0" w:rsidP="00933ABC">
      <w:pPr>
        <w:spacing w:beforeLines="20" w:afterLines="20" w:line="276" w:lineRule="auto"/>
        <w:ind w:firstLine="709"/>
        <w:mirrorIndents/>
        <w:jc w:val="both"/>
        <w:rPr>
          <w:rFonts w:ascii="Times New Roman" w:hAnsi="Times New Roman" w:cs="Times New Roman"/>
          <w:noProof/>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Из проблем, которые могли бы препятствовать развитию сельского туризма та территории Канского района, большинство опрошенных (69,3%) выделили проблему слабо развитой туристической инфраструктуры, остальные проблемы препятствия развития сельского туризма представлены на рисунке 4.</w:t>
      </w: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noProof/>
          <w:sz w:val="28"/>
          <w:szCs w:val="28"/>
          <w:lang w:eastAsia="ru-RU"/>
        </w:rPr>
        <w:drawing>
          <wp:inline distT="0" distB="0" distL="0" distR="0">
            <wp:extent cx="5940425" cy="273479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395" t="37857" r="21574" b="14639"/>
                    <a:stretch/>
                  </pic:blipFill>
                  <pic:spPr bwMode="auto">
                    <a:xfrm>
                      <a:off x="0" y="0"/>
                      <a:ext cx="5940425" cy="273479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Рисунок 4–проблемы развития сельского туризма</w:t>
      </w:r>
    </w:p>
    <w:p w:rsidR="00FE7011" w:rsidRPr="00933ABC" w:rsidRDefault="00FE7011" w:rsidP="00933ABC">
      <w:pPr>
        <w:spacing w:beforeLines="20" w:afterLines="20" w:line="276" w:lineRule="auto"/>
        <w:ind w:firstLine="709"/>
        <w:mirrorIndents/>
        <w:jc w:val="both"/>
        <w:rPr>
          <w:rFonts w:ascii="Times New Roman" w:hAnsi="Times New Roman" w:cs="Times New Roman"/>
          <w:sz w:val="28"/>
          <w:szCs w:val="28"/>
        </w:rPr>
      </w:pP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Из проведенного опроса становится ясно, что большинство опрошенных (69,3%) считают, что туристическая инфраструктура в данном регионе слабо развита. Это свидетельствует о том, что существуют определенные проблемы, которые не позволяют создать удобные условия для привлечения и размещения туристов.</w:t>
      </w: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Среди проблем, выделенных опрошенными, значительная доля (38,7%) указывает на недостаток средств для размещения туристов. Это означает, что существующие гостиничные объекты и иные места проживания не могут обеспечить должный комфорт и уровень сервиса, который ожидают туристы.</w:t>
      </w: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lastRenderedPageBreak/>
        <w:t>Более 4% опрошенных считают, что в данном регионе проблем с туристической инфраструктурой нет. Такие люди возможно не сталкивались с недостатками и считают текущее положение достаточно приемлемым.</w:t>
      </w:r>
    </w:p>
    <w:p w:rsidR="001508C0"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Однако более 18,7% опрошенных затрудняются ответить на вопрос о состоянии туристической инфраструктуры. Это свидетельствует о неоднозначности ситуации и возможности толкования данных. Возможно, некоторые опрошенные не имеют достаточного опыта или информации для сформирования своего мнения.</w:t>
      </w:r>
    </w:p>
    <w:p w:rsidR="009368AA" w:rsidRPr="00933ABC" w:rsidRDefault="001508C0" w:rsidP="00933ABC">
      <w:pPr>
        <w:spacing w:beforeLines="20" w:afterLines="20" w:line="276" w:lineRule="auto"/>
        <w:ind w:firstLine="709"/>
        <w:mirrorIndents/>
        <w:jc w:val="both"/>
        <w:rPr>
          <w:rFonts w:ascii="Times New Roman" w:hAnsi="Times New Roman" w:cs="Times New Roman"/>
          <w:sz w:val="28"/>
          <w:szCs w:val="28"/>
        </w:rPr>
      </w:pPr>
      <w:r w:rsidRPr="00933ABC">
        <w:rPr>
          <w:rFonts w:ascii="Times New Roman" w:hAnsi="Times New Roman" w:cs="Times New Roman"/>
          <w:sz w:val="28"/>
          <w:szCs w:val="28"/>
        </w:rPr>
        <w:t>На основании этого опроса можно сделать вывод о значимости проблем, связанных с развитием туристической инфраструктуры в данном регионе. Недостаток средств и слабое развитие инфраструктуры могут негативно сказываться на привлекательности данного места для туристов. Следует принять меры для развития и улучшения туристической инфраструктуры, чтобы обеспечить удовлетворение потребностей и ожиданий посетителей. Критические мнения опрошенных и их затруднение в формулировке ответа также указывают на необходимость оценки и анализа текущего состояния с целью выработки наиболее эффективных и приоритетных мер по улучшению ситуации.</w:t>
      </w:r>
    </w:p>
    <w:p w:rsidR="00BE5361" w:rsidRPr="00933ABC" w:rsidRDefault="00BE5361" w:rsidP="00933ABC">
      <w:pPr>
        <w:spacing w:beforeLines="20" w:afterLines="20" w:line="276" w:lineRule="auto"/>
        <w:ind w:firstLine="709"/>
        <w:mirrorIndents/>
        <w:jc w:val="both"/>
        <w:rPr>
          <w:rFonts w:ascii="Times New Roman" w:hAnsi="Times New Roman" w:cs="Times New Roman"/>
          <w:sz w:val="28"/>
          <w:szCs w:val="28"/>
        </w:rPr>
      </w:pPr>
    </w:p>
    <w:p w:rsidR="009368AA" w:rsidRPr="00933ABC" w:rsidRDefault="009368AA" w:rsidP="00933ABC">
      <w:pPr>
        <w:spacing w:beforeLines="20" w:afterLines="20" w:line="276" w:lineRule="auto"/>
        <w:ind w:firstLine="567"/>
        <w:mirrorIndents/>
        <w:jc w:val="center"/>
        <w:rPr>
          <w:rFonts w:ascii="Times New Roman" w:hAnsi="Times New Roman" w:cs="Times New Roman"/>
          <w:b/>
          <w:color w:val="000000" w:themeColor="text1"/>
          <w:sz w:val="28"/>
          <w:szCs w:val="28"/>
        </w:rPr>
      </w:pPr>
      <w:r w:rsidRPr="00933ABC">
        <w:rPr>
          <w:rFonts w:ascii="Times New Roman" w:hAnsi="Times New Roman" w:cs="Times New Roman"/>
          <w:b/>
          <w:color w:val="000000" w:themeColor="text1"/>
          <w:sz w:val="28"/>
          <w:szCs w:val="28"/>
        </w:rPr>
        <w:t>3. Разработка сельского тура по Канскому району</w:t>
      </w:r>
    </w:p>
    <w:p w:rsidR="009368AA" w:rsidRPr="00933ABC" w:rsidRDefault="009368AA" w:rsidP="00933ABC">
      <w:pPr>
        <w:spacing w:beforeLines="20" w:afterLines="20" w:line="276" w:lineRule="auto"/>
        <w:ind w:firstLine="567"/>
        <w:mirrorIndents/>
        <w:jc w:val="center"/>
        <w:rPr>
          <w:rFonts w:ascii="Times New Roman" w:hAnsi="Times New Roman" w:cs="Times New Roman"/>
          <w:b/>
          <w:color w:val="000000" w:themeColor="text1"/>
          <w:sz w:val="28"/>
          <w:szCs w:val="28"/>
        </w:rPr>
      </w:pPr>
      <w:r w:rsidRPr="00933ABC">
        <w:rPr>
          <w:rFonts w:ascii="Times New Roman" w:hAnsi="Times New Roman" w:cs="Times New Roman"/>
          <w:b/>
          <w:color w:val="000000" w:themeColor="text1"/>
          <w:sz w:val="28"/>
          <w:szCs w:val="28"/>
        </w:rPr>
        <w:t>3.1. Организация туристического маршрута по Канскому району</w:t>
      </w:r>
    </w:p>
    <w:p w:rsidR="009368AA" w:rsidRPr="00933ABC" w:rsidRDefault="009368AA" w:rsidP="00933ABC">
      <w:pPr>
        <w:spacing w:beforeLines="20" w:afterLines="20" w:line="276" w:lineRule="auto"/>
        <w:ind w:firstLine="567"/>
        <w:mirrorIndents/>
        <w:jc w:val="both"/>
        <w:rPr>
          <w:rFonts w:ascii="Times New Roman" w:hAnsi="Times New Roman" w:cs="Times New Roman"/>
          <w:b/>
          <w:color w:val="000000" w:themeColor="text1"/>
          <w:sz w:val="28"/>
          <w:szCs w:val="28"/>
        </w:rPr>
      </w:pP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Канский район никогда не позиционировал себя как район, подходящий для туризма, соответственно попытки развития туризма на территории района ранее не предпринимались. Однако щедрая природа Канского района подарила местным жителям своего района необычные источники оздоровления и отдыха наедине с природой. Большая часть Канского района покрытых лесом земель, занята хвойными породами.В подтаежной зоне встречаются лось, соболь, глухарь, тетерев, рябчик, косуля и заяц-беляк. И есть большая вероятность встретить этих животных вместе с нами.</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Для развития сельского туризма предлагается запустить ту</w:t>
      </w:r>
      <w:r w:rsidR="00FE7011" w:rsidRPr="00933ABC">
        <w:rPr>
          <w:rFonts w:ascii="Times New Roman" w:hAnsi="Times New Roman" w:cs="Times New Roman"/>
          <w:sz w:val="28"/>
          <w:szCs w:val="28"/>
        </w:rPr>
        <w:t>р</w:t>
      </w:r>
      <w:r w:rsidRPr="00933ABC">
        <w:rPr>
          <w:rFonts w:ascii="Times New Roman" w:hAnsi="Times New Roman" w:cs="Times New Roman"/>
          <w:sz w:val="28"/>
          <w:szCs w:val="28"/>
        </w:rPr>
        <w:t xml:space="preserve"> под названием: «Местный быт Канского района»</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Вид туристической услуги: Организованный тур.</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Тема тура: история Канского района, сельское хозяйство и быт местных жителей.</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Цель тура: познакомить гостей с Канским районом, с его историей и природными достопримечательностями, старыми сёлами и их оздоровительными источниками и повседневной жизнью местных жителей </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Направленность тура: сельский туризм в сочетании с познавательным</w:t>
      </w:r>
    </w:p>
    <w:p w:rsidR="009368AA" w:rsidRPr="00933ABC" w:rsidRDefault="00DD2298"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Протяженность тура: 132</w:t>
      </w:r>
      <w:r w:rsidR="009368AA" w:rsidRPr="00933ABC">
        <w:rPr>
          <w:rFonts w:ascii="Times New Roman" w:hAnsi="Times New Roman" w:cs="Times New Roman"/>
          <w:sz w:val="28"/>
          <w:szCs w:val="28"/>
        </w:rPr>
        <w:t xml:space="preserve"> км</w:t>
      </w:r>
    </w:p>
    <w:p w:rsidR="00B62243" w:rsidRPr="00933ABC" w:rsidRDefault="009368AA" w:rsidP="00B62243">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lastRenderedPageBreak/>
        <w:t xml:space="preserve">Маршрут тура: Канск – Филимоново, Филимоново – Красный маяк, Красный маяк – Комарово, Комарово – Мокруша, Мокруша – Георгиевка, Георгиевка – Сотниково, Сотникова – Арефьевка, Арефьевка – Канск.  </w:t>
      </w:r>
    </w:p>
    <w:p w:rsidR="00B62243" w:rsidRPr="00933ABC" w:rsidRDefault="00B62243" w:rsidP="00B62243">
      <w:pPr>
        <w:tabs>
          <w:tab w:val="left" w:pos="2410"/>
        </w:tabs>
        <w:spacing w:after="0" w:line="276" w:lineRule="auto"/>
        <w:ind w:firstLine="709"/>
        <w:jc w:val="center"/>
        <w:rPr>
          <w:rFonts w:ascii="Times New Roman" w:hAnsi="Times New Roman" w:cs="Times New Roman"/>
          <w:sz w:val="28"/>
          <w:szCs w:val="28"/>
        </w:rPr>
      </w:pPr>
      <w:r w:rsidRPr="00933ABC">
        <w:rPr>
          <w:rFonts w:ascii="Times New Roman" w:hAnsi="Times New Roman" w:cs="Times New Roman"/>
          <w:noProof/>
          <w:color w:val="FF0000"/>
          <w:sz w:val="28"/>
          <w:szCs w:val="28"/>
          <w:lang w:eastAsia="ru-RU"/>
        </w:rPr>
        <w:drawing>
          <wp:inline distT="0" distB="0" distL="0" distR="0">
            <wp:extent cx="2716333" cy="2331720"/>
            <wp:effectExtent l="0" t="0" r="0" b="0"/>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1"/>
                    <a:stretch>
                      <a:fillRect/>
                    </a:stretch>
                  </pic:blipFill>
                  <pic:spPr>
                    <a:xfrm>
                      <a:off x="0" y="0"/>
                      <a:ext cx="2720857" cy="2335603"/>
                    </a:xfrm>
                    <a:prstGeom prst="rect">
                      <a:avLst/>
                    </a:prstGeom>
                  </pic:spPr>
                </pic:pic>
              </a:graphicData>
            </a:graphic>
          </wp:inline>
        </w:drawing>
      </w:r>
    </w:p>
    <w:p w:rsidR="0025218A" w:rsidRPr="00933ABC" w:rsidRDefault="0025218A" w:rsidP="00B62243">
      <w:pPr>
        <w:tabs>
          <w:tab w:val="left" w:pos="2410"/>
        </w:tabs>
        <w:spacing w:after="0" w:line="276" w:lineRule="auto"/>
        <w:ind w:firstLine="709"/>
        <w:jc w:val="center"/>
        <w:rPr>
          <w:rFonts w:ascii="Times New Roman" w:hAnsi="Times New Roman" w:cs="Times New Roman"/>
          <w:sz w:val="28"/>
          <w:szCs w:val="28"/>
        </w:rPr>
      </w:pPr>
    </w:p>
    <w:p w:rsidR="00DF6B38" w:rsidRPr="00933ABC" w:rsidRDefault="00DF6B38" w:rsidP="0025218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Рисунок – </w:t>
      </w:r>
      <w:r w:rsidR="00331A70" w:rsidRPr="00933ABC">
        <w:rPr>
          <w:rFonts w:ascii="Times New Roman" w:hAnsi="Times New Roman" w:cs="Times New Roman"/>
          <w:sz w:val="28"/>
          <w:szCs w:val="28"/>
        </w:rPr>
        <w:t>Маршрутная к</w:t>
      </w:r>
      <w:r w:rsidRPr="00933ABC">
        <w:rPr>
          <w:rFonts w:ascii="Times New Roman" w:hAnsi="Times New Roman" w:cs="Times New Roman"/>
          <w:sz w:val="28"/>
          <w:szCs w:val="28"/>
        </w:rPr>
        <w:t>арта тура «Местный быт»</w:t>
      </w:r>
    </w:p>
    <w:p w:rsidR="0025218A" w:rsidRPr="00933ABC" w:rsidRDefault="0025218A" w:rsidP="009368AA">
      <w:pPr>
        <w:tabs>
          <w:tab w:val="left" w:pos="2410"/>
        </w:tabs>
        <w:spacing w:after="0" w:line="276" w:lineRule="auto"/>
        <w:ind w:firstLine="709"/>
        <w:jc w:val="both"/>
        <w:rPr>
          <w:rFonts w:ascii="Times New Roman" w:hAnsi="Times New Roman" w:cs="Times New Roman"/>
          <w:sz w:val="28"/>
          <w:szCs w:val="28"/>
        </w:rPr>
      </w:pP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Сезонность тура: начало июня-конец августа.</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 Продолжительность тура: 2 дня </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 Передвижение по району на микроавтобусе осуществляются Канским филиалом АО«Краевое АТП»</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 Целевая аудитория: взрослые и дети от 16 лет, так как для детей меньшего возраста тур не будет интересен.</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Число туристов: 8 человек </w:t>
      </w:r>
    </w:p>
    <w:p w:rsidR="009368AA" w:rsidRPr="00933ABC" w:rsidRDefault="00137EB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Стоимость тура: 8500 </w:t>
      </w:r>
      <w:r w:rsidR="009368AA" w:rsidRPr="00933ABC">
        <w:rPr>
          <w:rFonts w:ascii="Times New Roman" w:hAnsi="Times New Roman" w:cs="Times New Roman"/>
          <w:sz w:val="28"/>
          <w:szCs w:val="28"/>
        </w:rPr>
        <w:t>р.</w:t>
      </w:r>
    </w:p>
    <w:p w:rsidR="009368AA" w:rsidRPr="00933ABC" w:rsidRDefault="009368AA" w:rsidP="009368AA">
      <w:pPr>
        <w:tabs>
          <w:tab w:val="left" w:pos="2410"/>
        </w:tabs>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Проведение экскурсии: 2 сопровождающих преподаватели из МБУ ДО "Дом дет</w:t>
      </w:r>
      <w:r w:rsidR="00DD2298" w:rsidRPr="00933ABC">
        <w:rPr>
          <w:rFonts w:ascii="Times New Roman" w:hAnsi="Times New Roman" w:cs="Times New Roman"/>
          <w:sz w:val="28"/>
          <w:szCs w:val="28"/>
        </w:rPr>
        <w:t>ского и юношеского туризма и</w:t>
      </w:r>
      <w:r w:rsidRPr="00933ABC">
        <w:rPr>
          <w:rFonts w:ascii="Times New Roman" w:hAnsi="Times New Roman" w:cs="Times New Roman"/>
          <w:sz w:val="28"/>
          <w:szCs w:val="28"/>
        </w:rPr>
        <w:t xml:space="preserve"> водитель.</w:t>
      </w:r>
    </w:p>
    <w:p w:rsidR="009368AA" w:rsidRPr="00933ABC" w:rsidRDefault="009368AA" w:rsidP="00933ABC">
      <w:pPr>
        <w:spacing w:beforeLines="20" w:afterLines="20" w:line="276" w:lineRule="auto"/>
        <w:ind w:firstLine="567"/>
        <w:mirrorIndents/>
        <w:rPr>
          <w:rFonts w:ascii="Times New Roman" w:hAnsi="Times New Roman" w:cs="Times New Roman"/>
          <w:b/>
          <w:color w:val="000000" w:themeColor="text1"/>
          <w:sz w:val="28"/>
          <w:szCs w:val="28"/>
        </w:rPr>
      </w:pPr>
    </w:p>
    <w:p w:rsidR="009368AA" w:rsidRPr="00933ABC" w:rsidRDefault="009368AA"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3.2. Описание программ сельского тура «Местный быт Канского района»</w:t>
      </w:r>
    </w:p>
    <w:p w:rsidR="009368AA" w:rsidRPr="00933ABC" w:rsidRDefault="009368AA" w:rsidP="009368AA">
      <w:pPr>
        <w:spacing w:after="0" w:line="276" w:lineRule="auto"/>
        <w:ind w:firstLine="709"/>
        <w:jc w:val="both"/>
        <w:rPr>
          <w:rFonts w:ascii="Times New Roman" w:hAnsi="Times New Roman" w:cs="Times New Roman"/>
          <w:sz w:val="28"/>
          <w:szCs w:val="28"/>
        </w:rPr>
      </w:pPr>
    </w:p>
    <w:p w:rsidR="009368AA" w:rsidRPr="00933ABC" w:rsidRDefault="009368AA"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Группа самостоятельно собирается и встречается с нашими экскурсоводами в г. Канск на остановке «площадь Коростелева». Перед началом поездки  проводиться инструктаж по техники безопасности. </w:t>
      </w:r>
    </w:p>
    <w:p w:rsidR="009368AA" w:rsidRPr="00933ABC" w:rsidRDefault="009368AA"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 xml:space="preserve">В городе Канске недалеко от площади группа туристов направляется в КГПБОУ «Канский технологический колледж» на обед перед долгим и интересным путешествием. Далее туристы  на арендованном автобусе направляется по нашему составленному и исследованному маршруту. Первой точкой нашего путешествия будет село Филимоново, где будет проходить  экскурсия по предприятию «Филимоновский молочный комбинат». Будет возможность познакомиться с местным производством молочных продуктов и сможете </w:t>
      </w:r>
      <w:r w:rsidR="00985E60" w:rsidRPr="00933ABC">
        <w:rPr>
          <w:rFonts w:ascii="Times New Roman" w:hAnsi="Times New Roman" w:cs="Times New Roman"/>
          <w:sz w:val="28"/>
          <w:szCs w:val="28"/>
        </w:rPr>
        <w:t>продегустировать продукты</w:t>
      </w:r>
      <w:r w:rsidR="00DD2298" w:rsidRPr="00933ABC">
        <w:rPr>
          <w:rFonts w:ascii="Times New Roman" w:hAnsi="Times New Roman" w:cs="Times New Roman"/>
          <w:sz w:val="28"/>
          <w:szCs w:val="28"/>
        </w:rPr>
        <w:t xml:space="preserve"> местного</w:t>
      </w:r>
      <w:r w:rsidRPr="00933ABC">
        <w:rPr>
          <w:rFonts w:ascii="Times New Roman" w:hAnsi="Times New Roman" w:cs="Times New Roman"/>
          <w:sz w:val="28"/>
          <w:szCs w:val="28"/>
        </w:rPr>
        <w:t xml:space="preserve"> производства.</w:t>
      </w:r>
    </w:p>
    <w:p w:rsidR="009368AA" w:rsidRPr="00933ABC" w:rsidRDefault="009368AA"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Следующее предприятие, которое поможет с</w:t>
      </w:r>
      <w:r w:rsidR="00DD2298" w:rsidRPr="00933ABC">
        <w:rPr>
          <w:rFonts w:ascii="Times New Roman" w:hAnsi="Times New Roman" w:cs="Times New Roman"/>
          <w:sz w:val="28"/>
          <w:szCs w:val="28"/>
        </w:rPr>
        <w:t>тать ближе к местному быту является</w:t>
      </w:r>
      <w:r w:rsidRPr="00933ABC">
        <w:rPr>
          <w:rFonts w:ascii="Times New Roman" w:hAnsi="Times New Roman" w:cs="Times New Roman"/>
          <w:sz w:val="28"/>
          <w:szCs w:val="28"/>
        </w:rPr>
        <w:t xml:space="preserve">  ОАО «Племзавод «Красный Маяк» в поселке Красный маяк. Здесь </w:t>
      </w:r>
      <w:r w:rsidRPr="00933ABC">
        <w:rPr>
          <w:rFonts w:ascii="Times New Roman" w:hAnsi="Times New Roman" w:cs="Times New Roman"/>
          <w:sz w:val="28"/>
          <w:szCs w:val="28"/>
        </w:rPr>
        <w:lastRenderedPageBreak/>
        <w:t xml:space="preserve">группа туристов познакомится с рогатым скотом, некоторыми видами растений и многими животными и каждый сможет побыть частью рабочего коллектива этого предприятия.  </w:t>
      </w:r>
    </w:p>
    <w:p w:rsidR="009368AA" w:rsidRPr="00933ABC" w:rsidRDefault="00DD2298"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Двигаясь дальше по маршруту,</w:t>
      </w:r>
      <w:r w:rsidR="00663F61" w:rsidRPr="00933ABC">
        <w:rPr>
          <w:rFonts w:ascii="Times New Roman" w:hAnsi="Times New Roman" w:cs="Times New Roman"/>
          <w:sz w:val="28"/>
          <w:szCs w:val="28"/>
        </w:rPr>
        <w:t xml:space="preserve">приезжаем в село Комарово, где </w:t>
      </w:r>
      <w:r w:rsidR="009368AA" w:rsidRPr="00933ABC">
        <w:rPr>
          <w:rFonts w:ascii="Times New Roman" w:hAnsi="Times New Roman" w:cs="Times New Roman"/>
          <w:sz w:val="28"/>
          <w:szCs w:val="28"/>
        </w:rPr>
        <w:t>посещаем Часовню святой мученицы Антонины Никейской, во время данного мероприятия возможно совершить прогулку по местности, и сделать семейные фото на память.</w:t>
      </w:r>
    </w:p>
    <w:p w:rsidR="009368AA" w:rsidRPr="00933ABC" w:rsidRDefault="009368AA" w:rsidP="009368AA">
      <w:pPr>
        <w:spacing w:after="0" w:line="276" w:lineRule="auto"/>
        <w:ind w:firstLine="709"/>
        <w:jc w:val="both"/>
        <w:rPr>
          <w:rFonts w:ascii="Times New Roman" w:hAnsi="Times New Roman" w:cs="Times New Roman"/>
          <w:sz w:val="28"/>
          <w:szCs w:val="28"/>
        </w:rPr>
      </w:pPr>
      <w:r w:rsidRPr="00933ABC">
        <w:rPr>
          <w:rFonts w:ascii="Times New Roman" w:hAnsi="Times New Roman" w:cs="Times New Roman"/>
          <w:sz w:val="28"/>
          <w:szCs w:val="28"/>
        </w:rPr>
        <w:t>После прогулки в Комарово, на автобусе туристы направляются в село Мокруша, где главной задачей является подготовить место для ночлега и расположится на природе для вечерней рыбалки. Рыбалка издавна считается любимым занятием у многих мужчин, но в современном мире на рыбалке можно встретить всех желающих</w:t>
      </w:r>
      <w:r w:rsidR="00DD2298" w:rsidRPr="00933ABC">
        <w:rPr>
          <w:rFonts w:ascii="Times New Roman" w:hAnsi="Times New Roman" w:cs="Times New Roman"/>
          <w:sz w:val="28"/>
          <w:szCs w:val="28"/>
        </w:rPr>
        <w:t>,</w:t>
      </w:r>
      <w:r w:rsidRPr="00933ABC">
        <w:rPr>
          <w:rFonts w:ascii="Times New Roman" w:hAnsi="Times New Roman" w:cs="Times New Roman"/>
          <w:sz w:val="28"/>
          <w:szCs w:val="28"/>
        </w:rPr>
        <w:t xml:space="preserve"> отдо</w:t>
      </w:r>
      <w:r w:rsidR="00DD2298" w:rsidRPr="00933ABC">
        <w:rPr>
          <w:rFonts w:ascii="Times New Roman" w:hAnsi="Times New Roman" w:cs="Times New Roman"/>
          <w:sz w:val="28"/>
          <w:szCs w:val="28"/>
        </w:rPr>
        <w:t xml:space="preserve">хнуть </w:t>
      </w:r>
      <w:r w:rsidRPr="00933ABC">
        <w:rPr>
          <w:rFonts w:ascii="Times New Roman" w:hAnsi="Times New Roman" w:cs="Times New Roman"/>
          <w:sz w:val="28"/>
          <w:szCs w:val="28"/>
        </w:rPr>
        <w:t xml:space="preserve">на природе с пользой и позаботиться о питании. Так же попробовать себя в качестве рыболова. После ужина, у туристов есть свободное время и ночлег. Так подойдет к концу первый день путешествия. </w:t>
      </w:r>
    </w:p>
    <w:p w:rsidR="00422DDD" w:rsidRPr="00933ABC" w:rsidRDefault="00422DDD" w:rsidP="00422DDD">
      <w:pPr>
        <w:spacing w:after="0"/>
        <w:ind w:right="-2" w:firstLine="851"/>
        <w:jc w:val="both"/>
        <w:rPr>
          <w:rFonts w:ascii="Times New Roman" w:hAnsi="Times New Roman" w:cs="Times New Roman"/>
          <w:sz w:val="28"/>
        </w:rPr>
      </w:pPr>
      <w:r w:rsidRPr="00933ABC">
        <w:rPr>
          <w:rFonts w:ascii="Times New Roman" w:hAnsi="Times New Roman" w:cs="Times New Roman"/>
          <w:sz w:val="28"/>
        </w:rPr>
        <w:t xml:space="preserve">Второй день тура начинается с завтрака в селе «Мокруша». Убирается место ночлега. Посадка в автобус и путь до села Георгиевка. </w:t>
      </w:r>
    </w:p>
    <w:p w:rsidR="00422DDD" w:rsidRPr="00933ABC" w:rsidRDefault="00422DDD" w:rsidP="00422DDD">
      <w:pPr>
        <w:spacing w:after="0"/>
        <w:ind w:right="-2" w:firstLine="851"/>
        <w:jc w:val="both"/>
        <w:rPr>
          <w:rFonts w:ascii="Times New Roman" w:hAnsi="Times New Roman" w:cs="Times New Roman"/>
          <w:sz w:val="28"/>
        </w:rPr>
      </w:pPr>
      <w:r w:rsidRPr="00933ABC">
        <w:rPr>
          <w:rFonts w:ascii="Times New Roman" w:hAnsi="Times New Roman" w:cs="Times New Roman"/>
          <w:sz w:val="28"/>
        </w:rPr>
        <w:t xml:space="preserve">В прекрасном селе «Георгиевка» будет возможно прогуляться по местности, и для наших туристов провеется экскурсия на предприятии СПК "ГЕОРГИЕВСКИЙ", где пройдет ознакомление с машиностроением сельского хозяйства, исследование сельскохозяйственного предприятия, и долгожданный обед в кафе «Долина»  </w:t>
      </w:r>
    </w:p>
    <w:p w:rsidR="00422DDD" w:rsidRPr="00933ABC" w:rsidRDefault="00422DDD" w:rsidP="00422DDD">
      <w:pPr>
        <w:spacing w:after="0"/>
        <w:ind w:right="-2" w:firstLine="851"/>
        <w:jc w:val="both"/>
        <w:rPr>
          <w:rFonts w:ascii="Times New Roman" w:hAnsi="Times New Roman" w:cs="Times New Roman"/>
          <w:sz w:val="28"/>
        </w:rPr>
      </w:pPr>
      <w:r w:rsidRPr="00933ABC">
        <w:rPr>
          <w:rFonts w:ascii="Times New Roman" w:hAnsi="Times New Roman" w:cs="Times New Roman"/>
          <w:sz w:val="28"/>
        </w:rPr>
        <w:t xml:space="preserve">Посадка в автобус и следующая точка - это село Сотниково. Там пройдет экскурсия по предприятию АО "Арефьевское" где можно будет попробовать подоить коров, коз, выгулять стадо овечек и получить незабываемые эмоции от общения с животными. </w:t>
      </w:r>
    </w:p>
    <w:p w:rsidR="00422DDD" w:rsidRPr="00933ABC" w:rsidRDefault="00422DDD" w:rsidP="00422DDD">
      <w:pPr>
        <w:spacing w:after="0"/>
        <w:ind w:right="-2" w:firstLine="851"/>
        <w:jc w:val="both"/>
        <w:rPr>
          <w:rFonts w:ascii="Times New Roman" w:hAnsi="Times New Roman" w:cs="Times New Roman"/>
          <w:sz w:val="28"/>
        </w:rPr>
      </w:pPr>
      <w:r w:rsidRPr="00933ABC">
        <w:rPr>
          <w:rFonts w:ascii="Times New Roman" w:hAnsi="Times New Roman" w:cs="Times New Roman"/>
          <w:sz w:val="28"/>
        </w:rPr>
        <w:t xml:space="preserve">Путь от Сотниково до Арефьевки, где пройдет самое долгожданное катание на лошадях по местностям села. Для самых смелых будет представлена возможность освоить начальные уроки спортивного катания на лошади. </w:t>
      </w:r>
    </w:p>
    <w:p w:rsidR="009368AA" w:rsidRPr="00933ABC" w:rsidRDefault="00422DDD" w:rsidP="00422DDD">
      <w:pPr>
        <w:spacing w:after="0"/>
        <w:ind w:right="-2" w:firstLine="851"/>
        <w:jc w:val="both"/>
        <w:rPr>
          <w:rFonts w:ascii="Times New Roman" w:hAnsi="Times New Roman" w:cs="Times New Roman"/>
          <w:sz w:val="28"/>
        </w:rPr>
      </w:pPr>
      <w:r w:rsidRPr="00933ABC">
        <w:rPr>
          <w:rFonts w:ascii="Times New Roman" w:hAnsi="Times New Roman" w:cs="Times New Roman"/>
          <w:sz w:val="28"/>
        </w:rPr>
        <w:t>Вот и подошел к концу второй день насыщенного тура, который сможет не только подарить приятный отдых на природе, но также незаменимый опыт жизни в селах и дикой природе, после чего автобус отвозит группу туристов в город Канск.</w:t>
      </w:r>
    </w:p>
    <w:p w:rsidR="009368AA" w:rsidRPr="00933ABC" w:rsidRDefault="00BE5361" w:rsidP="00933ABC">
      <w:pPr>
        <w:spacing w:beforeLines="20" w:afterLines="20" w:line="276" w:lineRule="auto"/>
        <w:ind w:firstLine="567"/>
        <w:mirrorIndents/>
        <w:rPr>
          <w:rFonts w:ascii="Times New Roman" w:hAnsi="Times New Roman" w:cs="Times New Roman"/>
          <w:bCs/>
          <w:sz w:val="28"/>
          <w:szCs w:val="28"/>
        </w:rPr>
      </w:pPr>
      <w:r w:rsidRPr="00933ABC">
        <w:rPr>
          <w:rFonts w:ascii="Times New Roman" w:hAnsi="Times New Roman" w:cs="Times New Roman"/>
          <w:bCs/>
          <w:sz w:val="28"/>
          <w:szCs w:val="28"/>
        </w:rPr>
        <w:t>Основная п</w:t>
      </w:r>
      <w:r w:rsidR="009368AA" w:rsidRPr="00933ABC">
        <w:rPr>
          <w:rFonts w:ascii="Times New Roman" w:hAnsi="Times New Roman" w:cs="Times New Roman"/>
          <w:bCs/>
          <w:sz w:val="28"/>
          <w:szCs w:val="28"/>
        </w:rPr>
        <w:t>рограмма Тура</w:t>
      </w:r>
      <w:r w:rsidRPr="00933ABC">
        <w:rPr>
          <w:rFonts w:ascii="Times New Roman" w:hAnsi="Times New Roman" w:cs="Times New Roman"/>
          <w:bCs/>
          <w:sz w:val="28"/>
          <w:szCs w:val="28"/>
        </w:rPr>
        <w:t xml:space="preserve"> «Местный быт» представлена далее. </w:t>
      </w:r>
    </w:p>
    <w:p w:rsidR="009368AA" w:rsidRPr="00933ABC" w:rsidRDefault="009368AA" w:rsidP="009368AA">
      <w:pPr>
        <w:spacing w:after="0" w:line="276" w:lineRule="auto"/>
        <w:ind w:firstLine="567"/>
        <w:jc w:val="both"/>
        <w:rPr>
          <w:rFonts w:ascii="Times New Roman" w:hAnsi="Times New Roman" w:cs="Times New Roman"/>
          <w:b/>
          <w:color w:val="000000" w:themeColor="text1"/>
          <w:sz w:val="28"/>
          <w:szCs w:val="28"/>
        </w:rPr>
      </w:pPr>
      <w:r w:rsidRPr="00933ABC">
        <w:rPr>
          <w:rFonts w:ascii="Times New Roman" w:hAnsi="Times New Roman" w:cs="Times New Roman"/>
          <w:b/>
          <w:color w:val="000000" w:themeColor="text1"/>
          <w:sz w:val="28"/>
          <w:szCs w:val="28"/>
        </w:rPr>
        <w:t xml:space="preserve">1 день </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11:00-11:30 – прибытие в город Канск на остановку «площадь Коростелева» </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11:30-11:45 – инструктаж «о правилах поведения в автобусе» и Инструкция «по мерам безопасности для учащихся при проведении прогулок и туристских походов.»</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12:00-13:00 – Обед в КГПБОУ «Канский технологический колледж» </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 xml:space="preserve">13:00-13:20 –Путь из Канска до села Филимоново </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13:30-14:30 – экскурсия по предприятию «Филимоновский молочный комбинат». Там вы познакомитесь с местным производством молочных продуктов и сможете продегустировать продукты нашего производства.</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14:40-14:45 – путь от села Филимоново до поселка Красный маяк</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lastRenderedPageBreak/>
        <w:t>14:50-15:30 – экскурсия по ОАО «Племзавод «Красный Маяк». Здесь вас ждет знакомство с рогатым скотом, некоторыми видами растений и многими животными, и вы сможете побыть частью рабочего коллектива этого предприятия.</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hAnsi="Times New Roman" w:cs="Times New Roman"/>
          <w:color w:val="000000" w:themeColor="text1"/>
          <w:sz w:val="28"/>
          <w:szCs w:val="28"/>
        </w:rPr>
        <w:t xml:space="preserve">15:40-16:15 – путь от поселка Красный маяк до деревни Коморова. </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 xml:space="preserve">16:20-16:50 – Посещение Часовни святой мученицы Антонины Никейской, прогулка по местности, семейные фото на память </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 xml:space="preserve">17:00-18:30 – путь от деревни Комарова до села Мокруша. </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 xml:space="preserve">18:40-19:00 – подготовка к ночлегу, установка палаток на открытой местности </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 xml:space="preserve">19:30-20:00 – рыбалка на местном озере </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 xml:space="preserve">20:10-21:00 – приготовление пищи на костре, ужин </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22:00-10:00 – ночевка в палатках</w:t>
      </w:r>
    </w:p>
    <w:p w:rsidR="009368AA" w:rsidRPr="00933ABC" w:rsidRDefault="009368AA" w:rsidP="009368AA">
      <w:pPr>
        <w:spacing w:after="0" w:line="276" w:lineRule="auto"/>
        <w:ind w:firstLine="567"/>
        <w:jc w:val="both"/>
        <w:rPr>
          <w:rFonts w:ascii="Times New Roman" w:eastAsia="Times New Roman" w:hAnsi="Times New Roman" w:cs="Times New Roman"/>
          <w:b/>
          <w:bCs/>
          <w:color w:val="000000" w:themeColor="text1"/>
          <w:sz w:val="28"/>
          <w:szCs w:val="28"/>
        </w:rPr>
      </w:pPr>
      <w:r w:rsidRPr="00933ABC">
        <w:rPr>
          <w:rFonts w:ascii="Times New Roman" w:eastAsia="Times New Roman" w:hAnsi="Times New Roman" w:cs="Times New Roman"/>
          <w:b/>
          <w:bCs/>
          <w:color w:val="000000" w:themeColor="text1"/>
          <w:sz w:val="28"/>
          <w:szCs w:val="28"/>
        </w:rPr>
        <w:t>2 день:</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10:30-11:00 – завтрак на природе, выезд из Мокруши</w:t>
      </w:r>
    </w:p>
    <w:p w:rsidR="009368AA" w:rsidRPr="00933ABC" w:rsidRDefault="009368AA" w:rsidP="009368AA">
      <w:pPr>
        <w:spacing w:after="0" w:line="276" w:lineRule="auto"/>
        <w:ind w:firstLine="567"/>
        <w:jc w:val="both"/>
        <w:rPr>
          <w:rFonts w:ascii="Times New Roman" w:eastAsia="Times New Roman" w:hAnsi="Times New Roman" w:cs="Times New Roman"/>
          <w:bCs/>
          <w:color w:val="000000" w:themeColor="text1"/>
          <w:sz w:val="28"/>
          <w:szCs w:val="28"/>
        </w:rPr>
      </w:pPr>
      <w:r w:rsidRPr="00933ABC">
        <w:rPr>
          <w:rFonts w:ascii="Times New Roman" w:eastAsia="Times New Roman" w:hAnsi="Times New Roman" w:cs="Times New Roman"/>
          <w:bCs/>
          <w:color w:val="000000" w:themeColor="text1"/>
          <w:sz w:val="28"/>
          <w:szCs w:val="28"/>
        </w:rPr>
        <w:t xml:space="preserve">11:00-11:40 – путь от Мокруши до села Георгиевка  </w:t>
      </w:r>
    </w:p>
    <w:p w:rsidR="009368AA" w:rsidRPr="00933ABC" w:rsidRDefault="009368AA" w:rsidP="009368AA">
      <w:pPr>
        <w:spacing w:after="0" w:line="276" w:lineRule="auto"/>
        <w:ind w:firstLine="567"/>
        <w:jc w:val="both"/>
        <w:rPr>
          <w:rFonts w:ascii="Times New Roman" w:hAnsi="Times New Roman" w:cs="Times New Roman"/>
          <w:bCs/>
          <w:color w:val="000000" w:themeColor="text1"/>
          <w:sz w:val="28"/>
          <w:szCs w:val="28"/>
          <w:shd w:val="clear" w:color="auto" w:fill="FFFFFF"/>
        </w:rPr>
      </w:pPr>
      <w:r w:rsidRPr="00933ABC">
        <w:rPr>
          <w:rFonts w:ascii="Times New Roman" w:eastAsia="Times New Roman" w:hAnsi="Times New Roman" w:cs="Times New Roman"/>
          <w:bCs/>
          <w:color w:val="000000" w:themeColor="text1"/>
          <w:sz w:val="28"/>
          <w:szCs w:val="28"/>
        </w:rPr>
        <w:t>11:40-12:20 – посещение</w:t>
      </w:r>
      <w:r w:rsidRPr="00933ABC">
        <w:rPr>
          <w:rFonts w:ascii="Times New Roman" w:hAnsi="Times New Roman" w:cs="Times New Roman"/>
          <w:bCs/>
          <w:color w:val="000000" w:themeColor="text1"/>
          <w:shd w:val="clear" w:color="auto" w:fill="FFFFFF"/>
        </w:rPr>
        <w:t xml:space="preserve">СПК "ГЕОРГИЕВСКИЙ" (СЕЛЬСКОХОЗЯЙСТВЕННЫЙ ПРОИЗВОДСТВЕННЫЙ КООПЕРАТИВ (АРТЕЛЬ) "ГЕОРГИЕВСКИЙ") </w:t>
      </w:r>
      <w:r w:rsidRPr="00933ABC">
        <w:rPr>
          <w:rFonts w:ascii="Times New Roman" w:hAnsi="Times New Roman" w:cs="Times New Roman"/>
          <w:bCs/>
          <w:color w:val="000000" w:themeColor="text1"/>
          <w:sz w:val="28"/>
          <w:szCs w:val="28"/>
          <w:shd w:val="clear" w:color="auto" w:fill="FFFFFF"/>
        </w:rPr>
        <w:t>прогулка по местности, обед в кафе «Долина»</w:t>
      </w:r>
    </w:p>
    <w:p w:rsidR="009368AA" w:rsidRPr="00933ABC" w:rsidRDefault="009368AA" w:rsidP="009368AA">
      <w:pPr>
        <w:spacing w:after="0" w:line="276" w:lineRule="auto"/>
        <w:ind w:firstLine="567"/>
        <w:jc w:val="both"/>
        <w:rPr>
          <w:rFonts w:ascii="Times New Roman" w:hAnsi="Times New Roman" w:cs="Times New Roman"/>
          <w:bCs/>
          <w:color w:val="000000" w:themeColor="text1"/>
          <w:sz w:val="28"/>
          <w:szCs w:val="28"/>
          <w:shd w:val="clear" w:color="auto" w:fill="FFFFFF"/>
        </w:rPr>
      </w:pPr>
      <w:r w:rsidRPr="00933ABC">
        <w:rPr>
          <w:rFonts w:ascii="Times New Roman" w:hAnsi="Times New Roman" w:cs="Times New Roman"/>
          <w:bCs/>
          <w:color w:val="000000" w:themeColor="text1"/>
          <w:sz w:val="28"/>
          <w:szCs w:val="28"/>
          <w:shd w:val="clear" w:color="auto" w:fill="FFFFFF"/>
        </w:rPr>
        <w:t xml:space="preserve">12:30-13:00 – путь от Георгиевки до села Сотниково </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bCs/>
          <w:color w:val="000000" w:themeColor="text1"/>
          <w:sz w:val="28"/>
          <w:szCs w:val="28"/>
          <w:shd w:val="clear" w:color="auto" w:fill="FFFFFF"/>
        </w:rPr>
        <w:t xml:space="preserve">13:00-13:30 – посещение </w:t>
      </w:r>
      <w:r w:rsidRPr="00933ABC">
        <w:rPr>
          <w:rFonts w:ascii="Times New Roman" w:hAnsi="Times New Roman" w:cs="Times New Roman"/>
          <w:color w:val="000000" w:themeColor="text1"/>
          <w:sz w:val="28"/>
          <w:szCs w:val="28"/>
        </w:rPr>
        <w:t>АО "Арефьевское" Экскурсия по предприятию</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13:40-14:10 – путь от Сотниково до Арефьевки</w:t>
      </w:r>
    </w:p>
    <w:p w:rsidR="009368AA" w:rsidRPr="00933ABC" w:rsidRDefault="009368AA" w:rsidP="009368AA">
      <w:pPr>
        <w:spacing w:after="0" w:line="276" w:lineRule="auto"/>
        <w:ind w:firstLine="567"/>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14:10-15:10 – прогулка на лошадях по селу</w:t>
      </w:r>
    </w:p>
    <w:p w:rsidR="009368AA" w:rsidRPr="00933ABC" w:rsidRDefault="009368AA" w:rsidP="00933ABC">
      <w:pPr>
        <w:spacing w:beforeLines="20" w:afterLines="20" w:line="276" w:lineRule="auto"/>
        <w:ind w:firstLine="567"/>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15:20-15:40 – путь от Арефьевки до Канска</w:t>
      </w:r>
    </w:p>
    <w:p w:rsidR="009368AA" w:rsidRPr="00933ABC" w:rsidRDefault="00BE5361" w:rsidP="00933ABC">
      <w:pPr>
        <w:spacing w:beforeLines="20" w:afterLines="20" w:line="276" w:lineRule="auto"/>
        <w:ind w:firstLine="567"/>
        <w:mirrorIndents/>
        <w:jc w:val="both"/>
        <w:rPr>
          <w:rFonts w:ascii="Times New Roman" w:hAnsi="Times New Roman" w:cs="Times New Roman"/>
          <w:sz w:val="28"/>
          <w:szCs w:val="28"/>
        </w:rPr>
      </w:pPr>
      <w:r w:rsidRPr="00933ABC">
        <w:rPr>
          <w:rFonts w:ascii="Times New Roman" w:hAnsi="Times New Roman" w:cs="Times New Roman"/>
          <w:sz w:val="28"/>
          <w:szCs w:val="28"/>
        </w:rPr>
        <w:t xml:space="preserve">Основные суммы затрат далее представлены в работе. </w:t>
      </w:r>
    </w:p>
    <w:p w:rsidR="009368AA" w:rsidRPr="00933ABC" w:rsidRDefault="009368AA" w:rsidP="00933ABC">
      <w:pPr>
        <w:spacing w:beforeLines="20" w:afterLines="20" w:line="276" w:lineRule="auto"/>
        <w:ind w:firstLine="567"/>
        <w:mirrorIndents/>
        <w:jc w:val="both"/>
        <w:rPr>
          <w:rFonts w:ascii="Times New Roman" w:hAnsi="Times New Roman" w:cs="Times New Roman"/>
          <w:color w:val="000000" w:themeColor="text1"/>
          <w:sz w:val="28"/>
          <w:szCs w:val="28"/>
        </w:rPr>
      </w:pPr>
    </w:p>
    <w:p w:rsidR="009368AA" w:rsidRPr="00933ABC" w:rsidRDefault="009368AA" w:rsidP="00933ABC">
      <w:pPr>
        <w:spacing w:beforeLines="20" w:afterLines="20" w:line="276" w:lineRule="auto"/>
        <w:ind w:firstLine="567"/>
        <w:mirrorIndents/>
        <w:jc w:val="both"/>
        <w:rPr>
          <w:rFonts w:ascii="Times New Roman" w:hAnsi="Times New Roman" w:cs="Times New Roman"/>
          <w:color w:val="000000" w:themeColor="text1"/>
          <w:sz w:val="28"/>
          <w:szCs w:val="28"/>
        </w:rPr>
      </w:pPr>
      <w:r w:rsidRPr="00933ABC">
        <w:rPr>
          <w:rFonts w:ascii="Times New Roman" w:hAnsi="Times New Roman" w:cs="Times New Roman"/>
          <w:color w:val="000000" w:themeColor="text1"/>
          <w:sz w:val="28"/>
          <w:szCs w:val="28"/>
        </w:rPr>
        <w:t>3.3 Расходы и риски тура «Местный быт Канского района»</w:t>
      </w:r>
    </w:p>
    <w:p w:rsidR="009368AA" w:rsidRPr="00933ABC" w:rsidRDefault="009368AA" w:rsidP="00933ABC">
      <w:pPr>
        <w:spacing w:beforeLines="20" w:afterLines="20" w:line="276" w:lineRule="auto"/>
        <w:ind w:firstLine="567"/>
        <w:mirrorIndents/>
        <w:jc w:val="both"/>
        <w:rPr>
          <w:rFonts w:ascii="Times New Roman" w:hAnsi="Times New Roman" w:cs="Times New Roman"/>
          <w:color w:val="000000" w:themeColor="text1"/>
          <w:sz w:val="28"/>
          <w:szCs w:val="28"/>
        </w:rPr>
      </w:pPr>
    </w:p>
    <w:p w:rsidR="00F52FD4" w:rsidRPr="00933ABC" w:rsidRDefault="00F52FD4" w:rsidP="00933ABC">
      <w:pPr>
        <w:spacing w:beforeLines="20" w:afterLines="20" w:line="276" w:lineRule="auto"/>
        <w:ind w:firstLine="567"/>
        <w:mirrorIndents/>
        <w:jc w:val="both"/>
        <w:rPr>
          <w:rFonts w:ascii="Times New Roman" w:hAnsi="Times New Roman" w:cs="Times New Roman"/>
          <w:color w:val="FF0000"/>
          <w:sz w:val="28"/>
          <w:szCs w:val="28"/>
        </w:rPr>
      </w:pPr>
      <w:r w:rsidRPr="00933ABC">
        <w:rPr>
          <w:rFonts w:ascii="Times New Roman" w:hAnsi="Times New Roman" w:cs="Times New Roman"/>
          <w:bCs/>
          <w:color w:val="FF0000"/>
          <w:sz w:val="28"/>
          <w:szCs w:val="28"/>
        </w:rPr>
        <w:t>Расходы</w:t>
      </w:r>
      <w:r w:rsidRPr="00933ABC">
        <w:rPr>
          <w:rFonts w:ascii="Times New Roman" w:hAnsi="Times New Roman" w:cs="Times New Roman"/>
          <w:color w:val="FF0000"/>
          <w:sz w:val="28"/>
          <w:szCs w:val="28"/>
        </w:rPr>
        <w:t> — </w:t>
      </w:r>
      <w:r w:rsidRPr="00933ABC">
        <w:rPr>
          <w:rFonts w:ascii="Times New Roman" w:hAnsi="Times New Roman" w:cs="Times New Roman"/>
          <w:bCs/>
          <w:color w:val="FF0000"/>
          <w:sz w:val="28"/>
          <w:szCs w:val="28"/>
        </w:rPr>
        <w:t>это</w:t>
      </w:r>
      <w:r w:rsidRPr="00933ABC">
        <w:rPr>
          <w:rFonts w:ascii="Times New Roman" w:hAnsi="Times New Roman" w:cs="Times New Roman"/>
          <w:color w:val="FF0000"/>
          <w:sz w:val="28"/>
          <w:szCs w:val="28"/>
        </w:rPr>
        <w:t> все </w:t>
      </w:r>
      <w:r w:rsidRPr="00933ABC">
        <w:rPr>
          <w:rFonts w:ascii="Times New Roman" w:hAnsi="Times New Roman" w:cs="Times New Roman"/>
          <w:bCs/>
          <w:color w:val="FF0000"/>
          <w:sz w:val="28"/>
          <w:szCs w:val="28"/>
        </w:rPr>
        <w:t>затраты</w:t>
      </w:r>
      <w:r w:rsidRPr="00933ABC">
        <w:rPr>
          <w:rFonts w:ascii="Times New Roman" w:hAnsi="Times New Roman" w:cs="Times New Roman"/>
          <w:color w:val="FF0000"/>
          <w:sz w:val="28"/>
          <w:szCs w:val="28"/>
        </w:rPr>
        <w:t> на реализацию </w:t>
      </w:r>
      <w:r w:rsidRPr="00933ABC">
        <w:rPr>
          <w:rFonts w:ascii="Times New Roman" w:hAnsi="Times New Roman" w:cs="Times New Roman"/>
          <w:bCs/>
          <w:color w:val="FF0000"/>
          <w:sz w:val="28"/>
          <w:szCs w:val="28"/>
        </w:rPr>
        <w:t>проекта</w:t>
      </w:r>
      <w:r w:rsidRPr="00933ABC">
        <w:rPr>
          <w:rFonts w:ascii="Times New Roman" w:hAnsi="Times New Roman" w:cs="Times New Roman"/>
          <w:color w:val="FF0000"/>
          <w:sz w:val="28"/>
          <w:szCs w:val="28"/>
        </w:rPr>
        <w:t>, в том числе издержки на этапах проектирования, строительства, гарантийного обслуживания объекта, если </w:t>
      </w:r>
      <w:r w:rsidRPr="00933ABC">
        <w:rPr>
          <w:rFonts w:ascii="Times New Roman" w:hAnsi="Times New Roman" w:cs="Times New Roman"/>
          <w:b/>
          <w:bCs/>
          <w:color w:val="FF0000"/>
          <w:sz w:val="28"/>
          <w:szCs w:val="28"/>
        </w:rPr>
        <w:t>это</w:t>
      </w:r>
      <w:r w:rsidRPr="00933ABC">
        <w:rPr>
          <w:rFonts w:ascii="Times New Roman" w:hAnsi="Times New Roman" w:cs="Times New Roman"/>
          <w:color w:val="FF0000"/>
          <w:sz w:val="28"/>
          <w:szCs w:val="28"/>
        </w:rPr>
        <w:t> предусмотрено договором. Необходимо постоянно осуществлять контроль за исполнением бюджета </w:t>
      </w:r>
      <w:r w:rsidRPr="00933ABC">
        <w:rPr>
          <w:rFonts w:ascii="Times New Roman" w:hAnsi="Times New Roman" w:cs="Times New Roman"/>
          <w:bCs/>
          <w:color w:val="FF0000"/>
          <w:sz w:val="28"/>
          <w:szCs w:val="28"/>
        </w:rPr>
        <w:t>проекта</w:t>
      </w:r>
      <w:r w:rsidRPr="00933ABC">
        <w:rPr>
          <w:rFonts w:ascii="Times New Roman" w:hAnsi="Times New Roman" w:cs="Times New Roman"/>
          <w:color w:val="FF0000"/>
          <w:sz w:val="28"/>
          <w:szCs w:val="28"/>
        </w:rPr>
        <w:t> в стоимостном и натуральном выражении.</w:t>
      </w:r>
    </w:p>
    <w:p w:rsidR="009368AA" w:rsidRPr="00933ABC" w:rsidRDefault="009368AA" w:rsidP="00933ABC">
      <w:pPr>
        <w:spacing w:beforeLines="20" w:afterLines="20" w:line="276" w:lineRule="auto"/>
        <w:ind w:firstLine="567"/>
        <w:mirrorIndents/>
        <w:jc w:val="both"/>
        <w:rPr>
          <w:rFonts w:ascii="Times New Roman" w:hAnsi="Times New Roman" w:cs="Times New Roman"/>
          <w:color w:val="FF0000"/>
          <w:sz w:val="28"/>
          <w:szCs w:val="28"/>
        </w:rPr>
      </w:pPr>
      <w:r w:rsidRPr="00933ABC">
        <w:rPr>
          <w:rFonts w:ascii="Times New Roman" w:hAnsi="Times New Roman" w:cs="Times New Roman"/>
          <w:color w:val="FF0000"/>
          <w:sz w:val="28"/>
          <w:szCs w:val="28"/>
        </w:rPr>
        <w:t xml:space="preserve">Таблица </w:t>
      </w:r>
      <w:r w:rsidR="00F61628" w:rsidRPr="00933ABC">
        <w:rPr>
          <w:rFonts w:ascii="Times New Roman" w:hAnsi="Times New Roman" w:cs="Times New Roman"/>
          <w:color w:val="FF0000"/>
          <w:sz w:val="28"/>
          <w:szCs w:val="28"/>
        </w:rPr>
        <w:t>–Основные суммы затрат на организацию сельского тура «Местный быт»</w:t>
      </w:r>
    </w:p>
    <w:tbl>
      <w:tblPr>
        <w:tblStyle w:val="a6"/>
        <w:tblW w:w="10065" w:type="dxa"/>
        <w:tblInd w:w="-34" w:type="dxa"/>
        <w:tblBorders>
          <w:top w:val="single" w:sz="18" w:space="0" w:color="auto"/>
          <w:left w:val="single" w:sz="18" w:space="0" w:color="auto"/>
          <w:bottom w:val="single" w:sz="18" w:space="0" w:color="auto"/>
          <w:right w:val="single" w:sz="18" w:space="0" w:color="auto"/>
          <w:insideV w:val="single" w:sz="18" w:space="0" w:color="auto"/>
        </w:tblBorders>
        <w:tblLook w:val="04A0"/>
      </w:tblPr>
      <w:tblGrid>
        <w:gridCol w:w="2619"/>
        <w:gridCol w:w="1929"/>
        <w:gridCol w:w="5517"/>
      </w:tblGrid>
      <w:tr w:rsidR="009368AA" w:rsidRPr="00933ABC" w:rsidTr="00F61628">
        <w:trPr>
          <w:trHeight w:val="398"/>
        </w:trPr>
        <w:tc>
          <w:tcPr>
            <w:tcW w:w="2619" w:type="dxa"/>
            <w:tcBorders>
              <w:bottom w:val="single" w:sz="18" w:space="0" w:color="auto"/>
            </w:tcBorders>
            <w:hideMark/>
          </w:tcPr>
          <w:p w:rsidR="009368AA" w:rsidRPr="00933ABC" w:rsidRDefault="009368AA" w:rsidP="009368AA">
            <w:pPr>
              <w:spacing w:line="276" w:lineRule="auto"/>
              <w:ind w:firstLine="567"/>
              <w:jc w:val="center"/>
              <w:rPr>
                <w:rFonts w:ascii="Times New Roman" w:hAnsi="Times New Roman" w:cs="Times New Roman"/>
                <w:sz w:val="24"/>
                <w:szCs w:val="24"/>
              </w:rPr>
            </w:pPr>
            <w:r w:rsidRPr="00933ABC">
              <w:rPr>
                <w:rFonts w:ascii="Times New Roman" w:hAnsi="Times New Roman" w:cs="Times New Roman"/>
                <w:sz w:val="24"/>
                <w:szCs w:val="24"/>
              </w:rPr>
              <w:t>Статьи расходов</w:t>
            </w:r>
          </w:p>
        </w:tc>
        <w:tc>
          <w:tcPr>
            <w:tcW w:w="1929" w:type="dxa"/>
            <w:tcBorders>
              <w:bottom w:val="single" w:sz="18" w:space="0" w:color="auto"/>
            </w:tcBorders>
            <w:hideMark/>
          </w:tcPr>
          <w:p w:rsidR="009368AA" w:rsidRPr="00933ABC" w:rsidRDefault="009368AA" w:rsidP="009368AA">
            <w:pPr>
              <w:spacing w:line="276" w:lineRule="auto"/>
              <w:ind w:firstLine="567"/>
              <w:jc w:val="center"/>
              <w:rPr>
                <w:rFonts w:ascii="Times New Roman" w:hAnsi="Times New Roman" w:cs="Times New Roman"/>
                <w:sz w:val="24"/>
                <w:szCs w:val="24"/>
              </w:rPr>
            </w:pPr>
            <w:r w:rsidRPr="00933ABC">
              <w:rPr>
                <w:rFonts w:ascii="Times New Roman" w:hAnsi="Times New Roman" w:cs="Times New Roman"/>
                <w:sz w:val="24"/>
                <w:szCs w:val="24"/>
              </w:rPr>
              <w:t>Сумма</w:t>
            </w:r>
          </w:p>
        </w:tc>
        <w:tc>
          <w:tcPr>
            <w:tcW w:w="5517" w:type="dxa"/>
            <w:tcBorders>
              <w:bottom w:val="single" w:sz="18" w:space="0" w:color="auto"/>
            </w:tcBorders>
            <w:hideMark/>
          </w:tcPr>
          <w:p w:rsidR="009368AA" w:rsidRPr="00933ABC" w:rsidRDefault="009368AA" w:rsidP="009368AA">
            <w:pPr>
              <w:spacing w:line="276" w:lineRule="auto"/>
              <w:ind w:firstLine="567"/>
              <w:jc w:val="center"/>
              <w:rPr>
                <w:rFonts w:ascii="Times New Roman" w:hAnsi="Times New Roman" w:cs="Times New Roman"/>
                <w:sz w:val="24"/>
                <w:szCs w:val="24"/>
              </w:rPr>
            </w:pPr>
            <w:r w:rsidRPr="00933ABC">
              <w:rPr>
                <w:rFonts w:ascii="Times New Roman" w:hAnsi="Times New Roman" w:cs="Times New Roman"/>
                <w:sz w:val="24"/>
                <w:szCs w:val="24"/>
              </w:rPr>
              <w:t>Примечание</w:t>
            </w:r>
          </w:p>
        </w:tc>
      </w:tr>
      <w:tr w:rsidR="009368AA" w:rsidRPr="00933ABC" w:rsidTr="00F61628">
        <w:trPr>
          <w:trHeight w:val="487"/>
        </w:trPr>
        <w:tc>
          <w:tcPr>
            <w:tcW w:w="2619" w:type="dxa"/>
            <w:vMerge w:val="restart"/>
            <w:tcBorders>
              <w:top w:val="single" w:sz="18" w:space="0" w:color="auto"/>
            </w:tcBorders>
            <w:hideMark/>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 xml:space="preserve">Питание </w:t>
            </w:r>
          </w:p>
        </w:tc>
        <w:tc>
          <w:tcPr>
            <w:tcW w:w="1929" w:type="dxa"/>
            <w:vMerge w:val="restart"/>
            <w:tcBorders>
              <w:top w:val="single" w:sz="18" w:space="0" w:color="auto"/>
            </w:tcBorders>
          </w:tcPr>
          <w:p w:rsidR="009368AA" w:rsidRPr="00933ABC" w:rsidRDefault="00B62243" w:rsidP="00B62243">
            <w:pPr>
              <w:spacing w:line="276" w:lineRule="auto"/>
              <w:jc w:val="center"/>
              <w:rPr>
                <w:rFonts w:ascii="Times New Roman" w:hAnsi="Times New Roman" w:cs="Times New Roman"/>
                <w:sz w:val="24"/>
                <w:szCs w:val="24"/>
              </w:rPr>
            </w:pPr>
            <w:r w:rsidRPr="00933ABC">
              <w:rPr>
                <w:rFonts w:ascii="Times New Roman" w:hAnsi="Times New Roman" w:cs="Times New Roman"/>
                <w:sz w:val="24"/>
                <w:szCs w:val="24"/>
              </w:rPr>
              <w:t>5000</w:t>
            </w:r>
          </w:p>
        </w:tc>
        <w:tc>
          <w:tcPr>
            <w:tcW w:w="5517" w:type="dxa"/>
            <w:tcBorders>
              <w:top w:val="single" w:sz="18" w:space="0" w:color="auto"/>
            </w:tcBorders>
            <w:hideMark/>
          </w:tcPr>
          <w:p w:rsidR="009368AA" w:rsidRPr="00933ABC" w:rsidRDefault="009368AA" w:rsidP="009368AA">
            <w:pPr>
              <w:spacing w:line="276" w:lineRule="auto"/>
              <w:ind w:firstLine="567"/>
              <w:rPr>
                <w:rFonts w:ascii="Times New Roman" w:hAnsi="Times New Roman" w:cs="Times New Roman"/>
                <w:b/>
                <w:sz w:val="24"/>
                <w:szCs w:val="24"/>
              </w:rPr>
            </w:pPr>
            <w:r w:rsidRPr="00933ABC">
              <w:rPr>
                <w:rFonts w:ascii="Times New Roman" w:hAnsi="Times New Roman" w:cs="Times New Roman"/>
                <w:b/>
                <w:sz w:val="24"/>
                <w:szCs w:val="24"/>
              </w:rPr>
              <w:t xml:space="preserve">1 день: </w:t>
            </w:r>
          </w:p>
        </w:tc>
      </w:tr>
      <w:tr w:rsidR="009368AA" w:rsidRPr="00933ABC" w:rsidTr="00F61628">
        <w:trPr>
          <w:trHeight w:val="1080"/>
        </w:trPr>
        <w:tc>
          <w:tcPr>
            <w:tcW w:w="261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192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5517" w:type="dxa"/>
            <w:hideMark/>
          </w:tcPr>
          <w:p w:rsidR="00F61628" w:rsidRPr="00933ABC" w:rsidRDefault="009368AA" w:rsidP="00F61628">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Обед в КГБПОУ «Канский технологический колледж»</w:t>
            </w:r>
            <w:r w:rsidR="00F61628" w:rsidRPr="00933ABC">
              <w:rPr>
                <w:rFonts w:ascii="Times New Roman" w:hAnsi="Times New Roman" w:cs="Times New Roman"/>
                <w:sz w:val="24"/>
                <w:szCs w:val="24"/>
              </w:rPr>
              <w:t xml:space="preserve">,средний чек примерно </w:t>
            </w:r>
            <w:r w:rsidR="005A4A13" w:rsidRPr="00933ABC">
              <w:rPr>
                <w:rFonts w:ascii="Times New Roman" w:hAnsi="Times New Roman" w:cs="Times New Roman"/>
                <w:sz w:val="24"/>
                <w:szCs w:val="24"/>
              </w:rPr>
              <w:t>составляет 350 рублей.</w:t>
            </w:r>
          </w:p>
          <w:p w:rsidR="009368AA" w:rsidRPr="00933ABC" w:rsidRDefault="009368AA" w:rsidP="00F61628">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Обед НЕ включен в  общую стоимость тура.</w:t>
            </w:r>
          </w:p>
        </w:tc>
      </w:tr>
      <w:tr w:rsidR="009368AA" w:rsidRPr="00933ABC" w:rsidTr="00F61628">
        <w:trPr>
          <w:trHeight w:val="1509"/>
        </w:trPr>
        <w:tc>
          <w:tcPr>
            <w:tcW w:w="261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192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5517" w:type="dxa"/>
            <w:hideMark/>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Перекус в автобусе состоит из: салат «Цезарь» 160 г.</w:t>
            </w:r>
          </w:p>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Бутерброд</w:t>
            </w:r>
          </w:p>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 xml:space="preserve">стоимость перекуса входит с общую стоимость тура </w:t>
            </w:r>
          </w:p>
        </w:tc>
      </w:tr>
      <w:tr w:rsidR="009368AA" w:rsidRPr="00933ABC" w:rsidTr="00F61628">
        <w:trPr>
          <w:trHeight w:val="952"/>
        </w:trPr>
        <w:tc>
          <w:tcPr>
            <w:tcW w:w="261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192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5517" w:type="dxa"/>
            <w:hideMark/>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Ужин на природе приготовление на костре суп «уха» стоимость продуктов входит в стоимость тура</w:t>
            </w:r>
          </w:p>
        </w:tc>
      </w:tr>
      <w:tr w:rsidR="009368AA" w:rsidRPr="00933ABC" w:rsidTr="00F61628">
        <w:trPr>
          <w:trHeight w:val="357"/>
        </w:trPr>
        <w:tc>
          <w:tcPr>
            <w:tcW w:w="261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192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5517" w:type="dxa"/>
            <w:hideMark/>
          </w:tcPr>
          <w:p w:rsidR="009368AA" w:rsidRPr="00933ABC" w:rsidRDefault="009368AA" w:rsidP="009368AA">
            <w:pPr>
              <w:spacing w:line="276" w:lineRule="auto"/>
              <w:ind w:firstLine="567"/>
              <w:rPr>
                <w:rFonts w:ascii="Times New Roman" w:hAnsi="Times New Roman" w:cs="Times New Roman"/>
                <w:b/>
                <w:sz w:val="24"/>
                <w:szCs w:val="24"/>
              </w:rPr>
            </w:pPr>
            <w:r w:rsidRPr="00933ABC">
              <w:rPr>
                <w:rFonts w:ascii="Times New Roman" w:hAnsi="Times New Roman" w:cs="Times New Roman"/>
                <w:b/>
                <w:sz w:val="24"/>
                <w:szCs w:val="24"/>
              </w:rPr>
              <w:t>2 день:</w:t>
            </w:r>
          </w:p>
        </w:tc>
      </w:tr>
      <w:tr w:rsidR="009368AA" w:rsidRPr="00933ABC" w:rsidTr="00F61628">
        <w:trPr>
          <w:trHeight w:val="503"/>
        </w:trPr>
        <w:tc>
          <w:tcPr>
            <w:tcW w:w="261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192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5517" w:type="dxa"/>
            <w:hideMark/>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 xml:space="preserve">Завтрак на природе состоит из: варенные яйца и бутерброд стоимость входит в общую цену тура </w:t>
            </w:r>
          </w:p>
        </w:tc>
      </w:tr>
      <w:tr w:rsidR="009368AA" w:rsidRPr="00933ABC" w:rsidTr="00F61628">
        <w:trPr>
          <w:trHeight w:val="713"/>
        </w:trPr>
        <w:tc>
          <w:tcPr>
            <w:tcW w:w="261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1929" w:type="dxa"/>
            <w:vMerge/>
            <w:vAlign w:val="center"/>
            <w:hideMark/>
          </w:tcPr>
          <w:p w:rsidR="009368AA" w:rsidRPr="00933ABC" w:rsidRDefault="009368AA" w:rsidP="009368AA">
            <w:pPr>
              <w:spacing w:line="276" w:lineRule="auto"/>
              <w:ind w:firstLine="567"/>
              <w:rPr>
                <w:rFonts w:ascii="Times New Roman" w:hAnsi="Times New Roman" w:cs="Times New Roman"/>
                <w:sz w:val="24"/>
                <w:szCs w:val="24"/>
              </w:rPr>
            </w:pPr>
          </w:p>
        </w:tc>
        <w:tc>
          <w:tcPr>
            <w:tcW w:w="5517" w:type="dxa"/>
          </w:tcPr>
          <w:p w:rsidR="009368AA" w:rsidRPr="00933ABC" w:rsidRDefault="009368AA" w:rsidP="009368AA">
            <w:pPr>
              <w:spacing w:line="276" w:lineRule="auto"/>
              <w:ind w:firstLine="567"/>
              <w:jc w:val="both"/>
              <w:rPr>
                <w:rFonts w:ascii="Times New Roman" w:hAnsi="Times New Roman" w:cs="Times New Roman"/>
                <w:sz w:val="24"/>
                <w:szCs w:val="24"/>
              </w:rPr>
            </w:pPr>
            <w:r w:rsidRPr="00933ABC">
              <w:rPr>
                <w:rFonts w:ascii="Times New Roman" w:hAnsi="Times New Roman" w:cs="Times New Roman"/>
                <w:sz w:val="24"/>
                <w:szCs w:val="24"/>
              </w:rPr>
              <w:t xml:space="preserve">Обед </w:t>
            </w:r>
          </w:p>
          <w:p w:rsidR="009368AA" w:rsidRPr="00933ABC" w:rsidRDefault="009368AA" w:rsidP="009368AA">
            <w:pPr>
              <w:spacing w:line="276" w:lineRule="auto"/>
              <w:ind w:firstLine="567"/>
              <w:jc w:val="both"/>
              <w:rPr>
                <w:rFonts w:ascii="Times New Roman" w:hAnsi="Times New Roman" w:cs="Times New Roman"/>
                <w:bCs/>
                <w:sz w:val="24"/>
                <w:szCs w:val="24"/>
                <w:shd w:val="clear" w:color="auto" w:fill="FFFFFF"/>
              </w:rPr>
            </w:pPr>
            <w:r w:rsidRPr="00933ABC">
              <w:rPr>
                <w:rFonts w:ascii="Times New Roman" w:hAnsi="Times New Roman" w:cs="Times New Roman"/>
                <w:bCs/>
                <w:sz w:val="24"/>
                <w:szCs w:val="24"/>
                <w:shd w:val="clear" w:color="auto" w:fill="FFFFFF"/>
              </w:rPr>
              <w:t xml:space="preserve">в кафе «Долина» НЕ входит с общую стоимость тура </w:t>
            </w:r>
          </w:p>
        </w:tc>
      </w:tr>
      <w:tr w:rsidR="009368AA" w:rsidRPr="00933ABC" w:rsidTr="00F61628">
        <w:tc>
          <w:tcPr>
            <w:tcW w:w="2619" w:type="dxa"/>
            <w:hideMark/>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Дорога</w:t>
            </w:r>
            <w:r w:rsidRPr="00933ABC">
              <w:rPr>
                <w:rFonts w:ascii="Times New Roman" w:hAnsi="Times New Roman" w:cs="Times New Roman"/>
                <w:sz w:val="24"/>
                <w:szCs w:val="24"/>
                <w:lang w:val="en-US"/>
              </w:rPr>
              <w:t>/</w:t>
            </w:r>
            <w:r w:rsidRPr="00933ABC">
              <w:rPr>
                <w:rFonts w:ascii="Times New Roman" w:hAnsi="Times New Roman" w:cs="Times New Roman"/>
                <w:sz w:val="24"/>
                <w:szCs w:val="24"/>
              </w:rPr>
              <w:t xml:space="preserve">транспорт </w:t>
            </w:r>
          </w:p>
        </w:tc>
        <w:tc>
          <w:tcPr>
            <w:tcW w:w="1929" w:type="dxa"/>
          </w:tcPr>
          <w:p w:rsidR="009368AA" w:rsidRPr="00933ABC" w:rsidRDefault="009368AA" w:rsidP="00BE5361">
            <w:pPr>
              <w:spacing w:line="276" w:lineRule="auto"/>
              <w:ind w:hanging="20"/>
              <w:jc w:val="center"/>
              <w:rPr>
                <w:rFonts w:ascii="Times New Roman" w:hAnsi="Times New Roman" w:cs="Times New Roman"/>
                <w:sz w:val="24"/>
                <w:szCs w:val="24"/>
              </w:rPr>
            </w:pPr>
            <w:r w:rsidRPr="00933ABC">
              <w:rPr>
                <w:rFonts w:ascii="Times New Roman" w:hAnsi="Times New Roman" w:cs="Times New Roman"/>
                <w:sz w:val="24"/>
                <w:szCs w:val="24"/>
              </w:rPr>
              <w:t>20706 руб.</w:t>
            </w:r>
          </w:p>
          <w:p w:rsidR="009368AA" w:rsidRPr="00933ABC" w:rsidRDefault="009368AA" w:rsidP="00BE5361">
            <w:pPr>
              <w:spacing w:line="276" w:lineRule="auto"/>
              <w:ind w:hanging="20"/>
              <w:rPr>
                <w:rFonts w:ascii="Times New Roman" w:hAnsi="Times New Roman" w:cs="Times New Roman"/>
                <w:sz w:val="24"/>
                <w:szCs w:val="24"/>
              </w:rPr>
            </w:pPr>
          </w:p>
        </w:tc>
        <w:tc>
          <w:tcPr>
            <w:tcW w:w="5517" w:type="dxa"/>
          </w:tcPr>
          <w:p w:rsidR="009368AA" w:rsidRPr="00933ABC" w:rsidRDefault="009368AA" w:rsidP="009368AA">
            <w:pPr>
              <w:spacing w:line="276" w:lineRule="auto"/>
              <w:ind w:right="-851" w:firstLine="567"/>
              <w:rPr>
                <w:rFonts w:ascii="Times New Roman" w:hAnsi="Times New Roman" w:cs="Times New Roman"/>
                <w:sz w:val="24"/>
                <w:szCs w:val="24"/>
                <w:shd w:val="clear" w:color="auto" w:fill="FFFFFF"/>
              </w:rPr>
            </w:pPr>
            <w:r w:rsidRPr="00933ABC">
              <w:rPr>
                <w:rFonts w:ascii="Times New Roman" w:hAnsi="Times New Roman" w:cs="Times New Roman"/>
                <w:sz w:val="24"/>
                <w:szCs w:val="24"/>
                <w:shd w:val="clear" w:color="auto" w:fill="FFFFFF"/>
              </w:rPr>
              <w:t>Канск – Филимоново 17 км 42 рубля</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Филимонов-Красный маяк 3 км 42 рубля</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Красный Маяк- Коморова 27 км 84 рубля</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Комарово- Мокруша 85 км 294 рубля</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Мокруша- Георгиевка 32 км 126 рублей</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Георгиевка- Сотниково 23 км 84 рублей</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Сотниково- Арефьевка 12 км 42 рубля</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Арефьевка-Канск 20 км 84 рубля</w:t>
            </w:r>
          </w:p>
          <w:p w:rsidR="009368AA" w:rsidRPr="00933ABC" w:rsidRDefault="009368AA" w:rsidP="009368AA">
            <w:pPr>
              <w:spacing w:line="276" w:lineRule="auto"/>
              <w:ind w:right="-851" w:firstLine="567"/>
              <w:rPr>
                <w:rFonts w:ascii="Times New Roman" w:hAnsi="Times New Roman" w:cs="Times New Roman"/>
                <w:sz w:val="24"/>
                <w:szCs w:val="24"/>
                <w:shd w:val="clear" w:color="auto" w:fill="FFFFFF"/>
              </w:rPr>
            </w:pPr>
            <w:r w:rsidRPr="00933ABC">
              <w:rPr>
                <w:rFonts w:ascii="Times New Roman" w:hAnsi="Times New Roman" w:cs="Times New Roman"/>
                <w:sz w:val="24"/>
                <w:szCs w:val="24"/>
              </w:rPr>
              <w:t>Расход топлива- 1506 р</w:t>
            </w:r>
          </w:p>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Аренда автобуса + з.п водителя - 19200</w:t>
            </w:r>
          </w:p>
        </w:tc>
      </w:tr>
      <w:tr w:rsidR="009368AA" w:rsidRPr="00933ABC" w:rsidTr="00F61628">
        <w:tc>
          <w:tcPr>
            <w:tcW w:w="2619" w:type="dxa"/>
            <w:hideMark/>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Туристический инвентарь</w:t>
            </w:r>
          </w:p>
        </w:tc>
        <w:tc>
          <w:tcPr>
            <w:tcW w:w="1929" w:type="dxa"/>
            <w:hideMark/>
          </w:tcPr>
          <w:p w:rsidR="009368AA" w:rsidRPr="00933ABC" w:rsidRDefault="009368AA" w:rsidP="00BE5361">
            <w:pPr>
              <w:spacing w:line="276" w:lineRule="auto"/>
              <w:ind w:hanging="20"/>
              <w:rPr>
                <w:rFonts w:ascii="Times New Roman" w:hAnsi="Times New Roman" w:cs="Times New Roman"/>
                <w:sz w:val="24"/>
                <w:szCs w:val="24"/>
              </w:rPr>
            </w:pPr>
            <w:r w:rsidRPr="00933ABC">
              <w:rPr>
                <w:rFonts w:ascii="Times New Roman" w:hAnsi="Times New Roman" w:cs="Times New Roman"/>
                <w:sz w:val="24"/>
                <w:szCs w:val="24"/>
              </w:rPr>
              <w:t>2890 руб.- аренда инвентаря на два дня</w:t>
            </w:r>
          </w:p>
        </w:tc>
        <w:tc>
          <w:tcPr>
            <w:tcW w:w="5517" w:type="dxa"/>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shd w:val="clear" w:color="auto" w:fill="FFFFFF"/>
              </w:rPr>
              <w:t>Туристические - для разных задач:</w:t>
            </w:r>
          </w:p>
          <w:p w:rsidR="009368AA" w:rsidRPr="00933ABC" w:rsidRDefault="009368AA" w:rsidP="009368AA">
            <w:pPr>
              <w:spacing w:line="276" w:lineRule="auto"/>
              <w:ind w:firstLine="567"/>
              <w:rPr>
                <w:rFonts w:ascii="Times New Roman" w:hAnsi="Times New Roman" w:cs="Times New Roman"/>
                <w:sz w:val="24"/>
                <w:szCs w:val="24"/>
                <w:shd w:val="clear" w:color="auto" w:fill="FFFFFF"/>
              </w:rPr>
            </w:pPr>
            <w:r w:rsidRPr="00933ABC">
              <w:rPr>
                <w:rFonts w:ascii="Times New Roman" w:hAnsi="Times New Roman" w:cs="Times New Roman"/>
                <w:sz w:val="24"/>
                <w:szCs w:val="24"/>
              </w:rPr>
              <w:t>Палатки</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На 2 суток 890 рублей</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Шатры и двухкомнатные палатки с навесом:</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На 2 суток 1500 рублей</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Набор: стол складной + 4 стульчика для кемпинга:</w:t>
            </w:r>
            <w:r w:rsidRPr="00933ABC">
              <w:rPr>
                <w:rFonts w:ascii="Times New Roman" w:hAnsi="Times New Roman" w:cs="Times New Roman"/>
                <w:sz w:val="24"/>
                <w:szCs w:val="24"/>
              </w:rPr>
              <w:br/>
            </w:r>
            <w:r w:rsidRPr="00933ABC">
              <w:rPr>
                <w:rFonts w:ascii="Times New Roman" w:hAnsi="Times New Roman" w:cs="Times New Roman"/>
                <w:sz w:val="24"/>
                <w:szCs w:val="24"/>
                <w:shd w:val="clear" w:color="auto" w:fill="FFFFFF"/>
              </w:rPr>
              <w:t>На 2 суток 500 рублей</w:t>
            </w:r>
          </w:p>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shd w:val="clear" w:color="auto" w:fill="FFFFFF"/>
              </w:rPr>
              <w:t>Возможность если есть взять с собой</w:t>
            </w:r>
          </w:p>
        </w:tc>
      </w:tr>
      <w:tr w:rsidR="009368AA" w:rsidRPr="00933ABC" w:rsidTr="00F61628">
        <w:tc>
          <w:tcPr>
            <w:tcW w:w="2619" w:type="dxa"/>
            <w:hideMark/>
          </w:tcPr>
          <w:p w:rsidR="009368AA" w:rsidRPr="00933ABC" w:rsidRDefault="009368AA"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 xml:space="preserve">Реклама </w:t>
            </w:r>
          </w:p>
        </w:tc>
        <w:tc>
          <w:tcPr>
            <w:tcW w:w="1929" w:type="dxa"/>
            <w:hideMark/>
          </w:tcPr>
          <w:p w:rsidR="009368AA" w:rsidRPr="00933ABC" w:rsidRDefault="009368AA" w:rsidP="00BE5361">
            <w:pPr>
              <w:spacing w:line="276" w:lineRule="auto"/>
              <w:rPr>
                <w:rFonts w:ascii="Times New Roman" w:hAnsi="Times New Roman" w:cs="Times New Roman"/>
                <w:sz w:val="24"/>
                <w:szCs w:val="24"/>
              </w:rPr>
            </w:pPr>
            <w:r w:rsidRPr="00933ABC">
              <w:rPr>
                <w:rFonts w:ascii="Times New Roman" w:hAnsi="Times New Roman" w:cs="Times New Roman"/>
                <w:sz w:val="24"/>
                <w:szCs w:val="24"/>
              </w:rPr>
              <w:t>672 руб.</w:t>
            </w:r>
          </w:p>
        </w:tc>
        <w:tc>
          <w:tcPr>
            <w:tcW w:w="5517" w:type="dxa"/>
            <w:hideMark/>
          </w:tcPr>
          <w:p w:rsidR="009368AA" w:rsidRPr="00933ABC" w:rsidRDefault="009368AA" w:rsidP="009368AA">
            <w:pPr>
              <w:spacing w:line="276" w:lineRule="auto"/>
              <w:ind w:firstLine="567"/>
              <w:rPr>
                <w:rFonts w:ascii="Times New Roman" w:hAnsi="Times New Roman" w:cs="Times New Roman"/>
                <w:sz w:val="24"/>
                <w:szCs w:val="24"/>
                <w:shd w:val="clear" w:color="auto" w:fill="FFFFFF"/>
              </w:rPr>
            </w:pPr>
            <w:r w:rsidRPr="00933ABC">
              <w:rPr>
                <w:rFonts w:ascii="Times New Roman" w:hAnsi="Times New Roman" w:cs="Times New Roman"/>
                <w:sz w:val="24"/>
                <w:szCs w:val="24"/>
              </w:rPr>
              <w:t>Ар</w:t>
            </w:r>
            <w:r w:rsidR="005A4A13" w:rsidRPr="00933ABC">
              <w:rPr>
                <w:rFonts w:ascii="Times New Roman" w:hAnsi="Times New Roman" w:cs="Times New Roman"/>
                <w:sz w:val="24"/>
                <w:szCs w:val="24"/>
              </w:rPr>
              <w:t>е</w:t>
            </w:r>
            <w:r w:rsidRPr="00933ABC">
              <w:rPr>
                <w:rFonts w:ascii="Times New Roman" w:hAnsi="Times New Roman" w:cs="Times New Roman"/>
                <w:sz w:val="24"/>
                <w:szCs w:val="24"/>
              </w:rPr>
              <w:t>нда баннера 2 шт</w:t>
            </w:r>
            <w:r w:rsidR="005A4A13" w:rsidRPr="00933ABC">
              <w:rPr>
                <w:rFonts w:ascii="Times New Roman" w:hAnsi="Times New Roman" w:cs="Times New Roman"/>
                <w:sz w:val="24"/>
                <w:szCs w:val="24"/>
              </w:rPr>
              <w:t>.</w:t>
            </w:r>
          </w:p>
        </w:tc>
      </w:tr>
      <w:tr w:rsidR="00BE5361" w:rsidRPr="00933ABC" w:rsidTr="00F61628">
        <w:tc>
          <w:tcPr>
            <w:tcW w:w="2619" w:type="dxa"/>
          </w:tcPr>
          <w:p w:rsidR="00BE5361" w:rsidRPr="00933ABC" w:rsidRDefault="00BE5361" w:rsidP="009368AA">
            <w:pPr>
              <w:spacing w:line="276" w:lineRule="auto"/>
              <w:ind w:firstLine="567"/>
              <w:rPr>
                <w:rFonts w:ascii="Times New Roman" w:hAnsi="Times New Roman" w:cs="Times New Roman"/>
                <w:sz w:val="24"/>
                <w:szCs w:val="24"/>
              </w:rPr>
            </w:pPr>
            <w:r w:rsidRPr="00933ABC">
              <w:rPr>
                <w:rFonts w:ascii="Times New Roman" w:hAnsi="Times New Roman" w:cs="Times New Roman"/>
                <w:sz w:val="24"/>
                <w:szCs w:val="24"/>
              </w:rPr>
              <w:t>ИТОГО</w:t>
            </w:r>
          </w:p>
        </w:tc>
        <w:tc>
          <w:tcPr>
            <w:tcW w:w="1929" w:type="dxa"/>
          </w:tcPr>
          <w:p w:rsidR="00BE5361" w:rsidRPr="00933ABC" w:rsidRDefault="00B62243" w:rsidP="00BE5361">
            <w:pPr>
              <w:spacing w:line="276" w:lineRule="auto"/>
              <w:rPr>
                <w:rFonts w:ascii="Times New Roman" w:hAnsi="Times New Roman" w:cs="Times New Roman"/>
                <w:sz w:val="24"/>
                <w:szCs w:val="24"/>
              </w:rPr>
            </w:pPr>
            <w:r w:rsidRPr="00933ABC">
              <w:rPr>
                <w:rFonts w:ascii="Times New Roman" w:hAnsi="Times New Roman" w:cs="Times New Roman"/>
                <w:sz w:val="24"/>
                <w:szCs w:val="24"/>
              </w:rPr>
              <w:t>29268</w:t>
            </w:r>
            <w:r w:rsidR="00956699" w:rsidRPr="00933ABC">
              <w:rPr>
                <w:rFonts w:ascii="Times New Roman" w:hAnsi="Times New Roman" w:cs="Times New Roman"/>
                <w:sz w:val="24"/>
                <w:szCs w:val="24"/>
              </w:rPr>
              <w:t>руб</w:t>
            </w:r>
          </w:p>
        </w:tc>
        <w:tc>
          <w:tcPr>
            <w:tcW w:w="5517" w:type="dxa"/>
          </w:tcPr>
          <w:p w:rsidR="00BE5361" w:rsidRPr="00933ABC" w:rsidRDefault="00BE5361" w:rsidP="009368AA">
            <w:pPr>
              <w:spacing w:line="276" w:lineRule="auto"/>
              <w:ind w:firstLine="567"/>
              <w:rPr>
                <w:rFonts w:ascii="Times New Roman" w:hAnsi="Times New Roman" w:cs="Times New Roman"/>
                <w:sz w:val="24"/>
                <w:szCs w:val="24"/>
              </w:rPr>
            </w:pPr>
          </w:p>
        </w:tc>
      </w:tr>
    </w:tbl>
    <w:p w:rsidR="009368AA" w:rsidRPr="00933ABC" w:rsidRDefault="009368AA" w:rsidP="00933ABC">
      <w:pPr>
        <w:spacing w:beforeLines="20" w:afterLines="20" w:line="276" w:lineRule="auto"/>
        <w:ind w:firstLine="567"/>
        <w:mirrorIndents/>
        <w:jc w:val="both"/>
        <w:rPr>
          <w:rFonts w:ascii="Times New Roman" w:hAnsi="Times New Roman" w:cs="Times New Roman"/>
          <w:bCs/>
          <w:sz w:val="28"/>
          <w:szCs w:val="28"/>
        </w:rPr>
      </w:pPr>
      <w:r w:rsidRPr="00933ABC">
        <w:rPr>
          <w:rFonts w:ascii="Times New Roman" w:hAnsi="Times New Roman" w:cs="Times New Roman"/>
          <w:bCs/>
          <w:sz w:val="28"/>
          <w:szCs w:val="28"/>
        </w:rPr>
        <w:t xml:space="preserve">Разработанный тур создан на основе результатов анкетирования местных жителей и с учетом самых древних и интересных объектов района. Канский район в регионе выделяется богатой природой и историей. Также чистым воздухом и красивыми видами, которые могут передать атмосферу </w:t>
      </w:r>
      <w:r w:rsidR="00F61628" w:rsidRPr="00933ABC">
        <w:rPr>
          <w:rFonts w:ascii="Times New Roman" w:hAnsi="Times New Roman" w:cs="Times New Roman"/>
          <w:bCs/>
          <w:sz w:val="28"/>
          <w:szCs w:val="28"/>
        </w:rPr>
        <w:t>раешного</w:t>
      </w:r>
      <w:r w:rsidRPr="00933ABC">
        <w:rPr>
          <w:rFonts w:ascii="Times New Roman" w:hAnsi="Times New Roman" w:cs="Times New Roman"/>
          <w:bCs/>
          <w:sz w:val="28"/>
          <w:szCs w:val="28"/>
        </w:rPr>
        <w:t xml:space="preserve"> времени. Предлагаемый тур повысит интерес к Канскому району, в частности, к сельской местности, сохранению исторической памяти национального быта, рыбалки, охоте и приятному времяпровождению на природе.</w:t>
      </w:r>
    </w:p>
    <w:p w:rsidR="009368AA" w:rsidRPr="00933ABC" w:rsidRDefault="009368AA" w:rsidP="00933ABC">
      <w:pPr>
        <w:spacing w:beforeLines="20" w:afterLines="20" w:line="276" w:lineRule="auto"/>
        <w:ind w:firstLine="567"/>
        <w:mirrorIndents/>
        <w:jc w:val="both"/>
        <w:rPr>
          <w:rFonts w:ascii="Times New Roman" w:hAnsi="Times New Roman" w:cs="Times New Roman"/>
          <w:bCs/>
          <w:sz w:val="28"/>
          <w:szCs w:val="28"/>
        </w:rPr>
      </w:pPr>
      <w:r w:rsidRPr="00933ABC">
        <w:rPr>
          <w:rFonts w:ascii="Times New Roman" w:hAnsi="Times New Roman" w:cs="Times New Roman"/>
          <w:bCs/>
          <w:sz w:val="28"/>
          <w:szCs w:val="28"/>
        </w:rPr>
        <w:t xml:space="preserve">     Гости, побывавшие в Канском районе в рамках данного тура, получат знания о гончарном мастерстве, разновидности полезных трав, ягод и мёда. истории Канского района, а также о быте и традициях людей, проживающих на его территории, освоят для себя новые виды деятельности, такие как ведение </w:t>
      </w:r>
      <w:r w:rsidRPr="00933ABC">
        <w:rPr>
          <w:rFonts w:ascii="Times New Roman" w:hAnsi="Times New Roman" w:cs="Times New Roman"/>
          <w:bCs/>
          <w:sz w:val="28"/>
          <w:szCs w:val="28"/>
        </w:rPr>
        <w:lastRenderedPageBreak/>
        <w:t>сельского хозяйства, сбор трав и ягод, приготовление блюд на костре, рыбалка и ночная охота.</w:t>
      </w:r>
    </w:p>
    <w:p w:rsidR="009368AA" w:rsidRPr="00933ABC" w:rsidRDefault="009368AA" w:rsidP="00933ABC">
      <w:pPr>
        <w:spacing w:beforeLines="20" w:afterLines="20" w:line="276" w:lineRule="auto"/>
        <w:ind w:firstLine="567"/>
        <w:mirrorIndents/>
        <w:jc w:val="both"/>
        <w:rPr>
          <w:rFonts w:ascii="Times New Roman" w:hAnsi="Times New Roman" w:cs="Times New Roman"/>
          <w:bCs/>
          <w:sz w:val="28"/>
          <w:szCs w:val="28"/>
        </w:rPr>
      </w:pPr>
      <w:r w:rsidRPr="00933ABC">
        <w:rPr>
          <w:rFonts w:ascii="Times New Roman" w:hAnsi="Times New Roman" w:cs="Times New Roman"/>
          <w:bCs/>
          <w:sz w:val="28"/>
          <w:szCs w:val="28"/>
        </w:rPr>
        <w:t xml:space="preserve">     Местные жители в рамках данного тура могут попробовать себя в качестве организаторов экскурсии, мастер-классов, развлечений для гостей, рационально использовать свои знания и умения и поделиться ими с гостями, а также получить доход от сельского туризма.</w:t>
      </w:r>
    </w:p>
    <w:p w:rsidR="009368AA" w:rsidRPr="00933ABC" w:rsidRDefault="009368AA" w:rsidP="00933ABC">
      <w:pPr>
        <w:spacing w:beforeLines="20" w:afterLines="20" w:line="276" w:lineRule="auto"/>
        <w:ind w:firstLine="567"/>
        <w:mirrorIndents/>
        <w:jc w:val="both"/>
        <w:rPr>
          <w:rFonts w:ascii="Times New Roman" w:hAnsi="Times New Roman" w:cs="Times New Roman"/>
          <w:bCs/>
          <w:sz w:val="28"/>
          <w:szCs w:val="28"/>
        </w:rPr>
      </w:pPr>
      <w:r w:rsidRPr="00933ABC">
        <w:rPr>
          <w:rFonts w:ascii="Times New Roman" w:hAnsi="Times New Roman" w:cs="Times New Roman"/>
          <w:bCs/>
          <w:sz w:val="28"/>
          <w:szCs w:val="28"/>
        </w:rPr>
        <w:t xml:space="preserve">     Несмотря на перечисленные достоинства и факторы, в районе остаются заделы, требующие дальнейшего развития для организации отдыха туристов. Разработанная программа данного тура поможет актуализировать внимание на имеющихся дефицитах и поможет разработать пути их устранении. </w:t>
      </w:r>
      <w:r w:rsidR="00F61628" w:rsidRPr="00933ABC">
        <w:rPr>
          <w:rFonts w:ascii="Times New Roman" w:hAnsi="Times New Roman" w:cs="Times New Roman"/>
          <w:bCs/>
          <w:sz w:val="28"/>
          <w:szCs w:val="28"/>
        </w:rPr>
        <w:t xml:space="preserve"> Основные риски и угрозы проекта представлены в таблице. </w:t>
      </w:r>
    </w:p>
    <w:p w:rsidR="005A4A13" w:rsidRPr="00933ABC" w:rsidRDefault="005A4A13" w:rsidP="00933ABC">
      <w:pPr>
        <w:spacing w:beforeLines="20" w:afterLines="20" w:line="276" w:lineRule="auto"/>
        <w:ind w:firstLine="567"/>
        <w:mirrorIndents/>
        <w:jc w:val="both"/>
        <w:rPr>
          <w:rFonts w:ascii="Times New Roman" w:hAnsi="Times New Roman" w:cs="Times New Roman"/>
          <w:bCs/>
          <w:sz w:val="28"/>
          <w:szCs w:val="28"/>
        </w:rPr>
      </w:pPr>
    </w:p>
    <w:p w:rsidR="005A4A13" w:rsidRPr="00933ABC" w:rsidRDefault="00137EBA" w:rsidP="00956699">
      <w:pPr>
        <w:pStyle w:val="1"/>
        <w:shd w:val="clear" w:color="auto" w:fill="auto"/>
        <w:spacing w:line="276" w:lineRule="auto"/>
        <w:ind w:right="320" w:firstLine="567"/>
        <w:jc w:val="center"/>
        <w:rPr>
          <w:rFonts w:cs="Times New Roman"/>
          <w:sz w:val="28"/>
          <w:szCs w:val="28"/>
        </w:rPr>
      </w:pPr>
      <w:r w:rsidRPr="00933ABC">
        <w:rPr>
          <w:rFonts w:cs="Times New Roman"/>
          <w:b/>
          <w:bCs/>
          <w:sz w:val="28"/>
          <w:szCs w:val="28"/>
        </w:rPr>
        <w:t xml:space="preserve">3.4. </w:t>
      </w:r>
      <w:r w:rsidR="00956699" w:rsidRPr="00933ABC">
        <w:rPr>
          <w:rFonts w:cs="Times New Roman"/>
          <w:b/>
          <w:bCs/>
          <w:sz w:val="28"/>
          <w:szCs w:val="28"/>
        </w:rPr>
        <w:t xml:space="preserve">Разработка </w:t>
      </w:r>
      <w:r w:rsidR="00956699" w:rsidRPr="00933ABC">
        <w:rPr>
          <w:rFonts w:cs="Times New Roman"/>
          <w:b/>
          <w:bCs/>
          <w:sz w:val="28"/>
        </w:rPr>
        <w:t>б</w:t>
      </w:r>
      <w:r w:rsidR="005A4A13" w:rsidRPr="00933ABC">
        <w:rPr>
          <w:rFonts w:cs="Times New Roman"/>
          <w:b/>
          <w:bCs/>
          <w:sz w:val="28"/>
        </w:rPr>
        <w:t>изнес-модел</w:t>
      </w:r>
      <w:r w:rsidR="00956699" w:rsidRPr="00933ABC">
        <w:rPr>
          <w:rFonts w:cs="Times New Roman"/>
          <w:b/>
          <w:bCs/>
          <w:sz w:val="28"/>
        </w:rPr>
        <w:t xml:space="preserve">и </w:t>
      </w:r>
      <w:r w:rsidR="005A4A13" w:rsidRPr="00933ABC">
        <w:rPr>
          <w:rFonts w:cs="Times New Roman"/>
          <w:b/>
          <w:bCs/>
          <w:sz w:val="28"/>
        </w:rPr>
        <w:t xml:space="preserve"> сельского тура «Местный быт» </w:t>
      </w:r>
      <w:r w:rsidR="00956699" w:rsidRPr="00933ABC">
        <w:rPr>
          <w:rFonts w:cs="Times New Roman"/>
          <w:b/>
          <w:bCs/>
          <w:sz w:val="28"/>
        </w:rPr>
        <w:t xml:space="preserve">по методике А. Остервальдера и Пенье </w:t>
      </w:r>
    </w:p>
    <w:p w:rsidR="0089393D" w:rsidRPr="00933ABC" w:rsidRDefault="00D4773A" w:rsidP="0089393D">
      <w:pPr>
        <w:spacing w:after="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ab/>
      </w:r>
      <w:r w:rsidR="0089393D" w:rsidRPr="00933ABC">
        <w:rPr>
          <w:rFonts w:ascii="Times New Roman" w:hAnsi="Times New Roman" w:cs="Times New Roman"/>
          <w:sz w:val="28"/>
          <w:szCs w:val="28"/>
        </w:rPr>
        <w:t>BusinessModelCanvas — это шаблон из девяти блоков — ключевых элементов бизнеса.</w:t>
      </w:r>
    </w:p>
    <w:p w:rsidR="00F25D7C" w:rsidRPr="00933ABC" w:rsidRDefault="0089393D" w:rsidP="0089393D">
      <w:pPr>
        <w:spacing w:after="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 xml:space="preserve">Действующим компаниям бизнес-модель Остервальдера поможет не только найти узкие места, выявить новые точки роста, но и проанализировать деятельность конкурентов, заимствуя лучшие практики. В своем бизнесе её используют такие компании, как IBM, Ericsson, Deloittе. </w:t>
      </w:r>
    </w:p>
    <w:p w:rsidR="0089393D" w:rsidRPr="00933ABC" w:rsidRDefault="0089393D" w:rsidP="0089393D">
      <w:pPr>
        <w:spacing w:after="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Есть много типовых бизнес-моделей, ориентированных на разные виды деятельности: торговля, производство, реклама, онлайн-услуги и т.д.</w:t>
      </w:r>
    </w:p>
    <w:p w:rsidR="0089393D" w:rsidRPr="00933ABC" w:rsidRDefault="0089393D" w:rsidP="0089393D">
      <w:pPr>
        <w:spacing w:after="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Швейцарский ученый и бизнесмен Александр Остервальдер и его коллега Ив Пинье разработали универсальную методику, с помощью которой можно создать или проверить уже существующую бизнес-модель для любой сферы деятельности.</w:t>
      </w:r>
    </w:p>
    <w:p w:rsidR="0089393D" w:rsidRPr="00933ABC" w:rsidRDefault="0089393D" w:rsidP="0089393D">
      <w:pPr>
        <w:spacing w:after="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Эта методика помогает рассмотреть будущий бизнес в целом, сделав акцент на самых важных его составляющих. Если модель в целом признана удачной, на основе отдельных ее частей составляют и внедряют подробные планы.</w:t>
      </w:r>
    </w:p>
    <w:p w:rsidR="001E73E8" w:rsidRPr="00933ABC" w:rsidRDefault="001E73E8" w:rsidP="0089393D">
      <w:pPr>
        <w:spacing w:after="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Для стартапов эта модель хорошо подойдет, потому что она строится на основе исследований рынка, целевой аудитории, конкурентов и имеющихся активов — это все то, на что ориентируются разработки стартапов: спрос на еще не проверенную идею и имеющиеся ресурсы.</w:t>
      </w:r>
    </w:p>
    <w:p w:rsidR="0089393D" w:rsidRPr="00933ABC" w:rsidRDefault="0089393D" w:rsidP="0089393D">
      <w:pPr>
        <w:spacing w:after="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Модель состоит из 9 блоков:</w:t>
      </w:r>
    </w:p>
    <w:p w:rsidR="0089393D"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Потребительские сегменты</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Ценностные предложения</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 xml:space="preserve">Каналы сбыта </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 xml:space="preserve">Отношения с клиентами </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 xml:space="preserve">Потоки доходов </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 xml:space="preserve">Ключевые ресурсы </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 xml:space="preserve">Ключевые виды деятельности </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t xml:space="preserve">Ключевые партнеры </w:t>
      </w:r>
    </w:p>
    <w:p w:rsidR="00D4567A" w:rsidRPr="00933ABC" w:rsidRDefault="00D4567A" w:rsidP="00D4567A">
      <w:pPr>
        <w:pStyle w:val="a4"/>
        <w:numPr>
          <w:ilvl w:val="0"/>
          <w:numId w:val="12"/>
        </w:numPr>
        <w:spacing w:line="276" w:lineRule="auto"/>
        <w:jc w:val="both"/>
        <w:rPr>
          <w:rFonts w:ascii="Times New Roman" w:hAnsi="Times New Roman" w:cs="Times New Roman"/>
          <w:color w:val="auto"/>
          <w:sz w:val="28"/>
          <w:szCs w:val="28"/>
        </w:rPr>
      </w:pPr>
      <w:r w:rsidRPr="00933ABC">
        <w:rPr>
          <w:rFonts w:ascii="Times New Roman" w:hAnsi="Times New Roman" w:cs="Times New Roman"/>
          <w:color w:val="auto"/>
          <w:sz w:val="28"/>
          <w:szCs w:val="28"/>
        </w:rPr>
        <w:lastRenderedPageBreak/>
        <w:t xml:space="preserve">Структура издержек </w:t>
      </w:r>
    </w:p>
    <w:p w:rsidR="005A4A13" w:rsidRPr="00933ABC" w:rsidRDefault="005A4A13" w:rsidP="005A4A13">
      <w:pPr>
        <w:pStyle w:val="1"/>
        <w:shd w:val="clear" w:color="auto" w:fill="auto"/>
        <w:spacing w:line="276" w:lineRule="auto"/>
        <w:ind w:right="320" w:firstLine="567"/>
        <w:jc w:val="both"/>
        <w:rPr>
          <w:rFonts w:cs="Times New Roman"/>
          <w:sz w:val="28"/>
          <w:szCs w:val="28"/>
        </w:rPr>
      </w:pPr>
      <w:r w:rsidRPr="00933ABC">
        <w:rPr>
          <w:rFonts w:cs="Times New Roman"/>
          <w:sz w:val="28"/>
        </w:rPr>
        <w:t>Бизнес-модель сельского тура «Местный быт» на территории Канского района п</w:t>
      </w:r>
      <w:r w:rsidRPr="00933ABC">
        <w:rPr>
          <w:rFonts w:cs="Times New Roman"/>
          <w:sz w:val="28"/>
          <w:szCs w:val="28"/>
        </w:rPr>
        <w:t xml:space="preserve">редставлена в таблице ниже. </w:t>
      </w:r>
    </w:p>
    <w:p w:rsidR="005A4A13" w:rsidRPr="00933ABC" w:rsidRDefault="005A4A13" w:rsidP="005A4A13">
      <w:pPr>
        <w:pStyle w:val="1"/>
        <w:shd w:val="clear" w:color="auto" w:fill="auto"/>
        <w:spacing w:line="276" w:lineRule="auto"/>
        <w:ind w:right="320" w:firstLine="567"/>
        <w:jc w:val="both"/>
        <w:rPr>
          <w:rFonts w:cs="Times New Roman"/>
          <w:sz w:val="28"/>
          <w:szCs w:val="28"/>
        </w:rPr>
        <w:sectPr w:rsidR="005A4A13" w:rsidRPr="00933ABC" w:rsidSect="007B3171">
          <w:pgSz w:w="11906" w:h="16838"/>
          <w:pgMar w:top="567" w:right="567" w:bottom="567" w:left="1418" w:header="709" w:footer="709" w:gutter="0"/>
          <w:cols w:space="708"/>
          <w:docGrid w:linePitch="360"/>
        </w:sectPr>
      </w:pPr>
    </w:p>
    <w:tbl>
      <w:tblPr>
        <w:tblW w:w="155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tblPr>
      <w:tblGrid>
        <w:gridCol w:w="2122"/>
        <w:gridCol w:w="3118"/>
        <w:gridCol w:w="1488"/>
        <w:gridCol w:w="845"/>
        <w:gridCol w:w="5821"/>
        <w:gridCol w:w="2126"/>
      </w:tblGrid>
      <w:tr w:rsidR="00F25D7C" w:rsidRPr="00933ABC" w:rsidTr="002C5C2D">
        <w:trPr>
          <w:trHeight w:val="4157"/>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D7C" w:rsidRPr="00933ABC" w:rsidRDefault="00D4567A" w:rsidP="00D4567A">
            <w:pPr>
              <w:pBdr>
                <w:top w:val="nil"/>
                <w:left w:val="nil"/>
                <w:bottom w:val="nil"/>
                <w:right w:val="nil"/>
                <w:between w:val="nil"/>
                <w:bar w:val="nil"/>
              </w:pBdr>
              <w:spacing w:after="0" w:line="240" w:lineRule="auto"/>
              <w:jc w:val="center"/>
              <w:rPr>
                <w:rFonts w:ascii="Times New Roman" w:eastAsia="Times New Roman" w:hAnsi="Times New Roman"/>
                <w:b/>
                <w:color w:val="000000"/>
                <w:sz w:val="18"/>
                <w:szCs w:val="18"/>
                <w:u w:color="000000"/>
                <w:bdr w:val="nil"/>
                <w:lang w:eastAsia="ru-RU"/>
              </w:rPr>
            </w:pPr>
            <w:r w:rsidRPr="00933ABC">
              <w:rPr>
                <w:rFonts w:ascii="Times New Roman" w:eastAsia="Arial Unicode MS" w:hAnsi="Times New Roman" w:cs="Arial Unicode MS"/>
                <w:b/>
                <w:color w:val="000000"/>
                <w:sz w:val="18"/>
                <w:szCs w:val="18"/>
                <w:u w:color="000000"/>
                <w:bdr w:val="nil"/>
                <w:lang w:eastAsia="ru-RU"/>
              </w:rPr>
              <w:lastRenderedPageBreak/>
              <w:t>8.  КП</w:t>
            </w:r>
          </w:p>
          <w:p w:rsidR="00D4567A" w:rsidRPr="00933ABC" w:rsidRDefault="00F25D7C" w:rsidP="00F02DB0">
            <w:pPr>
              <w:pBdr>
                <w:top w:val="nil"/>
                <w:left w:val="nil"/>
                <w:bottom w:val="nil"/>
                <w:right w:val="nil"/>
                <w:between w:val="nil"/>
                <w:bar w:val="nil"/>
              </w:pBdr>
              <w:spacing w:after="0" w:line="240" w:lineRule="auto"/>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1.</w:t>
            </w:r>
            <w:r w:rsidRPr="00933ABC">
              <w:rPr>
                <w:rFonts w:ascii="Times New Roman" w:eastAsia="Arial Unicode MS" w:hAnsi="Times New Roman" w:cs="Arial Unicode MS"/>
                <w:color w:val="000000"/>
                <w:sz w:val="18"/>
                <w:szCs w:val="18"/>
                <w:u w:color="000000"/>
                <w:bdr w:val="nil"/>
                <w:lang w:eastAsia="ru-RU"/>
              </w:rPr>
              <w:tab/>
              <w:t xml:space="preserve">Партнеры-КГБПОУ «Канский технологический колледж», </w:t>
            </w:r>
            <w:r w:rsidR="003A77FE" w:rsidRPr="00933ABC">
              <w:rPr>
                <w:rFonts w:ascii="Times New Roman" w:eastAsia="Arial Unicode MS" w:hAnsi="Times New Roman" w:cs="Arial Unicode MS"/>
                <w:color w:val="000000"/>
                <w:sz w:val="18"/>
                <w:szCs w:val="18"/>
                <w:u w:color="000000"/>
                <w:bdr w:val="nil"/>
                <w:lang w:eastAsia="ru-RU"/>
              </w:rPr>
              <w:t>МБУ ДО «Дом детского и юношеского туризма», Канским филиалом АО«Краевое АТП»</w:t>
            </w:r>
          </w:p>
          <w:p w:rsidR="00F25D7C" w:rsidRPr="00933ABC" w:rsidRDefault="00F25D7C"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2. </w:t>
            </w:r>
            <w:r w:rsidRPr="00933ABC">
              <w:rPr>
                <w:rFonts w:ascii="Times New Roman" w:eastAsia="Arial Unicode MS" w:hAnsi="Times New Roman" w:cs="Arial Unicode MS"/>
                <w:color w:val="000000"/>
                <w:sz w:val="18"/>
                <w:szCs w:val="18"/>
                <w:u w:color="000000"/>
                <w:bdr w:val="nil"/>
                <w:lang w:eastAsia="ru-RU"/>
              </w:rPr>
              <w:tab/>
              <w:t>Соконкурент</w:t>
            </w:r>
          </w:p>
          <w:p w:rsidR="00F25D7C" w:rsidRPr="00933ABC" w:rsidRDefault="003A77FE"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Туристическое агентство «Сибирь транзит», ИП Андрей Стрелков, Раиса Сотникова «Фермер из минусинского района»</w:t>
            </w:r>
          </w:p>
          <w:p w:rsidR="00F25D7C" w:rsidRPr="00933ABC" w:rsidRDefault="00F25D7C" w:rsidP="002F5475">
            <w:pPr>
              <w:pBdr>
                <w:top w:val="nil"/>
                <w:left w:val="nil"/>
                <w:bottom w:val="nil"/>
                <w:right w:val="nil"/>
                <w:between w:val="nil"/>
                <w:bar w:val="nil"/>
              </w:pBdr>
              <w:spacing w:after="0" w:line="240" w:lineRule="auto"/>
              <w:rPr>
                <w:rFonts w:ascii="Times New Roman" w:eastAsia="Times New Roman" w:hAnsi="Times New Roman"/>
                <w:sz w:val="18"/>
                <w:szCs w:val="18"/>
                <w:u w:color="000000"/>
                <w:bdr w:val="nil"/>
                <w:lang w:eastAsia="ru-RU"/>
              </w:rPr>
            </w:pPr>
          </w:p>
          <w:p w:rsidR="00F25D7C" w:rsidRPr="00933ABC" w:rsidRDefault="00F25D7C" w:rsidP="00F02DB0">
            <w:pPr>
              <w:pBdr>
                <w:top w:val="nil"/>
                <w:left w:val="nil"/>
                <w:bottom w:val="nil"/>
                <w:right w:val="nil"/>
                <w:between w:val="nil"/>
                <w:bar w:val="nil"/>
              </w:pBdr>
              <w:spacing w:after="0" w:line="240" w:lineRule="auto"/>
              <w:jc w:val="center"/>
              <w:rPr>
                <w:rFonts w:ascii="Times New Roman" w:eastAsia="Times New Roman" w:hAnsi="Times New Roman"/>
                <w:color w:val="000000"/>
                <w:sz w:val="18"/>
                <w:szCs w:val="18"/>
                <w:u w:color="000000"/>
                <w:bdr w:val="nil"/>
                <w:lang w:eastAsia="ru-RU"/>
              </w:rPr>
            </w:pPr>
          </w:p>
          <w:p w:rsidR="00F25D7C" w:rsidRPr="00933ABC" w:rsidRDefault="00F25D7C" w:rsidP="00F02DB0">
            <w:pPr>
              <w:pBdr>
                <w:top w:val="nil"/>
                <w:left w:val="nil"/>
                <w:bottom w:val="nil"/>
                <w:right w:val="nil"/>
                <w:between w:val="nil"/>
                <w:bar w:val="nil"/>
              </w:pBdr>
              <w:spacing w:after="0" w:line="240" w:lineRule="auto"/>
              <w:jc w:val="center"/>
              <w:rPr>
                <w:rFonts w:ascii="Times New Roman" w:eastAsia="Times New Roman" w:hAnsi="Times New Roman"/>
                <w:color w:val="000000"/>
                <w:sz w:val="18"/>
                <w:szCs w:val="18"/>
                <w:u w:color="000000"/>
                <w:bdr w:val="nil"/>
                <w:lang w:eastAsia="ru-RU"/>
              </w:rPr>
            </w:pPr>
          </w:p>
          <w:p w:rsidR="00F25D7C" w:rsidRPr="00933ABC" w:rsidRDefault="00F25D7C" w:rsidP="00F02DB0">
            <w:pPr>
              <w:pBdr>
                <w:top w:val="nil"/>
                <w:left w:val="nil"/>
                <w:bottom w:val="nil"/>
                <w:right w:val="nil"/>
                <w:between w:val="nil"/>
                <w:bar w:val="nil"/>
              </w:pBdr>
              <w:spacing w:after="0" w:line="240" w:lineRule="auto"/>
              <w:jc w:val="center"/>
              <w:rPr>
                <w:rFonts w:ascii="Times New Roman" w:eastAsia="Times New Roman" w:hAnsi="Times New Roman"/>
                <w:color w:val="000000"/>
                <w:sz w:val="18"/>
                <w:szCs w:val="18"/>
                <w:u w:color="000000"/>
                <w:bdr w:val="nil"/>
                <w:lang w:eastAsia="ru-RU"/>
              </w:rPr>
            </w:pPr>
          </w:p>
          <w:p w:rsidR="00F25D7C" w:rsidRPr="00933ABC" w:rsidRDefault="00F25D7C" w:rsidP="00F02DB0">
            <w:pPr>
              <w:pBdr>
                <w:top w:val="nil"/>
                <w:left w:val="nil"/>
                <w:bottom w:val="nil"/>
                <w:right w:val="nil"/>
                <w:between w:val="nil"/>
                <w:bar w:val="nil"/>
              </w:pBdr>
              <w:spacing w:after="0" w:line="240" w:lineRule="auto"/>
              <w:jc w:val="center"/>
              <w:rPr>
                <w:rFonts w:ascii="Times New Roman" w:eastAsia="Times New Roman" w:hAnsi="Times New Roman"/>
                <w:color w:val="000000"/>
                <w:sz w:val="18"/>
                <w:szCs w:val="18"/>
                <w:u w:color="000000"/>
                <w:bdr w:val="nil"/>
                <w:lang w:eastAsia="ru-RU"/>
              </w:rPr>
            </w:pPr>
          </w:p>
          <w:p w:rsidR="00F25D7C" w:rsidRPr="00933ABC" w:rsidRDefault="00F25D7C" w:rsidP="00F02DB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D7C" w:rsidRPr="00933ABC" w:rsidRDefault="00D4567A" w:rsidP="00F02DB0">
            <w:pPr>
              <w:pBdr>
                <w:top w:val="nil"/>
                <w:left w:val="nil"/>
                <w:bottom w:val="nil"/>
                <w:right w:val="nil"/>
                <w:between w:val="nil"/>
                <w:bar w:val="nil"/>
              </w:pBdr>
              <w:spacing w:after="0" w:line="240" w:lineRule="auto"/>
              <w:jc w:val="center"/>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7.  </w:t>
            </w:r>
            <w:r w:rsidR="00F25D7C" w:rsidRPr="00933ABC">
              <w:rPr>
                <w:rFonts w:ascii="Times New Roman" w:eastAsia="Arial Unicode MS" w:hAnsi="Times New Roman" w:cs="Arial Unicode MS"/>
                <w:color w:val="000000"/>
                <w:sz w:val="18"/>
                <w:szCs w:val="18"/>
                <w:u w:color="000000"/>
                <w:bdr w:val="nil"/>
                <w:lang w:eastAsia="ru-RU"/>
              </w:rPr>
              <w:t xml:space="preserve"> КД</w:t>
            </w:r>
          </w:p>
          <w:p w:rsidR="00F25D7C" w:rsidRPr="00933ABC" w:rsidRDefault="00F25D7C"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1. Поиск клиента</w:t>
            </w:r>
          </w:p>
          <w:p w:rsidR="00F25D7C" w:rsidRPr="00933ABC" w:rsidRDefault="003A77FE"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 </w:t>
            </w:r>
            <w:r w:rsidR="00F25D7C" w:rsidRPr="00933ABC">
              <w:rPr>
                <w:rFonts w:ascii="Times New Roman" w:eastAsia="Arial Unicode MS" w:hAnsi="Times New Roman" w:cs="Arial Unicode MS"/>
                <w:color w:val="000000"/>
                <w:sz w:val="18"/>
                <w:szCs w:val="18"/>
                <w:u w:color="000000"/>
                <w:bdr w:val="nil"/>
                <w:lang w:eastAsia="ru-RU"/>
              </w:rPr>
              <w:t>Через</w:t>
            </w:r>
            <w:r w:rsidRPr="00933ABC">
              <w:rPr>
                <w:rFonts w:ascii="Times New Roman" w:eastAsia="Arial Unicode MS" w:hAnsi="Times New Roman" w:cs="Arial Unicode MS"/>
                <w:color w:val="000000"/>
                <w:sz w:val="18"/>
                <w:szCs w:val="18"/>
                <w:u w:color="000000"/>
                <w:bdr w:val="nil"/>
                <w:lang w:eastAsia="ru-RU"/>
              </w:rPr>
              <w:t xml:space="preserve"> собственный</w:t>
            </w:r>
            <w:r w:rsidR="00F25D7C" w:rsidRPr="00933ABC">
              <w:rPr>
                <w:rFonts w:ascii="Times New Roman" w:eastAsia="Arial Unicode MS" w:hAnsi="Times New Roman" w:cs="Arial Unicode MS"/>
                <w:color w:val="000000"/>
                <w:sz w:val="18"/>
                <w:szCs w:val="18"/>
                <w:u w:color="000000"/>
                <w:bdr w:val="nil"/>
                <w:lang w:eastAsia="ru-RU"/>
              </w:rPr>
              <w:t xml:space="preserve"> сайт</w:t>
            </w:r>
          </w:p>
          <w:p w:rsidR="00F25D7C" w:rsidRPr="00933ABC" w:rsidRDefault="00EF1854"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2</w:t>
            </w:r>
            <w:r w:rsidR="00F25D7C" w:rsidRPr="00933ABC">
              <w:rPr>
                <w:rFonts w:ascii="Times New Roman" w:eastAsia="Arial Unicode MS" w:hAnsi="Times New Roman" w:cs="Arial Unicode MS"/>
                <w:color w:val="000000"/>
                <w:sz w:val="18"/>
                <w:szCs w:val="18"/>
                <w:u w:color="000000"/>
                <w:bdr w:val="nil"/>
                <w:lang w:eastAsia="ru-RU"/>
              </w:rPr>
              <w:t xml:space="preserve">. Заключение договора на </w:t>
            </w:r>
            <w:r w:rsidR="002A2A3A" w:rsidRPr="00933ABC">
              <w:rPr>
                <w:rFonts w:ascii="Times New Roman" w:eastAsia="Arial Unicode MS" w:hAnsi="Times New Roman" w:cs="Arial Unicode MS"/>
                <w:color w:val="000000"/>
                <w:sz w:val="18"/>
                <w:szCs w:val="18"/>
                <w:u w:color="000000"/>
                <w:bdr w:val="nil"/>
                <w:lang w:eastAsia="ru-RU"/>
              </w:rPr>
              <w:t xml:space="preserve">предоставление экскурсионных услуг; </w:t>
            </w:r>
          </w:p>
          <w:p w:rsidR="00F25D7C" w:rsidRPr="00933ABC" w:rsidRDefault="00EF1854"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3</w:t>
            </w:r>
            <w:r w:rsidR="00F25D7C" w:rsidRPr="00933ABC">
              <w:rPr>
                <w:rFonts w:ascii="Times New Roman" w:eastAsia="Arial Unicode MS" w:hAnsi="Times New Roman" w:cs="Arial Unicode MS"/>
                <w:color w:val="000000"/>
                <w:sz w:val="18"/>
                <w:szCs w:val="18"/>
                <w:u w:color="000000"/>
                <w:bdr w:val="nil"/>
                <w:lang w:eastAsia="ru-RU"/>
              </w:rPr>
              <w:t>. Регистра</w:t>
            </w:r>
            <w:r w:rsidRPr="00933ABC">
              <w:rPr>
                <w:rFonts w:ascii="Times New Roman" w:eastAsia="Arial Unicode MS" w:hAnsi="Times New Roman" w:cs="Arial Unicode MS"/>
                <w:color w:val="000000"/>
                <w:sz w:val="18"/>
                <w:szCs w:val="18"/>
                <w:u w:color="000000"/>
                <w:bdr w:val="nil"/>
                <w:lang w:eastAsia="ru-RU"/>
              </w:rPr>
              <w:t>ция, проверка паспортов</w:t>
            </w:r>
            <w:r w:rsidR="00F25D7C" w:rsidRPr="00933ABC">
              <w:rPr>
                <w:rFonts w:ascii="Times New Roman" w:eastAsia="Arial Unicode MS" w:hAnsi="Times New Roman" w:cs="Arial Unicode MS"/>
                <w:color w:val="000000"/>
                <w:sz w:val="18"/>
                <w:szCs w:val="18"/>
                <w:u w:color="000000"/>
                <w:bdr w:val="nil"/>
                <w:lang w:eastAsia="ru-RU"/>
              </w:rPr>
              <w:t>.</w:t>
            </w:r>
          </w:p>
          <w:p w:rsidR="00F25D7C" w:rsidRPr="00933ABC" w:rsidRDefault="00EF1854"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4</w:t>
            </w:r>
            <w:r w:rsidR="00F25D7C" w:rsidRPr="00933ABC">
              <w:rPr>
                <w:rFonts w:ascii="Times New Roman" w:eastAsia="Arial Unicode MS" w:hAnsi="Times New Roman" w:cs="Arial Unicode MS"/>
                <w:color w:val="000000"/>
                <w:sz w:val="18"/>
                <w:szCs w:val="18"/>
                <w:u w:color="000000"/>
                <w:bdr w:val="nil"/>
                <w:lang w:eastAsia="ru-RU"/>
              </w:rPr>
              <w:t>. Оплата услуг по безналичному и наличному расчету</w:t>
            </w:r>
          </w:p>
          <w:p w:rsidR="00F25D7C" w:rsidRPr="00933ABC" w:rsidRDefault="00EF1854"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5</w:t>
            </w:r>
            <w:r w:rsidR="00F02DB0" w:rsidRPr="00933ABC">
              <w:rPr>
                <w:rFonts w:ascii="Times New Roman" w:eastAsia="Arial Unicode MS" w:hAnsi="Times New Roman" w:cs="Arial Unicode MS"/>
                <w:color w:val="000000"/>
                <w:sz w:val="18"/>
                <w:szCs w:val="18"/>
                <w:u w:color="000000"/>
                <w:bdr w:val="nil"/>
                <w:lang w:eastAsia="ru-RU"/>
              </w:rPr>
              <w:t>.</w:t>
            </w:r>
            <w:r w:rsidR="00D4567A" w:rsidRPr="00933ABC">
              <w:rPr>
                <w:rFonts w:ascii="Times New Roman" w:eastAsia="Arial Unicode MS" w:hAnsi="Times New Roman" w:cs="Arial Unicode MS"/>
                <w:color w:val="000000"/>
                <w:sz w:val="18"/>
                <w:szCs w:val="18"/>
                <w:u w:color="000000"/>
                <w:bdr w:val="nil"/>
                <w:lang w:eastAsia="ru-RU"/>
              </w:rPr>
              <w:t>В</w:t>
            </w:r>
            <w:r w:rsidR="002A2A3A" w:rsidRPr="00933ABC">
              <w:rPr>
                <w:rFonts w:ascii="Times New Roman" w:eastAsia="Arial Unicode MS" w:hAnsi="Times New Roman" w:cs="Arial Unicode MS"/>
                <w:color w:val="000000"/>
                <w:sz w:val="18"/>
                <w:szCs w:val="18"/>
                <w:u w:color="000000"/>
                <w:bdr w:val="nil"/>
                <w:lang w:eastAsia="ru-RU"/>
              </w:rPr>
              <w:t xml:space="preserve">ыдача туристского инвентаря </w:t>
            </w:r>
          </w:p>
          <w:p w:rsidR="00F25D7C" w:rsidRPr="00933ABC" w:rsidRDefault="00EF1854"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6</w:t>
            </w:r>
            <w:r w:rsidR="00F02DB0" w:rsidRPr="00933ABC">
              <w:rPr>
                <w:rFonts w:ascii="Times New Roman" w:eastAsia="Arial Unicode MS" w:hAnsi="Times New Roman" w:cs="Arial Unicode MS"/>
                <w:color w:val="000000"/>
                <w:sz w:val="18"/>
                <w:szCs w:val="18"/>
                <w:u w:color="000000"/>
                <w:bdr w:val="nil"/>
                <w:lang w:eastAsia="ru-RU"/>
              </w:rPr>
              <w:t xml:space="preserve">. Встреча </w:t>
            </w:r>
          </w:p>
          <w:p w:rsidR="00F25D7C" w:rsidRPr="00933ABC" w:rsidRDefault="00EF1854"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7</w:t>
            </w:r>
            <w:r w:rsidR="00F25D7C" w:rsidRPr="00933ABC">
              <w:rPr>
                <w:rFonts w:ascii="Times New Roman" w:eastAsia="Arial Unicode MS" w:hAnsi="Times New Roman" w:cs="Arial Unicode MS"/>
                <w:color w:val="000000"/>
                <w:sz w:val="18"/>
                <w:szCs w:val="18"/>
                <w:u w:color="000000"/>
                <w:bdr w:val="nil"/>
                <w:lang w:eastAsia="ru-RU"/>
              </w:rPr>
              <w:t xml:space="preserve">. </w:t>
            </w:r>
            <w:r w:rsidR="00F02DB0" w:rsidRPr="00933ABC">
              <w:rPr>
                <w:rFonts w:ascii="Times New Roman" w:hAnsi="Times New Roman" w:cs="Times New Roman"/>
                <w:sz w:val="18"/>
              </w:rPr>
              <w:t xml:space="preserve">Экскурсии </w:t>
            </w:r>
          </w:p>
          <w:p w:rsidR="00F25D7C" w:rsidRPr="00933ABC" w:rsidRDefault="00EF1854" w:rsidP="00F02DB0">
            <w:pPr>
              <w:pBdr>
                <w:top w:val="nil"/>
                <w:left w:val="nil"/>
                <w:bottom w:val="nil"/>
                <w:right w:val="nil"/>
                <w:between w:val="nil"/>
                <w:bar w:val="nil"/>
              </w:pBdr>
              <w:spacing w:after="0" w:line="240" w:lineRule="auto"/>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8</w:t>
            </w:r>
            <w:r w:rsidR="00F02DB0" w:rsidRPr="00933ABC">
              <w:rPr>
                <w:rFonts w:ascii="Times New Roman" w:eastAsia="Arial Unicode MS" w:hAnsi="Times New Roman" w:cs="Arial Unicode MS"/>
                <w:color w:val="000000"/>
                <w:sz w:val="18"/>
                <w:szCs w:val="18"/>
                <w:u w:color="000000"/>
                <w:bdr w:val="nil"/>
                <w:lang w:eastAsia="ru-RU"/>
              </w:rPr>
              <w:t xml:space="preserve">. Кемпинг </w:t>
            </w:r>
          </w:p>
          <w:p w:rsidR="00F25D7C" w:rsidRPr="00933ABC" w:rsidRDefault="00EF1854" w:rsidP="00F02DB0">
            <w:pPr>
              <w:pBdr>
                <w:top w:val="nil"/>
                <w:left w:val="nil"/>
                <w:bottom w:val="nil"/>
                <w:right w:val="nil"/>
                <w:between w:val="nil"/>
                <w:bar w:val="nil"/>
              </w:pBdr>
              <w:spacing w:after="0" w:line="240" w:lineRule="auto"/>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9</w:t>
            </w:r>
            <w:r w:rsidR="00F25D7C" w:rsidRPr="00933ABC">
              <w:rPr>
                <w:rFonts w:ascii="Times New Roman" w:eastAsia="Arial Unicode MS" w:hAnsi="Times New Roman" w:cs="Arial Unicode MS"/>
                <w:color w:val="000000"/>
                <w:sz w:val="18"/>
                <w:szCs w:val="18"/>
                <w:u w:color="000000"/>
                <w:bdr w:val="nil"/>
                <w:lang w:eastAsia="ru-RU"/>
              </w:rPr>
              <w:t xml:space="preserve">. </w:t>
            </w:r>
            <w:r w:rsidR="00D4567A" w:rsidRPr="00933ABC">
              <w:rPr>
                <w:rFonts w:ascii="Times New Roman" w:eastAsia="Arial Unicode MS" w:hAnsi="Times New Roman" w:cs="Arial Unicode MS"/>
                <w:color w:val="000000"/>
                <w:sz w:val="18"/>
                <w:szCs w:val="18"/>
                <w:u w:color="000000"/>
                <w:bdr w:val="nil"/>
                <w:lang w:eastAsia="ru-RU"/>
              </w:rPr>
              <w:t>О</w:t>
            </w:r>
            <w:r w:rsidR="00F02DB0" w:rsidRPr="00933ABC">
              <w:rPr>
                <w:rFonts w:ascii="Times New Roman" w:eastAsia="Arial Unicode MS" w:hAnsi="Times New Roman" w:cs="Arial Unicode MS"/>
                <w:color w:val="000000"/>
                <w:sz w:val="18"/>
                <w:szCs w:val="18"/>
                <w:u w:color="000000"/>
                <w:bdr w:val="nil"/>
                <w:lang w:eastAsia="ru-RU"/>
              </w:rPr>
              <w:t>братная</w:t>
            </w:r>
            <w:r w:rsidR="00F25D7C" w:rsidRPr="00933ABC">
              <w:rPr>
                <w:rFonts w:ascii="Times New Roman" w:eastAsia="Arial Unicode MS" w:hAnsi="Times New Roman" w:cs="Arial Unicode MS"/>
                <w:color w:val="000000"/>
                <w:sz w:val="18"/>
                <w:szCs w:val="18"/>
                <w:u w:color="000000"/>
                <w:bdr w:val="nil"/>
                <w:lang w:eastAsia="ru-RU"/>
              </w:rPr>
              <w:t xml:space="preserve"> связь (отзывы)</w:t>
            </w:r>
          </w:p>
          <w:p w:rsidR="002C5C2D" w:rsidRPr="00933ABC" w:rsidRDefault="002C5C2D" w:rsidP="00F02DB0">
            <w:pPr>
              <w:pBdr>
                <w:top w:val="nil"/>
                <w:left w:val="nil"/>
                <w:bottom w:val="nil"/>
                <w:right w:val="nil"/>
                <w:between w:val="nil"/>
                <w:bar w:val="nil"/>
              </w:pBdr>
              <w:spacing w:after="0" w:line="240" w:lineRule="auto"/>
              <w:rPr>
                <w:rFonts w:ascii="Times New Roman" w:eastAsia="Arial Unicode MS" w:hAnsi="Times New Roman" w:cs="Arial Unicode MS"/>
                <w:color w:val="000000"/>
                <w:sz w:val="18"/>
                <w:szCs w:val="18"/>
                <w:u w:color="000000"/>
                <w:bdr w:val="nil"/>
                <w:lang w:eastAsia="ru-RU"/>
              </w:rPr>
            </w:pPr>
          </w:p>
        </w:tc>
        <w:tc>
          <w:tcPr>
            <w:tcW w:w="233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D7C" w:rsidRPr="00933ABC" w:rsidRDefault="00D4567A" w:rsidP="00D4567A">
            <w:pPr>
              <w:pBdr>
                <w:top w:val="nil"/>
                <w:left w:val="nil"/>
                <w:bottom w:val="nil"/>
                <w:right w:val="nil"/>
                <w:between w:val="nil"/>
                <w:bar w:val="nil"/>
              </w:pBdr>
              <w:spacing w:after="0" w:line="240" w:lineRule="auto"/>
              <w:ind w:left="360"/>
              <w:jc w:val="center"/>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2. </w:t>
            </w:r>
            <w:r w:rsidR="00F25D7C" w:rsidRPr="00933ABC">
              <w:rPr>
                <w:rFonts w:ascii="Times New Roman" w:eastAsia="Arial Unicode MS" w:hAnsi="Times New Roman" w:cs="Arial Unicode MS"/>
                <w:color w:val="000000"/>
                <w:sz w:val="18"/>
                <w:szCs w:val="18"/>
                <w:u w:color="000000"/>
                <w:bdr w:val="nil"/>
                <w:lang w:eastAsia="ru-RU"/>
              </w:rPr>
              <w:t>ЦП</w:t>
            </w:r>
          </w:p>
          <w:p w:rsidR="00F25D7C" w:rsidRPr="00933ABC" w:rsidRDefault="00F02DB0"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Организация экскурсионных услуг. </w:t>
            </w:r>
            <w:r w:rsidR="00F25D7C" w:rsidRPr="00933ABC">
              <w:rPr>
                <w:rFonts w:ascii="Times New Roman" w:eastAsia="Arial Unicode MS" w:hAnsi="Times New Roman" w:cs="Arial Unicode MS"/>
                <w:color w:val="000000"/>
                <w:sz w:val="18"/>
                <w:szCs w:val="18"/>
                <w:u w:color="000000"/>
                <w:bdr w:val="nil"/>
                <w:lang w:eastAsia="ru-RU"/>
              </w:rPr>
              <w:t xml:space="preserve">Предоставляем услуги проживания в </w:t>
            </w:r>
            <w:r w:rsidRPr="00933ABC">
              <w:rPr>
                <w:rFonts w:ascii="Times New Roman" w:eastAsia="Arial Unicode MS" w:hAnsi="Times New Roman" w:cs="Arial Unicode MS"/>
                <w:color w:val="000000"/>
                <w:sz w:val="18"/>
                <w:szCs w:val="18"/>
                <w:u w:color="000000"/>
                <w:bdr w:val="nil"/>
                <w:lang w:eastAsia="ru-RU"/>
              </w:rPr>
              <w:t>па</w:t>
            </w:r>
            <w:r w:rsidR="00D4567A" w:rsidRPr="00933ABC">
              <w:rPr>
                <w:rFonts w:ascii="Times New Roman" w:eastAsia="Arial Unicode MS" w:hAnsi="Times New Roman" w:cs="Arial Unicode MS"/>
                <w:color w:val="000000"/>
                <w:sz w:val="18"/>
                <w:szCs w:val="18"/>
                <w:u w:color="000000"/>
                <w:bdr w:val="nil"/>
                <w:lang w:eastAsia="ru-RU"/>
              </w:rPr>
              <w:t>ла</w:t>
            </w:r>
            <w:r w:rsidRPr="00933ABC">
              <w:rPr>
                <w:rFonts w:ascii="Times New Roman" w:eastAsia="Arial Unicode MS" w:hAnsi="Times New Roman" w:cs="Arial Unicode MS"/>
                <w:color w:val="000000"/>
                <w:sz w:val="18"/>
                <w:szCs w:val="18"/>
                <w:u w:color="000000"/>
                <w:bdr w:val="nil"/>
                <w:lang w:eastAsia="ru-RU"/>
              </w:rPr>
              <w:t>точном лагере на берегу озера.</w:t>
            </w:r>
            <w:r w:rsidR="00F25D7C" w:rsidRPr="00933ABC">
              <w:rPr>
                <w:rFonts w:ascii="Times New Roman" w:eastAsia="Arial Unicode MS" w:hAnsi="Times New Roman" w:cs="Arial Unicode MS"/>
                <w:color w:val="000000"/>
                <w:sz w:val="18"/>
                <w:szCs w:val="18"/>
                <w:u w:color="000000"/>
                <w:bdr w:val="nil"/>
                <w:lang w:eastAsia="ru-RU"/>
              </w:rPr>
              <w:t xml:space="preserve"> Возможность почувствовать себя частью природ</w:t>
            </w:r>
            <w:r w:rsidRPr="00933ABC">
              <w:rPr>
                <w:rFonts w:ascii="Times New Roman" w:eastAsia="Arial Unicode MS" w:hAnsi="Times New Roman" w:cs="Arial Unicode MS"/>
                <w:color w:val="000000"/>
                <w:sz w:val="18"/>
                <w:szCs w:val="18"/>
                <w:u w:color="000000"/>
                <w:bdr w:val="nil"/>
                <w:lang w:eastAsia="ru-RU"/>
              </w:rPr>
              <w:t>ы, отдохнуть от городской суеты</w:t>
            </w:r>
            <w:r w:rsidR="00F25D7C" w:rsidRPr="00933ABC">
              <w:rPr>
                <w:rFonts w:ascii="Times New Roman" w:eastAsia="Arial Unicode MS" w:hAnsi="Times New Roman" w:cs="Arial Unicode MS"/>
                <w:color w:val="000000"/>
                <w:sz w:val="18"/>
                <w:szCs w:val="18"/>
                <w:u w:color="000000"/>
                <w:bdr w:val="nil"/>
                <w:lang w:eastAsia="ru-RU"/>
              </w:rPr>
              <w:t>, шума, толпы.</w:t>
            </w:r>
          </w:p>
          <w:p w:rsidR="00F25D7C" w:rsidRPr="00933ABC" w:rsidRDefault="00F25D7C"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Развитие в регионе сельского туризма. </w:t>
            </w:r>
          </w:p>
          <w:p w:rsidR="00F25D7C" w:rsidRPr="00933ABC" w:rsidRDefault="00F25D7C"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Гости смогут узнать  новое о жизни в глубинке, производстве с/х  продукции, приобщиться к местным традициям.</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D7C" w:rsidRPr="00933ABC" w:rsidRDefault="00D4567A" w:rsidP="00F02DB0">
            <w:pPr>
              <w:pBdr>
                <w:top w:val="nil"/>
                <w:left w:val="nil"/>
                <w:bottom w:val="nil"/>
                <w:right w:val="nil"/>
                <w:between w:val="nil"/>
                <w:bar w:val="nil"/>
              </w:pBdr>
              <w:spacing w:after="0" w:line="240" w:lineRule="auto"/>
              <w:jc w:val="center"/>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4.</w:t>
            </w:r>
            <w:r w:rsidR="00F25D7C" w:rsidRPr="00933ABC">
              <w:rPr>
                <w:rFonts w:ascii="Times New Roman" w:eastAsia="Arial Unicode MS" w:hAnsi="Times New Roman" w:cs="Arial Unicode MS"/>
                <w:color w:val="000000"/>
                <w:sz w:val="18"/>
                <w:szCs w:val="18"/>
                <w:u w:color="000000"/>
                <w:bdr w:val="nil"/>
                <w:lang w:eastAsia="ru-RU"/>
              </w:rPr>
              <w:t xml:space="preserve"> ВК</w:t>
            </w:r>
          </w:p>
          <w:p w:rsidR="00F25D7C" w:rsidRPr="00933ABC" w:rsidRDefault="00D4567A"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1</w:t>
            </w:r>
            <w:r w:rsidR="00F25D7C" w:rsidRPr="00933ABC">
              <w:rPr>
                <w:rFonts w:ascii="Times New Roman" w:eastAsia="Arial Unicode MS" w:hAnsi="Times New Roman" w:cs="Arial Unicode MS"/>
                <w:color w:val="000000"/>
                <w:sz w:val="18"/>
                <w:szCs w:val="18"/>
                <w:u w:color="000000"/>
                <w:bdr w:val="nil"/>
                <w:lang w:eastAsia="ru-RU"/>
              </w:rPr>
              <w:t xml:space="preserve">. График работы </w:t>
            </w:r>
            <w:r w:rsidR="00122C00" w:rsidRPr="00933ABC">
              <w:rPr>
                <w:rFonts w:ascii="Times New Roman" w:eastAsia="Arial Unicode MS" w:hAnsi="Times New Roman" w:cs="Arial Unicode MS"/>
                <w:color w:val="000000"/>
                <w:sz w:val="18"/>
                <w:szCs w:val="18"/>
                <w:u w:color="000000"/>
                <w:bdr w:val="nil"/>
                <w:lang w:eastAsia="ru-RU"/>
              </w:rPr>
              <w:t>сезонный.</w:t>
            </w:r>
          </w:p>
          <w:p w:rsidR="00F25D7C" w:rsidRPr="00933ABC" w:rsidRDefault="00D4567A"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2</w:t>
            </w:r>
            <w:r w:rsidR="00F25D7C" w:rsidRPr="00933ABC">
              <w:rPr>
                <w:rFonts w:ascii="Times New Roman" w:eastAsia="Arial Unicode MS" w:hAnsi="Times New Roman" w:cs="Arial Unicode MS"/>
                <w:color w:val="000000"/>
                <w:sz w:val="18"/>
                <w:szCs w:val="18"/>
                <w:u w:color="000000"/>
                <w:bdr w:val="nil"/>
                <w:lang w:eastAsia="ru-RU"/>
              </w:rPr>
              <w:t>. Создание сайта (</w:t>
            </w:r>
            <w:r w:rsidR="00122C00" w:rsidRPr="00933ABC">
              <w:rPr>
                <w:rFonts w:ascii="Times New Roman" w:eastAsia="Arial Unicode MS" w:hAnsi="Times New Roman" w:cs="Arial Unicode MS"/>
                <w:color w:val="000000"/>
                <w:sz w:val="18"/>
                <w:szCs w:val="18"/>
                <w:u w:color="000000"/>
                <w:bdr w:val="nil"/>
                <w:lang w:eastAsia="ru-RU"/>
              </w:rPr>
              <w:t>для информирования</w:t>
            </w:r>
            <w:r w:rsidR="00F25D7C" w:rsidRPr="00933ABC">
              <w:rPr>
                <w:rFonts w:ascii="Times New Roman" w:eastAsia="Arial Unicode MS" w:hAnsi="Times New Roman" w:cs="Arial Unicode MS"/>
                <w:color w:val="000000"/>
                <w:sz w:val="18"/>
                <w:szCs w:val="18"/>
                <w:u w:color="000000"/>
                <w:bdr w:val="nil"/>
                <w:lang w:eastAsia="ru-RU"/>
              </w:rPr>
              <w:t xml:space="preserve"> целевой аудитории)</w:t>
            </w:r>
          </w:p>
          <w:p w:rsidR="00F25D7C" w:rsidRPr="00933ABC" w:rsidRDefault="00D4567A"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3</w:t>
            </w:r>
            <w:r w:rsidR="00F25D7C" w:rsidRPr="00933ABC">
              <w:rPr>
                <w:rFonts w:ascii="Times New Roman" w:eastAsia="Arial Unicode MS" w:hAnsi="Times New Roman" w:cs="Arial Unicode MS"/>
                <w:color w:val="000000"/>
                <w:sz w:val="18"/>
                <w:szCs w:val="18"/>
                <w:u w:color="000000"/>
                <w:bdr w:val="nil"/>
                <w:lang w:eastAsia="ru-RU"/>
              </w:rPr>
              <w:t>. Предложение стандартного пакета ус</w:t>
            </w:r>
            <w:r w:rsidR="00122C00" w:rsidRPr="00933ABC">
              <w:rPr>
                <w:rFonts w:ascii="Times New Roman" w:eastAsia="Arial Unicode MS" w:hAnsi="Times New Roman" w:cs="Arial Unicode MS"/>
                <w:color w:val="000000"/>
                <w:sz w:val="18"/>
                <w:szCs w:val="18"/>
                <w:u w:color="000000"/>
                <w:bdr w:val="nil"/>
                <w:lang w:eastAsia="ru-RU"/>
              </w:rPr>
              <w:t xml:space="preserve">луг (питание и </w:t>
            </w:r>
            <w:r w:rsidR="00D80A6D" w:rsidRPr="00933ABC">
              <w:rPr>
                <w:rFonts w:ascii="Times New Roman" w:eastAsia="Arial Unicode MS" w:hAnsi="Times New Roman" w:cs="Arial Unicode MS"/>
                <w:color w:val="000000"/>
                <w:sz w:val="18"/>
                <w:szCs w:val="18"/>
                <w:u w:color="000000"/>
                <w:bdr w:val="nil"/>
                <w:lang w:eastAsia="ru-RU"/>
              </w:rPr>
              <w:t>ночлег) и</w:t>
            </w:r>
            <w:r w:rsidR="00F25D7C" w:rsidRPr="00933ABC">
              <w:rPr>
                <w:rFonts w:ascii="Times New Roman" w:eastAsia="Arial Unicode MS" w:hAnsi="Times New Roman" w:cs="Arial Unicode MS"/>
                <w:color w:val="000000"/>
                <w:sz w:val="18"/>
                <w:szCs w:val="18"/>
                <w:u w:color="000000"/>
                <w:bdr w:val="nil"/>
                <w:lang w:eastAsia="ru-RU"/>
              </w:rPr>
              <w:t xml:space="preserve"> дополнительного пакета услуг с </w:t>
            </w:r>
            <w:r w:rsidR="00D80A6D" w:rsidRPr="00933ABC">
              <w:rPr>
                <w:rFonts w:ascii="Times New Roman" w:eastAsia="Arial Unicode MS" w:hAnsi="Times New Roman" w:cs="Arial Unicode MS"/>
                <w:color w:val="000000"/>
                <w:sz w:val="18"/>
                <w:szCs w:val="18"/>
                <w:u w:color="000000"/>
                <w:bdr w:val="nil"/>
                <w:lang w:eastAsia="ru-RU"/>
              </w:rPr>
              <w:t>учетов предпочтений</w:t>
            </w:r>
            <w:r w:rsidR="00F25D7C" w:rsidRPr="00933ABC">
              <w:rPr>
                <w:rFonts w:ascii="Times New Roman" w:eastAsia="Arial Unicode MS" w:hAnsi="Times New Roman" w:cs="Arial Unicode MS"/>
                <w:color w:val="000000"/>
                <w:sz w:val="18"/>
                <w:szCs w:val="18"/>
                <w:u w:color="000000"/>
                <w:bdr w:val="nil"/>
                <w:lang w:eastAsia="ru-RU"/>
              </w:rPr>
              <w:t xml:space="preserve"> клиентов (экскурсии </w:t>
            </w:r>
            <w:r w:rsidR="00D80A6D" w:rsidRPr="00933ABC">
              <w:rPr>
                <w:rFonts w:ascii="Times New Roman" w:eastAsia="Arial Unicode MS" w:hAnsi="Times New Roman" w:cs="Arial Unicode MS"/>
                <w:color w:val="000000"/>
                <w:sz w:val="18"/>
                <w:szCs w:val="18"/>
                <w:u w:color="000000"/>
                <w:bdr w:val="nil"/>
                <w:lang w:eastAsia="ru-RU"/>
              </w:rPr>
              <w:t>по красивым</w:t>
            </w:r>
            <w:r w:rsidR="00F25D7C" w:rsidRPr="00933ABC">
              <w:rPr>
                <w:rFonts w:ascii="Times New Roman" w:eastAsia="Arial Unicode MS" w:hAnsi="Times New Roman" w:cs="Arial Unicode MS"/>
                <w:color w:val="000000"/>
                <w:sz w:val="18"/>
                <w:szCs w:val="18"/>
                <w:u w:color="000000"/>
                <w:bdr w:val="nil"/>
                <w:lang w:eastAsia="ru-RU"/>
              </w:rPr>
              <w:t xml:space="preserve"> местам, рыбалка, конные прогулки, мастер-классы по организации сельской жизни)</w:t>
            </w:r>
          </w:p>
          <w:p w:rsidR="00F25D7C" w:rsidRPr="00933ABC" w:rsidRDefault="00D4567A"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4</w:t>
            </w:r>
            <w:r w:rsidR="00F25D7C" w:rsidRPr="00933ABC">
              <w:rPr>
                <w:rFonts w:ascii="Times New Roman" w:eastAsia="Arial Unicode MS" w:hAnsi="Times New Roman" w:cs="Arial Unicode MS"/>
                <w:color w:val="000000"/>
                <w:sz w:val="18"/>
                <w:szCs w:val="18"/>
                <w:u w:color="000000"/>
                <w:bdr w:val="nil"/>
                <w:lang w:eastAsia="ru-RU"/>
              </w:rPr>
              <w:t>. Обратная связь для увеличения клиентоориентированности (отзыв на сайте)</w:t>
            </w:r>
          </w:p>
          <w:p w:rsidR="00F25D7C" w:rsidRPr="00933ABC" w:rsidRDefault="00D4567A" w:rsidP="00F02DB0">
            <w:pPr>
              <w:pBdr>
                <w:top w:val="nil"/>
                <w:left w:val="nil"/>
                <w:bottom w:val="nil"/>
                <w:right w:val="nil"/>
                <w:between w:val="nil"/>
                <w:bar w:val="nil"/>
              </w:pBdr>
              <w:spacing w:after="0" w:line="240" w:lineRule="auto"/>
              <w:jc w:val="both"/>
              <w:rPr>
                <w:rFonts w:ascii="Times New Roman" w:eastAsia="Times New Roman" w:hAnsi="Times New Roman"/>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5</w:t>
            </w:r>
            <w:r w:rsidR="00F25D7C" w:rsidRPr="00933ABC">
              <w:rPr>
                <w:rFonts w:ascii="Times New Roman" w:eastAsia="Arial Unicode MS" w:hAnsi="Times New Roman" w:cs="Arial Unicode MS"/>
                <w:color w:val="000000"/>
                <w:sz w:val="18"/>
                <w:szCs w:val="18"/>
                <w:u w:color="000000"/>
                <w:bdr w:val="nil"/>
                <w:lang w:eastAsia="ru-RU"/>
              </w:rPr>
              <w:t xml:space="preserve">. </w:t>
            </w:r>
            <w:r w:rsidRPr="00933ABC">
              <w:rPr>
                <w:rFonts w:ascii="Times New Roman" w:eastAsia="Arial Unicode MS" w:hAnsi="Times New Roman" w:cs="Arial Unicode MS"/>
                <w:color w:val="000000"/>
                <w:sz w:val="18"/>
                <w:szCs w:val="18"/>
                <w:u w:color="000000"/>
                <w:bdr w:val="nil"/>
                <w:lang w:eastAsia="ru-RU"/>
              </w:rPr>
              <w:t>У</w:t>
            </w:r>
            <w:r w:rsidR="00D80A6D" w:rsidRPr="00933ABC">
              <w:rPr>
                <w:rFonts w:ascii="Times New Roman" w:eastAsia="Arial Unicode MS" w:hAnsi="Times New Roman" w:cs="Arial Unicode MS"/>
                <w:color w:val="000000"/>
                <w:sz w:val="18"/>
                <w:szCs w:val="18"/>
                <w:u w:color="000000"/>
                <w:bdr w:val="nil"/>
                <w:lang w:eastAsia="ru-RU"/>
              </w:rPr>
              <w:t xml:space="preserve">становка </w:t>
            </w:r>
            <w:r w:rsidR="00D80A6D" w:rsidRPr="00933ABC">
              <w:rPr>
                <w:rFonts w:ascii="Times New Roman" w:eastAsia="Arial Unicode MS" w:hAnsi="Times New Roman" w:cs="Arial Unicode MS"/>
                <w:sz w:val="18"/>
                <w:szCs w:val="18"/>
                <w:u w:color="000000"/>
                <w:bdr w:val="nil"/>
                <w:lang w:eastAsia="ru-RU"/>
              </w:rPr>
              <w:t xml:space="preserve">палаточного лагеря, с учетом всех бытовых принадлежностей. </w:t>
            </w:r>
          </w:p>
          <w:p w:rsidR="00D80A6D" w:rsidRPr="00933ABC" w:rsidRDefault="00EF1854" w:rsidP="00D80A6D">
            <w:pPr>
              <w:pBdr>
                <w:top w:val="nil"/>
                <w:left w:val="nil"/>
                <w:bottom w:val="nil"/>
                <w:right w:val="nil"/>
                <w:between w:val="nil"/>
                <w:bar w:val="nil"/>
              </w:pBdr>
              <w:spacing w:after="0" w:line="240" w:lineRule="auto"/>
              <w:jc w:val="both"/>
              <w:rPr>
                <w:rFonts w:ascii="Times New Roman" w:eastAsia="Times New Roman" w:hAnsi="Times New Roman"/>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6</w:t>
            </w:r>
            <w:r w:rsidR="00F25D7C" w:rsidRPr="00933ABC">
              <w:rPr>
                <w:rFonts w:ascii="Times New Roman" w:eastAsia="Arial Unicode MS" w:hAnsi="Times New Roman" w:cs="Arial Unicode MS"/>
                <w:sz w:val="18"/>
                <w:szCs w:val="18"/>
                <w:u w:color="000000"/>
                <w:bdr w:val="nil"/>
                <w:lang w:eastAsia="ru-RU"/>
              </w:rPr>
              <w:t xml:space="preserve">. </w:t>
            </w:r>
            <w:r w:rsidR="00D80A6D" w:rsidRPr="00933ABC">
              <w:rPr>
                <w:rFonts w:ascii="Times New Roman" w:eastAsia="Arial Unicode MS" w:hAnsi="Times New Roman" w:cs="Arial Unicode MS"/>
                <w:sz w:val="18"/>
                <w:szCs w:val="18"/>
                <w:u w:color="000000"/>
                <w:bdr w:val="nil"/>
                <w:lang w:eastAsia="ru-RU"/>
              </w:rPr>
              <w:t>Формирование программы</w:t>
            </w:r>
            <w:r w:rsidR="00F25D7C" w:rsidRPr="00933ABC">
              <w:rPr>
                <w:rFonts w:ascii="Times New Roman" w:eastAsia="Arial Unicode MS" w:hAnsi="Times New Roman" w:cs="Arial Unicode MS"/>
                <w:sz w:val="18"/>
                <w:szCs w:val="18"/>
                <w:u w:color="000000"/>
                <w:bdr w:val="nil"/>
                <w:lang w:eastAsia="ru-RU"/>
              </w:rPr>
              <w:t xml:space="preserve"> лояльности</w:t>
            </w:r>
            <w:r w:rsidRPr="00933ABC">
              <w:rPr>
                <w:rFonts w:ascii="Times New Roman" w:eastAsia="Arial Unicode MS" w:hAnsi="Times New Roman" w:cs="Arial Unicode MS"/>
                <w:sz w:val="18"/>
                <w:szCs w:val="18"/>
                <w:u w:color="000000"/>
                <w:bdr w:val="nil"/>
                <w:lang w:eastAsia="ru-RU"/>
              </w:rPr>
              <w:t xml:space="preserve"> «Своя компания»</w:t>
            </w:r>
            <w:r w:rsidRPr="00933ABC">
              <w:rPr>
                <w:rFonts w:ascii="Times New Roman" w:eastAsia="Times New Roman" w:hAnsi="Times New Roman"/>
                <w:sz w:val="18"/>
                <w:szCs w:val="18"/>
                <w:u w:color="000000"/>
                <w:bdr w:val="nil"/>
                <w:lang w:eastAsia="ru-RU"/>
              </w:rPr>
              <w:t xml:space="preserve">- </w:t>
            </w:r>
            <w:r w:rsidR="00D80A6D" w:rsidRPr="00933ABC">
              <w:rPr>
                <w:rFonts w:ascii="Times New Roman" w:eastAsia="Times New Roman" w:hAnsi="Times New Roman"/>
                <w:sz w:val="18"/>
                <w:szCs w:val="18"/>
                <w:u w:color="000000"/>
                <w:bdr w:val="nil"/>
                <w:lang w:eastAsia="ru-RU"/>
              </w:rPr>
              <w:t xml:space="preserve">скидка составит 10%. </w:t>
            </w:r>
          </w:p>
          <w:p w:rsidR="00F25D7C" w:rsidRPr="00933ABC" w:rsidRDefault="00F25D7C" w:rsidP="00F02DB0">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D7C" w:rsidRPr="00933ABC" w:rsidRDefault="00D4567A" w:rsidP="00D4567A">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1. </w:t>
            </w:r>
            <w:r w:rsidR="00F25D7C" w:rsidRPr="00933ABC">
              <w:rPr>
                <w:rFonts w:ascii="Times New Roman" w:eastAsia="Arial Unicode MS" w:hAnsi="Times New Roman" w:cs="Arial Unicode MS"/>
                <w:color w:val="000000"/>
                <w:sz w:val="18"/>
                <w:szCs w:val="18"/>
                <w:u w:color="000000"/>
                <w:bdr w:val="nil"/>
                <w:lang w:eastAsia="ru-RU"/>
              </w:rPr>
              <w:t>ПС</w:t>
            </w:r>
          </w:p>
          <w:p w:rsidR="00F25D7C" w:rsidRPr="00933ABC" w:rsidRDefault="00F25D7C" w:rsidP="00F02DB0">
            <w:pPr>
              <w:pBdr>
                <w:top w:val="nil"/>
                <w:left w:val="nil"/>
                <w:bottom w:val="nil"/>
                <w:right w:val="nil"/>
                <w:between w:val="nil"/>
                <w:bar w:val="nil"/>
              </w:pBdr>
              <w:spacing w:after="0" w:line="240" w:lineRule="auto"/>
              <w:ind w:left="148"/>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Целевой сегмент:</w:t>
            </w:r>
          </w:p>
          <w:p w:rsidR="00F25D7C" w:rsidRPr="00933ABC" w:rsidRDefault="00F25D7C" w:rsidP="00F02DB0">
            <w:pPr>
              <w:pBdr>
                <w:top w:val="nil"/>
                <w:left w:val="nil"/>
                <w:bottom w:val="nil"/>
                <w:right w:val="nil"/>
                <w:between w:val="nil"/>
                <w:bar w:val="nil"/>
              </w:pBdr>
              <w:spacing w:after="0" w:line="240" w:lineRule="auto"/>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val="en-US" w:eastAsia="ru-RU"/>
              </w:rPr>
              <w:t>B</w:t>
            </w:r>
            <w:r w:rsidRPr="00933ABC">
              <w:rPr>
                <w:rFonts w:ascii="Times New Roman" w:eastAsia="Arial Unicode MS" w:hAnsi="Times New Roman" w:cs="Arial Unicode MS"/>
                <w:color w:val="000000"/>
                <w:sz w:val="18"/>
                <w:szCs w:val="18"/>
                <w:u w:color="000000"/>
                <w:bdr w:val="nil"/>
                <w:lang w:eastAsia="ru-RU"/>
              </w:rPr>
              <w:t>2</w:t>
            </w:r>
            <w:r w:rsidRPr="00933ABC">
              <w:rPr>
                <w:rFonts w:ascii="Times New Roman" w:eastAsia="Arial Unicode MS" w:hAnsi="Times New Roman" w:cs="Arial Unicode MS"/>
                <w:color w:val="000000"/>
                <w:sz w:val="18"/>
                <w:szCs w:val="18"/>
                <w:u w:color="000000"/>
                <w:bdr w:val="nil"/>
                <w:lang w:val="en-US" w:eastAsia="ru-RU"/>
              </w:rPr>
              <w:t>c</w:t>
            </w:r>
            <w:r w:rsidRPr="00933ABC">
              <w:rPr>
                <w:rFonts w:ascii="Times New Roman" w:eastAsia="Arial Unicode MS" w:hAnsi="Times New Roman" w:cs="Arial Unicode MS"/>
                <w:color w:val="000000"/>
                <w:sz w:val="18"/>
                <w:szCs w:val="18"/>
                <w:u w:color="000000"/>
                <w:bdr w:val="nil"/>
                <w:lang w:eastAsia="ru-RU"/>
              </w:rPr>
              <w:t xml:space="preserve"> (семейные пары, группы молодых людей, жители крупных городов, любители активного отдыха в возрасте от </w:t>
            </w:r>
            <w:r w:rsidR="00D80A6D" w:rsidRPr="00933ABC">
              <w:rPr>
                <w:rFonts w:ascii="Times New Roman" w:eastAsia="Arial Unicode MS" w:hAnsi="Times New Roman" w:cs="Arial Unicode MS"/>
                <w:color w:val="000000"/>
                <w:sz w:val="18"/>
                <w:szCs w:val="18"/>
                <w:u w:color="000000"/>
                <w:bdr w:val="nil"/>
                <w:lang w:eastAsia="ru-RU"/>
              </w:rPr>
              <w:t>16</w:t>
            </w:r>
            <w:r w:rsidRPr="00933ABC">
              <w:rPr>
                <w:rFonts w:ascii="Times New Roman" w:eastAsia="Arial Unicode MS" w:hAnsi="Times New Roman" w:cs="Arial Unicode MS"/>
                <w:color w:val="000000"/>
                <w:sz w:val="18"/>
                <w:szCs w:val="18"/>
                <w:u w:color="000000"/>
                <w:bdr w:val="nil"/>
                <w:lang w:eastAsia="ru-RU"/>
              </w:rPr>
              <w:t xml:space="preserve"> лет)</w:t>
            </w:r>
          </w:p>
          <w:p w:rsidR="00F25D7C" w:rsidRPr="00933ABC" w:rsidRDefault="00F25D7C" w:rsidP="00F02DB0">
            <w:pPr>
              <w:pBdr>
                <w:top w:val="nil"/>
                <w:left w:val="nil"/>
                <w:bottom w:val="nil"/>
                <w:right w:val="nil"/>
                <w:between w:val="nil"/>
                <w:bar w:val="nil"/>
              </w:pBdr>
              <w:spacing w:after="0" w:line="240" w:lineRule="auto"/>
              <w:ind w:left="148"/>
              <w:jc w:val="both"/>
              <w:rPr>
                <w:rFonts w:ascii="Times New Roman" w:eastAsia="Arial Unicode MS" w:hAnsi="Times New Roman" w:cs="Arial Unicode MS"/>
                <w:color w:val="000000"/>
                <w:sz w:val="18"/>
                <w:szCs w:val="18"/>
                <w:u w:color="000000"/>
                <w:bdr w:val="nil"/>
                <w:lang w:eastAsia="ru-RU"/>
              </w:rPr>
            </w:pPr>
          </w:p>
        </w:tc>
      </w:tr>
      <w:tr w:rsidR="00F25D7C" w:rsidRPr="00933ABC" w:rsidTr="00F02DB0">
        <w:trPr>
          <w:trHeight w:val="2524"/>
          <w:jc w:val="center"/>
        </w:trPr>
        <w:tc>
          <w:tcPr>
            <w:tcW w:w="2122" w:type="dxa"/>
            <w:vMerge/>
            <w:tcBorders>
              <w:top w:val="single" w:sz="4" w:space="0" w:color="000000"/>
              <w:left w:val="single" w:sz="4" w:space="0" w:color="000000"/>
              <w:bottom w:val="single" w:sz="4" w:space="0" w:color="000000"/>
              <w:right w:val="single" w:sz="4" w:space="0" w:color="000000"/>
            </w:tcBorders>
            <w:shd w:val="clear" w:color="auto" w:fill="auto"/>
          </w:tcPr>
          <w:p w:rsidR="00F25D7C" w:rsidRPr="00933ABC" w:rsidRDefault="00F25D7C" w:rsidP="00F02DB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D7C" w:rsidRPr="00933ABC" w:rsidRDefault="002C5C2D" w:rsidP="00F02DB0">
            <w:pPr>
              <w:pBdr>
                <w:top w:val="nil"/>
                <w:left w:val="nil"/>
                <w:bottom w:val="nil"/>
                <w:right w:val="nil"/>
                <w:between w:val="nil"/>
                <w:bar w:val="nil"/>
              </w:pBdr>
              <w:spacing w:after="0" w:line="240" w:lineRule="auto"/>
              <w:jc w:val="center"/>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6. </w:t>
            </w:r>
            <w:r w:rsidR="00F25D7C" w:rsidRPr="00933ABC">
              <w:rPr>
                <w:rFonts w:ascii="Times New Roman" w:eastAsia="Arial Unicode MS" w:hAnsi="Times New Roman" w:cs="Arial Unicode MS"/>
                <w:color w:val="000000"/>
                <w:sz w:val="18"/>
                <w:szCs w:val="18"/>
                <w:u w:color="000000"/>
                <w:bdr w:val="nil"/>
                <w:lang w:eastAsia="ru-RU"/>
              </w:rPr>
              <w:t>КР</w:t>
            </w:r>
          </w:p>
          <w:p w:rsidR="00F25D7C" w:rsidRPr="00933ABC" w:rsidRDefault="00F25D7C" w:rsidP="00F02DB0">
            <w:pPr>
              <w:pBdr>
                <w:top w:val="nil"/>
                <w:left w:val="nil"/>
                <w:bottom w:val="nil"/>
                <w:right w:val="nil"/>
                <w:between w:val="nil"/>
                <w:bar w:val="nil"/>
              </w:pBdr>
              <w:spacing w:after="0" w:line="240" w:lineRule="auto"/>
              <w:jc w:val="both"/>
              <w:rPr>
                <w:rFonts w:ascii="Times New Roman" w:eastAsia="Times New Roman" w:hAnsi="Times New Roman"/>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1. </w:t>
            </w:r>
            <w:r w:rsidRPr="00933ABC">
              <w:rPr>
                <w:rFonts w:ascii="Times New Roman" w:eastAsia="Arial Unicode MS" w:hAnsi="Times New Roman" w:cs="Arial Unicode MS"/>
                <w:sz w:val="18"/>
                <w:szCs w:val="18"/>
                <w:u w:color="000000"/>
                <w:bdr w:val="nil"/>
                <w:lang w:eastAsia="ru-RU"/>
              </w:rPr>
              <w:t>Трудовые ресурсы (</w:t>
            </w:r>
            <w:r w:rsidR="00D80A6D" w:rsidRPr="00933ABC">
              <w:rPr>
                <w:rFonts w:ascii="Times New Roman" w:eastAsia="Arial Unicode MS" w:hAnsi="Times New Roman" w:cs="Arial Unicode MS"/>
                <w:sz w:val="18"/>
                <w:szCs w:val="18"/>
                <w:u w:color="000000"/>
                <w:bdr w:val="nil"/>
                <w:lang w:eastAsia="ru-RU"/>
              </w:rPr>
              <w:t xml:space="preserve">преподаватели школы туризма, водитель, два </w:t>
            </w:r>
            <w:r w:rsidR="002C5C2D" w:rsidRPr="00933ABC">
              <w:rPr>
                <w:rFonts w:ascii="Times New Roman" w:eastAsia="Arial Unicode MS" w:hAnsi="Times New Roman" w:cs="Arial Unicode MS"/>
                <w:sz w:val="18"/>
                <w:szCs w:val="18"/>
                <w:u w:color="000000"/>
                <w:bdr w:val="nil"/>
                <w:lang w:eastAsia="ru-RU"/>
              </w:rPr>
              <w:t>помощника</w:t>
            </w:r>
            <w:r w:rsidR="009908F1" w:rsidRPr="00933ABC">
              <w:rPr>
                <w:rFonts w:ascii="Times New Roman" w:eastAsia="Arial Unicode MS" w:hAnsi="Times New Roman" w:cs="Arial Unicode MS"/>
                <w:sz w:val="18"/>
                <w:szCs w:val="18"/>
                <w:u w:color="000000"/>
                <w:bdr w:val="nil"/>
                <w:lang w:eastAsia="ru-RU"/>
              </w:rPr>
              <w:t>)</w:t>
            </w:r>
          </w:p>
          <w:p w:rsidR="00F25D7C" w:rsidRPr="00933ABC" w:rsidRDefault="00F25D7C" w:rsidP="00F02DB0">
            <w:pPr>
              <w:pBdr>
                <w:top w:val="nil"/>
                <w:left w:val="nil"/>
                <w:bottom w:val="nil"/>
                <w:right w:val="nil"/>
                <w:between w:val="nil"/>
                <w:bar w:val="nil"/>
              </w:pBdr>
              <w:spacing w:after="0" w:line="240" w:lineRule="auto"/>
              <w:jc w:val="both"/>
              <w:rPr>
                <w:rFonts w:ascii="Times New Roman" w:eastAsia="Times New Roman" w:hAnsi="Times New Roman"/>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 xml:space="preserve">2. Оборудование </w:t>
            </w:r>
            <w:r w:rsidR="009908F1" w:rsidRPr="00933ABC">
              <w:rPr>
                <w:rFonts w:ascii="Times New Roman" w:eastAsia="Arial Unicode MS" w:hAnsi="Times New Roman" w:cs="Arial Unicode MS"/>
                <w:sz w:val="18"/>
                <w:szCs w:val="18"/>
                <w:u w:color="000000"/>
                <w:bdr w:val="nil"/>
                <w:lang w:eastAsia="ru-RU"/>
              </w:rPr>
              <w:t xml:space="preserve">и инвентарь </w:t>
            </w:r>
          </w:p>
          <w:p w:rsidR="002C5C2D" w:rsidRPr="00933ABC" w:rsidRDefault="009908F1" w:rsidP="002C5C2D">
            <w:pPr>
              <w:pBdr>
                <w:top w:val="nil"/>
                <w:left w:val="nil"/>
                <w:bottom w:val="nil"/>
                <w:right w:val="nil"/>
                <w:between w:val="nil"/>
                <w:bar w:val="nil"/>
              </w:pBdr>
              <w:spacing w:after="0" w:line="240" w:lineRule="auto"/>
              <w:jc w:val="both"/>
              <w:rPr>
                <w:rFonts w:ascii="Times New Roman" w:eastAsia="Arial Unicode MS" w:hAnsi="Times New Roman" w:cs="Arial Unicode MS"/>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 xml:space="preserve">3. Питание </w:t>
            </w:r>
          </w:p>
          <w:p w:rsidR="00F25D7C" w:rsidRPr="00933ABC" w:rsidRDefault="00F25D7C" w:rsidP="002C5C2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4. Информационные ресурсы</w:t>
            </w:r>
          </w:p>
        </w:tc>
        <w:tc>
          <w:tcPr>
            <w:tcW w:w="233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25D7C" w:rsidRPr="00933ABC" w:rsidRDefault="00F25D7C" w:rsidP="00F02DB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25D7C" w:rsidRPr="00933ABC" w:rsidRDefault="00F25D7C" w:rsidP="00D4567A">
            <w:pPr>
              <w:numPr>
                <w:ilvl w:val="0"/>
                <w:numId w:val="8"/>
              </w:num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КС</w:t>
            </w:r>
          </w:p>
          <w:p w:rsidR="00F25D7C" w:rsidRPr="00933ABC" w:rsidRDefault="00F25D7C" w:rsidP="00F25D7C">
            <w:pPr>
              <w:numPr>
                <w:ilvl w:val="0"/>
                <w:numId w:val="9"/>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Нулевой канал </w:t>
            </w:r>
          </w:p>
          <w:p w:rsidR="00F25D7C" w:rsidRPr="00933ABC" w:rsidRDefault="00F25D7C" w:rsidP="00F02DB0">
            <w:pPr>
              <w:pBdr>
                <w:top w:val="nil"/>
                <w:left w:val="nil"/>
                <w:bottom w:val="nil"/>
                <w:right w:val="nil"/>
                <w:between w:val="nil"/>
                <w:bar w:val="nil"/>
              </w:pBdr>
              <w:spacing w:after="0" w:line="240" w:lineRule="auto"/>
              <w:ind w:left="142"/>
              <w:jc w:val="both"/>
              <w:rPr>
                <w:rFonts w:ascii="Times New Roman" w:eastAsia="Times New Roman" w:hAnsi="Times New Roman"/>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(непосредственное оказание </w:t>
            </w:r>
            <w:r w:rsidR="009908F1" w:rsidRPr="00933ABC">
              <w:rPr>
                <w:rFonts w:ascii="Times New Roman" w:eastAsia="Arial Unicode MS" w:hAnsi="Times New Roman" w:cs="Arial Unicode MS"/>
                <w:color w:val="000000"/>
                <w:sz w:val="18"/>
                <w:szCs w:val="18"/>
                <w:u w:color="000000"/>
                <w:bdr w:val="nil"/>
                <w:lang w:eastAsia="ru-RU"/>
              </w:rPr>
              <w:t>услуг по</w:t>
            </w:r>
            <w:r w:rsidRPr="00933ABC">
              <w:rPr>
                <w:rFonts w:ascii="Times New Roman" w:eastAsia="Arial Unicode MS" w:hAnsi="Times New Roman" w:cs="Arial Unicode MS"/>
                <w:color w:val="000000"/>
                <w:sz w:val="18"/>
                <w:szCs w:val="18"/>
                <w:u w:color="000000"/>
                <w:bdr w:val="nil"/>
                <w:lang w:eastAsia="ru-RU"/>
              </w:rPr>
              <w:t xml:space="preserve"> гостеприимству – Ширинский р-он, </w:t>
            </w:r>
            <w:r w:rsidR="009908F1" w:rsidRPr="00933ABC">
              <w:rPr>
                <w:rFonts w:ascii="Times New Roman" w:eastAsia="Arial Unicode MS" w:hAnsi="Times New Roman" w:cs="Arial Unicode MS"/>
                <w:color w:val="000000"/>
                <w:sz w:val="18"/>
                <w:szCs w:val="18"/>
                <w:u w:color="000000"/>
                <w:bdr w:val="nil"/>
                <w:lang w:eastAsia="ru-RU"/>
              </w:rPr>
              <w:t>вблизи д.</w:t>
            </w:r>
            <w:r w:rsidRPr="00933ABC">
              <w:rPr>
                <w:rFonts w:ascii="Times New Roman" w:eastAsia="Arial Unicode MS" w:hAnsi="Times New Roman" w:cs="Arial Unicode MS"/>
                <w:color w:val="000000"/>
                <w:sz w:val="18"/>
                <w:szCs w:val="18"/>
                <w:u w:color="000000"/>
                <w:bdr w:val="nil"/>
                <w:lang w:eastAsia="ru-RU"/>
              </w:rPr>
              <w:t>Беренжак)</w:t>
            </w:r>
          </w:p>
          <w:p w:rsidR="00F25D7C" w:rsidRPr="00933ABC" w:rsidRDefault="00F25D7C" w:rsidP="00BD78A7">
            <w:pPr>
              <w:numPr>
                <w:ilvl w:val="0"/>
                <w:numId w:val="10"/>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Создание сайта  </w:t>
            </w:r>
            <w:r w:rsidR="00BD78A7" w:rsidRPr="00933ABC">
              <w:rPr>
                <w:rFonts w:ascii="Times New Roman" w:eastAsia="Arial Unicode MS" w:hAnsi="Times New Roman" w:cs="Arial Unicode MS"/>
                <w:color w:val="000000"/>
                <w:sz w:val="18"/>
                <w:szCs w:val="18"/>
                <w:u w:color="000000"/>
                <w:bdr w:val="nil"/>
                <w:lang w:eastAsia="ru-RU"/>
              </w:rPr>
              <w:t>тура «Местный быт» с возможностью бронирования.</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F25D7C" w:rsidRPr="00933ABC" w:rsidRDefault="00F25D7C" w:rsidP="00F02DB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p>
        </w:tc>
      </w:tr>
      <w:tr w:rsidR="00F25D7C" w:rsidRPr="00933ABC" w:rsidTr="00F02DB0">
        <w:trPr>
          <w:trHeight w:val="582"/>
          <w:jc w:val="center"/>
        </w:trPr>
        <w:tc>
          <w:tcPr>
            <w:tcW w:w="672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2D" w:rsidRPr="00933ABC" w:rsidRDefault="002C5C2D" w:rsidP="00F02DB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9 СИ</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val="single"/>
                <w:bdr w:val="nil"/>
                <w:lang w:eastAsia="ru-RU"/>
              </w:rPr>
            </w:pPr>
            <w:r w:rsidRPr="00933ABC">
              <w:rPr>
                <w:rFonts w:ascii="Times New Roman" w:eastAsia="Arial Unicode MS" w:hAnsi="Times New Roman" w:cs="Arial Unicode MS"/>
                <w:color w:val="000000"/>
                <w:sz w:val="18"/>
                <w:szCs w:val="18"/>
                <w:u w:val="single"/>
                <w:bdr w:val="nil"/>
                <w:lang w:eastAsia="ru-RU"/>
              </w:rPr>
              <w:t>Затраты рассчитываем за один тур</w:t>
            </w:r>
          </w:p>
          <w:p w:rsidR="002C5C2D" w:rsidRPr="00933ABC" w:rsidRDefault="00EF1854" w:rsidP="000367B6">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Оплата труда – 5200 руб..</w:t>
            </w:r>
            <w:r w:rsidR="002C5C2D" w:rsidRPr="00933ABC">
              <w:rPr>
                <w:rFonts w:ascii="Times New Roman" w:eastAsia="Arial Unicode MS" w:hAnsi="Times New Roman" w:cs="Arial Unicode MS"/>
                <w:color w:val="000000"/>
                <w:sz w:val="18"/>
                <w:szCs w:val="18"/>
                <w:u w:color="000000"/>
                <w:bdr w:val="nil"/>
                <w:lang w:eastAsia="ru-RU"/>
              </w:rPr>
              <w:t xml:space="preserve">. </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Аренда оборудования и инвентаря – 2890 руб.</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 xml:space="preserve">Затраты на питание за  туристов – 5000 руб. </w:t>
            </w:r>
          </w:p>
          <w:p w:rsidR="00045F7A" w:rsidRPr="00933ABC" w:rsidRDefault="00045F7A" w:rsidP="000367B6">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val="single"/>
                <w:bdr w:val="nil"/>
                <w:lang w:eastAsia="ru-RU"/>
              </w:rPr>
            </w:pPr>
            <w:r w:rsidRPr="00933ABC">
              <w:rPr>
                <w:rFonts w:ascii="Times New Roman" w:eastAsia="Arial Unicode MS" w:hAnsi="Times New Roman" w:cs="Arial Unicode MS"/>
                <w:color w:val="000000"/>
                <w:sz w:val="18"/>
                <w:szCs w:val="18"/>
                <w:u w:val="single"/>
                <w:bdr w:val="nil"/>
                <w:lang w:eastAsia="ru-RU"/>
              </w:rPr>
              <w:t xml:space="preserve">Единоразовые затраты </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Информационные ресурсы –</w:t>
            </w:r>
            <w:r w:rsidR="00045F7A" w:rsidRPr="00933ABC">
              <w:rPr>
                <w:rFonts w:ascii="Times New Roman" w:eastAsia="Arial Unicode MS" w:hAnsi="Times New Roman" w:cs="Arial Unicode MS"/>
                <w:sz w:val="18"/>
                <w:szCs w:val="18"/>
                <w:u w:color="000000"/>
                <w:bdr w:val="nil"/>
                <w:lang w:eastAsia="ru-RU"/>
              </w:rPr>
              <w:t>31000</w:t>
            </w:r>
            <w:r w:rsidRPr="00933ABC">
              <w:rPr>
                <w:rFonts w:ascii="Times New Roman" w:eastAsia="Arial Unicode MS" w:hAnsi="Times New Roman" w:cs="Arial Unicode MS"/>
                <w:sz w:val="18"/>
                <w:szCs w:val="18"/>
                <w:u w:color="000000"/>
                <w:bdr w:val="nil"/>
                <w:lang w:eastAsia="ru-RU"/>
              </w:rPr>
              <w:t>руб.</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Итого сумма затрат –</w:t>
            </w:r>
            <w:r w:rsidR="00045F7A" w:rsidRPr="00933ABC">
              <w:rPr>
                <w:rFonts w:ascii="Times New Roman" w:eastAsia="Arial Unicode MS" w:hAnsi="Times New Roman" w:cs="Arial Unicode MS"/>
                <w:color w:val="000000"/>
                <w:sz w:val="18"/>
                <w:szCs w:val="18"/>
                <w:u w:color="000000"/>
                <w:bdr w:val="nil"/>
                <w:lang w:eastAsia="ru-RU"/>
              </w:rPr>
              <w:t xml:space="preserve"> 44090 </w:t>
            </w:r>
            <w:r w:rsidRPr="00933ABC">
              <w:rPr>
                <w:rFonts w:ascii="Times New Roman" w:eastAsia="Arial Unicode MS" w:hAnsi="Times New Roman" w:cs="Arial Unicode MS"/>
                <w:color w:val="000000"/>
                <w:sz w:val="18"/>
                <w:szCs w:val="18"/>
                <w:u w:color="000000"/>
                <w:bdr w:val="nil"/>
                <w:lang w:eastAsia="ru-RU"/>
              </w:rPr>
              <w:t>рубля</w:t>
            </w:r>
          </w:p>
          <w:p w:rsidR="00F25D7C" w:rsidRPr="00933ABC" w:rsidRDefault="00F25D7C" w:rsidP="00F02DB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p>
        </w:tc>
        <w:tc>
          <w:tcPr>
            <w:tcW w:w="879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C5C2D" w:rsidRPr="00933ABC" w:rsidRDefault="002C5C2D" w:rsidP="00F02DB0">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sz w:val="18"/>
                <w:szCs w:val="18"/>
                <w:u w:color="000000"/>
                <w:bdr w:val="nil"/>
                <w:lang w:eastAsia="ru-RU"/>
              </w:rPr>
            </w:pPr>
            <w:r w:rsidRPr="00933ABC">
              <w:rPr>
                <w:rFonts w:ascii="Times New Roman" w:eastAsia="Arial Unicode MS" w:hAnsi="Times New Roman" w:cs="Arial Unicode MS"/>
                <w:color w:val="000000"/>
                <w:sz w:val="18"/>
                <w:szCs w:val="18"/>
                <w:u w:color="000000"/>
                <w:bdr w:val="nil"/>
                <w:lang w:eastAsia="ru-RU"/>
              </w:rPr>
              <w:t>5. ПД</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 xml:space="preserve">Стоимость одного тура 8500 с человека </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За одну поезду 8 человек 8500 * 8 = 68000</w:t>
            </w:r>
          </w:p>
          <w:p w:rsidR="002C5C2D" w:rsidRPr="00933ABC" w:rsidRDefault="00045F7A" w:rsidP="000367B6">
            <w:pPr>
              <w:pBdr>
                <w:top w:val="nil"/>
                <w:left w:val="nil"/>
                <w:bottom w:val="nil"/>
                <w:right w:val="nil"/>
                <w:between w:val="nil"/>
                <w:bar w:val="nil"/>
              </w:pBdr>
              <w:spacing w:after="0" w:line="240" w:lineRule="auto"/>
              <w:jc w:val="both"/>
              <w:rPr>
                <w:rFonts w:ascii="Times New Roman" w:eastAsia="Arial Unicode MS" w:hAnsi="Times New Roman" w:cs="Arial Unicode MS"/>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68000 – 44090 = 23910</w:t>
            </w:r>
            <w:r w:rsidR="002C5C2D" w:rsidRPr="00933ABC">
              <w:rPr>
                <w:rFonts w:ascii="Times New Roman" w:eastAsia="Arial Unicode MS" w:hAnsi="Times New Roman" w:cs="Arial Unicode MS"/>
                <w:sz w:val="18"/>
                <w:szCs w:val="18"/>
                <w:u w:color="000000"/>
                <w:bdr w:val="nil"/>
                <w:lang w:eastAsia="ru-RU"/>
              </w:rPr>
              <w:t xml:space="preserve"> рублей</w:t>
            </w:r>
          </w:p>
          <w:p w:rsidR="002C5C2D" w:rsidRPr="00933ABC" w:rsidRDefault="002C5C2D" w:rsidP="000367B6">
            <w:pPr>
              <w:pBdr>
                <w:top w:val="nil"/>
                <w:left w:val="nil"/>
                <w:bottom w:val="nil"/>
                <w:right w:val="nil"/>
                <w:between w:val="nil"/>
                <w:bar w:val="nil"/>
              </w:pBdr>
              <w:spacing w:after="0" w:line="240" w:lineRule="auto"/>
              <w:jc w:val="both"/>
              <w:rPr>
                <w:rFonts w:ascii="Times New Roman" w:eastAsia="Arial Unicode MS" w:hAnsi="Times New Roman" w:cs="Arial Unicode MS"/>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За с</w:t>
            </w:r>
            <w:r w:rsidR="00045F7A" w:rsidRPr="00933ABC">
              <w:rPr>
                <w:rFonts w:ascii="Times New Roman" w:eastAsia="Arial Unicode MS" w:hAnsi="Times New Roman" w:cs="Arial Unicode MS"/>
                <w:sz w:val="18"/>
                <w:szCs w:val="18"/>
                <w:u w:color="000000"/>
                <w:bdr w:val="nil"/>
                <w:lang w:eastAsia="ru-RU"/>
              </w:rPr>
              <w:t>езон можно организовать около 35</w:t>
            </w:r>
            <w:r w:rsidRPr="00933ABC">
              <w:rPr>
                <w:rFonts w:ascii="Times New Roman" w:eastAsia="Arial Unicode MS" w:hAnsi="Times New Roman" w:cs="Arial Unicode MS"/>
                <w:sz w:val="18"/>
                <w:szCs w:val="18"/>
                <w:u w:color="000000"/>
                <w:bdr w:val="nil"/>
                <w:lang w:eastAsia="ru-RU"/>
              </w:rPr>
              <w:t xml:space="preserve"> поездок, соответственно общая сумма выручки составит </w:t>
            </w:r>
            <w:r w:rsidR="00045F7A" w:rsidRPr="00933ABC">
              <w:rPr>
                <w:rFonts w:ascii="Times New Roman" w:eastAsia="Arial Unicode MS" w:hAnsi="Times New Roman" w:cs="Arial Unicode MS"/>
                <w:sz w:val="18"/>
                <w:szCs w:val="18"/>
                <w:u w:color="000000"/>
                <w:bdr w:val="nil"/>
                <w:lang w:eastAsia="ru-RU"/>
              </w:rPr>
              <w:t xml:space="preserve">908580 </w:t>
            </w:r>
            <w:r w:rsidRPr="00933ABC">
              <w:rPr>
                <w:rFonts w:ascii="Times New Roman" w:eastAsia="Arial Unicode MS" w:hAnsi="Times New Roman" w:cs="Arial Unicode MS"/>
                <w:sz w:val="18"/>
                <w:szCs w:val="18"/>
                <w:u w:color="000000"/>
                <w:bdr w:val="nil"/>
                <w:lang w:eastAsia="ru-RU"/>
              </w:rPr>
              <w:t>рублей.</w:t>
            </w:r>
          </w:p>
          <w:p w:rsidR="002C5C2D" w:rsidRPr="00933ABC" w:rsidRDefault="00BD78A7" w:rsidP="000367B6">
            <w:pPr>
              <w:pBdr>
                <w:top w:val="nil"/>
                <w:left w:val="nil"/>
                <w:bottom w:val="nil"/>
                <w:right w:val="nil"/>
                <w:between w:val="nil"/>
                <w:bar w:val="nil"/>
              </w:pBdr>
              <w:spacing w:after="0" w:line="240" w:lineRule="auto"/>
              <w:jc w:val="both"/>
              <w:rPr>
                <w:rFonts w:ascii="Times New Roman" w:eastAsia="Arial Unicode MS" w:hAnsi="Times New Roman" w:cs="Arial Unicode MS"/>
                <w:color w:val="FF0000"/>
                <w:sz w:val="18"/>
                <w:szCs w:val="18"/>
                <w:u w:color="000000"/>
                <w:bdr w:val="nil"/>
                <w:lang w:eastAsia="ru-RU"/>
              </w:rPr>
            </w:pPr>
            <w:r w:rsidRPr="00933ABC">
              <w:rPr>
                <w:rFonts w:ascii="Times New Roman" w:eastAsia="Arial Unicode MS" w:hAnsi="Times New Roman" w:cs="Arial Unicode MS"/>
                <w:sz w:val="18"/>
                <w:szCs w:val="18"/>
                <w:u w:color="000000"/>
                <w:bdr w:val="nil"/>
                <w:lang w:eastAsia="ru-RU"/>
              </w:rPr>
              <w:t>Сумма налога для самозанятых составляет - 4%, соответственно сумму чистой прибыли составит 872236,8 рублей.</w:t>
            </w:r>
          </w:p>
        </w:tc>
      </w:tr>
    </w:tbl>
    <w:p w:rsidR="00F25D7C" w:rsidRPr="00933ABC" w:rsidRDefault="00F25D7C" w:rsidP="009368AA">
      <w:pPr>
        <w:spacing w:after="0" w:line="276" w:lineRule="auto"/>
        <w:ind w:firstLine="567"/>
        <w:rPr>
          <w:rFonts w:ascii="Times New Roman" w:hAnsi="Times New Roman" w:cs="Times New Roman"/>
          <w:sz w:val="28"/>
          <w:szCs w:val="28"/>
        </w:rPr>
        <w:sectPr w:rsidR="00F25D7C" w:rsidRPr="00933ABC" w:rsidSect="00F25D7C">
          <w:headerReference w:type="default" r:id="rId12"/>
          <w:footerReference w:type="default" r:id="rId13"/>
          <w:pgSz w:w="16838" w:h="11906" w:orient="landscape"/>
          <w:pgMar w:top="1418" w:right="567" w:bottom="567" w:left="567" w:header="709" w:footer="709" w:gutter="0"/>
          <w:cols w:space="708"/>
          <w:docGrid w:linePitch="360"/>
        </w:sectPr>
      </w:pPr>
    </w:p>
    <w:p w:rsidR="00331CFD" w:rsidRPr="00933ABC" w:rsidRDefault="00331CFD" w:rsidP="009368AA">
      <w:pPr>
        <w:spacing w:after="0" w:line="276" w:lineRule="auto"/>
        <w:ind w:firstLine="567"/>
        <w:rPr>
          <w:rFonts w:ascii="Times New Roman" w:hAnsi="Times New Roman" w:cs="Times New Roman"/>
          <w:sz w:val="28"/>
          <w:szCs w:val="28"/>
        </w:rPr>
      </w:pPr>
      <w:r w:rsidRPr="00933ABC">
        <w:rPr>
          <w:rFonts w:ascii="Times New Roman" w:hAnsi="Times New Roman" w:cs="Times New Roman"/>
          <w:sz w:val="28"/>
          <w:szCs w:val="28"/>
        </w:rPr>
        <w:lastRenderedPageBreak/>
        <w:t xml:space="preserve">Основные риски проекта представлена в таблице. </w:t>
      </w:r>
    </w:p>
    <w:p w:rsidR="00331CFD" w:rsidRPr="00933ABC" w:rsidRDefault="00331CFD" w:rsidP="009368AA">
      <w:pPr>
        <w:spacing w:after="0" w:line="276" w:lineRule="auto"/>
        <w:ind w:firstLine="567"/>
        <w:rPr>
          <w:rFonts w:ascii="Times New Roman" w:hAnsi="Times New Roman" w:cs="Times New Roman"/>
          <w:sz w:val="28"/>
          <w:szCs w:val="28"/>
        </w:rPr>
      </w:pPr>
    </w:p>
    <w:p w:rsidR="009368AA" w:rsidRPr="00933ABC" w:rsidRDefault="00F61628" w:rsidP="009368AA">
      <w:pPr>
        <w:spacing w:after="0" w:line="276" w:lineRule="auto"/>
        <w:ind w:firstLine="567"/>
        <w:rPr>
          <w:rFonts w:ascii="Times New Roman" w:hAnsi="Times New Roman" w:cs="Times New Roman"/>
          <w:color w:val="FF0000"/>
          <w:sz w:val="28"/>
          <w:szCs w:val="28"/>
        </w:rPr>
      </w:pPr>
      <w:r w:rsidRPr="00933ABC">
        <w:rPr>
          <w:rFonts w:ascii="Times New Roman" w:hAnsi="Times New Roman" w:cs="Times New Roman"/>
          <w:sz w:val="28"/>
          <w:szCs w:val="28"/>
        </w:rPr>
        <w:t>Таблица 3  -</w:t>
      </w:r>
      <w:r w:rsidR="00533595" w:rsidRPr="00933ABC">
        <w:rPr>
          <w:rFonts w:ascii="Times New Roman" w:hAnsi="Times New Roman" w:cs="Times New Roman"/>
          <w:sz w:val="28"/>
          <w:szCs w:val="28"/>
        </w:rPr>
        <w:t xml:space="preserve">  Анализ р</w:t>
      </w:r>
      <w:r w:rsidR="009368AA" w:rsidRPr="00933ABC">
        <w:rPr>
          <w:rFonts w:ascii="Times New Roman" w:hAnsi="Times New Roman" w:cs="Times New Roman"/>
          <w:sz w:val="28"/>
          <w:szCs w:val="28"/>
        </w:rPr>
        <w:t>иск</w:t>
      </w:r>
      <w:r w:rsidR="00533595" w:rsidRPr="00933ABC">
        <w:rPr>
          <w:rFonts w:ascii="Times New Roman" w:hAnsi="Times New Roman" w:cs="Times New Roman"/>
          <w:sz w:val="28"/>
          <w:szCs w:val="28"/>
        </w:rPr>
        <w:t xml:space="preserve">ов реализации </w:t>
      </w:r>
      <w:r w:rsidR="009368AA" w:rsidRPr="00933ABC">
        <w:rPr>
          <w:rFonts w:ascii="Times New Roman" w:hAnsi="Times New Roman" w:cs="Times New Roman"/>
          <w:sz w:val="28"/>
          <w:szCs w:val="28"/>
        </w:rPr>
        <w:t xml:space="preserve"> проекта </w:t>
      </w:r>
    </w:p>
    <w:tbl>
      <w:tblPr>
        <w:tblStyle w:val="a6"/>
        <w:tblW w:w="9862" w:type="dxa"/>
        <w:tblLook w:val="04A0"/>
      </w:tblPr>
      <w:tblGrid>
        <w:gridCol w:w="2943"/>
        <w:gridCol w:w="3402"/>
        <w:gridCol w:w="3517"/>
      </w:tblGrid>
      <w:tr w:rsidR="009368AA" w:rsidRPr="00933ABC" w:rsidTr="009368AA">
        <w:trPr>
          <w:trHeight w:val="595"/>
        </w:trPr>
        <w:tc>
          <w:tcPr>
            <w:tcW w:w="2943" w:type="dxa"/>
            <w:tcBorders>
              <w:top w:val="single" w:sz="4" w:space="0" w:color="auto"/>
              <w:left w:val="single" w:sz="4" w:space="0" w:color="auto"/>
              <w:bottom w:val="single" w:sz="4" w:space="0" w:color="auto"/>
              <w:right w:val="single" w:sz="4" w:space="0" w:color="auto"/>
            </w:tcBorders>
            <w:hideMark/>
          </w:tcPr>
          <w:p w:rsidR="009368AA" w:rsidRPr="00933ABC" w:rsidRDefault="009368AA" w:rsidP="009368AA">
            <w:pPr>
              <w:spacing w:line="276" w:lineRule="auto"/>
              <w:ind w:firstLine="567"/>
              <w:rPr>
                <w:rFonts w:ascii="Times New Roman" w:hAnsi="Times New Roman" w:cs="Times New Roman"/>
                <w:sz w:val="28"/>
                <w:szCs w:val="28"/>
              </w:rPr>
            </w:pPr>
            <w:r w:rsidRPr="00933ABC">
              <w:rPr>
                <w:rFonts w:ascii="Times New Roman" w:hAnsi="Times New Roman" w:cs="Times New Roman"/>
                <w:sz w:val="28"/>
                <w:szCs w:val="28"/>
              </w:rPr>
              <w:t>Факторы риска</w:t>
            </w:r>
          </w:p>
        </w:tc>
        <w:tc>
          <w:tcPr>
            <w:tcW w:w="3402" w:type="dxa"/>
            <w:tcBorders>
              <w:top w:val="single" w:sz="4" w:space="0" w:color="auto"/>
              <w:left w:val="single" w:sz="4" w:space="0" w:color="auto"/>
              <w:bottom w:val="single" w:sz="4" w:space="0" w:color="auto"/>
              <w:right w:val="single" w:sz="4" w:space="0" w:color="auto"/>
            </w:tcBorders>
            <w:hideMark/>
          </w:tcPr>
          <w:p w:rsidR="009368AA" w:rsidRPr="00933ABC" w:rsidRDefault="009368AA" w:rsidP="009368AA">
            <w:pPr>
              <w:spacing w:line="276" w:lineRule="auto"/>
              <w:ind w:firstLine="567"/>
              <w:rPr>
                <w:rFonts w:ascii="Times New Roman" w:hAnsi="Times New Roman" w:cs="Times New Roman"/>
                <w:sz w:val="28"/>
                <w:szCs w:val="28"/>
              </w:rPr>
            </w:pPr>
            <w:r w:rsidRPr="00933ABC">
              <w:rPr>
                <w:rFonts w:ascii="Times New Roman" w:hAnsi="Times New Roman" w:cs="Times New Roman"/>
                <w:sz w:val="28"/>
                <w:szCs w:val="28"/>
              </w:rPr>
              <w:t>Угрозы</w:t>
            </w:r>
          </w:p>
        </w:tc>
        <w:tc>
          <w:tcPr>
            <w:tcW w:w="3517" w:type="dxa"/>
            <w:tcBorders>
              <w:top w:val="single" w:sz="4" w:space="0" w:color="auto"/>
              <w:left w:val="single" w:sz="4" w:space="0" w:color="auto"/>
              <w:bottom w:val="single" w:sz="4" w:space="0" w:color="auto"/>
              <w:right w:val="single" w:sz="4" w:space="0" w:color="auto"/>
            </w:tcBorders>
            <w:hideMark/>
          </w:tcPr>
          <w:p w:rsidR="009368AA" w:rsidRPr="00933ABC" w:rsidRDefault="009368AA" w:rsidP="00533595">
            <w:pPr>
              <w:spacing w:line="276" w:lineRule="auto"/>
              <w:ind w:firstLine="567"/>
              <w:rPr>
                <w:rFonts w:ascii="Times New Roman" w:hAnsi="Times New Roman" w:cs="Times New Roman"/>
                <w:sz w:val="28"/>
                <w:szCs w:val="28"/>
              </w:rPr>
            </w:pPr>
            <w:r w:rsidRPr="00933ABC">
              <w:rPr>
                <w:rFonts w:ascii="Times New Roman" w:hAnsi="Times New Roman" w:cs="Times New Roman"/>
                <w:sz w:val="28"/>
                <w:szCs w:val="28"/>
              </w:rPr>
              <w:t>Мероприятия по снижению рисков</w:t>
            </w:r>
          </w:p>
        </w:tc>
      </w:tr>
      <w:tr w:rsidR="009368AA" w:rsidRPr="00933ABC" w:rsidTr="009368AA">
        <w:trPr>
          <w:trHeight w:val="535"/>
        </w:trPr>
        <w:tc>
          <w:tcPr>
            <w:tcW w:w="2943" w:type="dxa"/>
            <w:tcBorders>
              <w:top w:val="single" w:sz="4" w:space="0" w:color="auto"/>
              <w:left w:val="single" w:sz="4" w:space="0" w:color="auto"/>
              <w:bottom w:val="single" w:sz="4" w:space="0" w:color="auto"/>
              <w:right w:val="single" w:sz="4" w:space="0" w:color="auto"/>
            </w:tcBorders>
            <w:hideMark/>
          </w:tcPr>
          <w:p w:rsidR="009368AA" w:rsidRPr="00933ABC" w:rsidRDefault="00F61628" w:rsidP="000367B6">
            <w:pPr>
              <w:spacing w:line="276" w:lineRule="auto"/>
              <w:rPr>
                <w:rFonts w:ascii="Times New Roman" w:hAnsi="Times New Roman" w:cs="Times New Roman"/>
                <w:sz w:val="28"/>
                <w:szCs w:val="28"/>
              </w:rPr>
            </w:pPr>
            <w:r w:rsidRPr="00933ABC">
              <w:rPr>
                <w:rFonts w:ascii="Times New Roman" w:hAnsi="Times New Roman" w:cs="Times New Roman"/>
                <w:sz w:val="28"/>
                <w:szCs w:val="28"/>
              </w:rPr>
              <w:t>Недостаточное количество желающих посетить тур</w:t>
            </w:r>
          </w:p>
        </w:tc>
        <w:tc>
          <w:tcPr>
            <w:tcW w:w="3402" w:type="dxa"/>
            <w:tcBorders>
              <w:top w:val="single" w:sz="4" w:space="0" w:color="auto"/>
              <w:left w:val="single" w:sz="4" w:space="0" w:color="auto"/>
              <w:bottom w:val="single" w:sz="4" w:space="0" w:color="auto"/>
              <w:right w:val="single" w:sz="4" w:space="0" w:color="auto"/>
            </w:tcBorders>
            <w:hideMark/>
          </w:tcPr>
          <w:p w:rsidR="009368AA" w:rsidRPr="00933ABC" w:rsidRDefault="00533595" w:rsidP="00533595">
            <w:pPr>
              <w:spacing w:line="276" w:lineRule="auto"/>
              <w:rPr>
                <w:rFonts w:ascii="Times New Roman" w:hAnsi="Times New Roman" w:cs="Times New Roman"/>
                <w:sz w:val="28"/>
                <w:szCs w:val="28"/>
              </w:rPr>
            </w:pPr>
            <w:r w:rsidRPr="00933ABC">
              <w:rPr>
                <w:rFonts w:ascii="Times New Roman" w:hAnsi="Times New Roman" w:cs="Times New Roman"/>
                <w:sz w:val="28"/>
                <w:szCs w:val="28"/>
              </w:rPr>
              <w:t xml:space="preserve">Низкая </w:t>
            </w:r>
            <w:r w:rsidR="000367B6" w:rsidRPr="00933ABC">
              <w:rPr>
                <w:rFonts w:ascii="Times New Roman" w:hAnsi="Times New Roman" w:cs="Times New Roman"/>
                <w:sz w:val="28"/>
                <w:szCs w:val="28"/>
              </w:rPr>
              <w:t xml:space="preserve"> окупаемость</w:t>
            </w:r>
            <w:r w:rsidR="009368AA" w:rsidRPr="00933ABC">
              <w:rPr>
                <w:rFonts w:ascii="Times New Roman" w:hAnsi="Times New Roman" w:cs="Times New Roman"/>
                <w:sz w:val="28"/>
                <w:szCs w:val="28"/>
              </w:rPr>
              <w:t xml:space="preserve"> тура</w:t>
            </w:r>
          </w:p>
        </w:tc>
        <w:tc>
          <w:tcPr>
            <w:tcW w:w="3517" w:type="dxa"/>
            <w:tcBorders>
              <w:top w:val="single" w:sz="4" w:space="0" w:color="auto"/>
              <w:left w:val="single" w:sz="4" w:space="0" w:color="auto"/>
              <w:bottom w:val="single" w:sz="4" w:space="0" w:color="auto"/>
              <w:right w:val="single" w:sz="4" w:space="0" w:color="auto"/>
            </w:tcBorders>
            <w:hideMark/>
          </w:tcPr>
          <w:p w:rsidR="009368AA" w:rsidRPr="00933ABC" w:rsidRDefault="000367B6" w:rsidP="000367B6">
            <w:pPr>
              <w:spacing w:line="276" w:lineRule="auto"/>
              <w:ind w:firstLine="35"/>
              <w:jc w:val="both"/>
              <w:rPr>
                <w:rFonts w:ascii="Times New Roman" w:hAnsi="Times New Roman" w:cs="Times New Roman"/>
                <w:sz w:val="28"/>
                <w:szCs w:val="28"/>
              </w:rPr>
            </w:pPr>
            <w:r w:rsidRPr="00933ABC">
              <w:rPr>
                <w:rFonts w:ascii="Times New Roman" w:hAnsi="Times New Roman" w:cs="Times New Roman"/>
                <w:sz w:val="28"/>
                <w:szCs w:val="28"/>
              </w:rPr>
              <w:t>Разработка маркетинговой политики и поддержание лояльности целевой аудитории</w:t>
            </w:r>
          </w:p>
        </w:tc>
      </w:tr>
      <w:tr w:rsidR="009368AA" w:rsidRPr="00933ABC" w:rsidTr="009368AA">
        <w:trPr>
          <w:trHeight w:val="656"/>
        </w:trPr>
        <w:tc>
          <w:tcPr>
            <w:tcW w:w="2943" w:type="dxa"/>
            <w:tcBorders>
              <w:top w:val="single" w:sz="4" w:space="0" w:color="auto"/>
              <w:left w:val="single" w:sz="4" w:space="0" w:color="auto"/>
              <w:bottom w:val="single" w:sz="4" w:space="0" w:color="auto"/>
              <w:right w:val="single" w:sz="4" w:space="0" w:color="auto"/>
            </w:tcBorders>
            <w:hideMark/>
          </w:tcPr>
          <w:p w:rsidR="009368AA" w:rsidRPr="00933ABC" w:rsidRDefault="00533595" w:rsidP="000367B6">
            <w:pPr>
              <w:spacing w:line="276" w:lineRule="auto"/>
              <w:rPr>
                <w:rFonts w:ascii="Times New Roman" w:hAnsi="Times New Roman" w:cs="Times New Roman"/>
                <w:sz w:val="28"/>
                <w:szCs w:val="28"/>
              </w:rPr>
            </w:pPr>
            <w:r w:rsidRPr="00933ABC">
              <w:rPr>
                <w:rFonts w:ascii="Times New Roman" w:hAnsi="Times New Roman" w:cs="Times New Roman"/>
                <w:sz w:val="28"/>
                <w:szCs w:val="28"/>
              </w:rPr>
              <w:t xml:space="preserve">Отсутствие  </w:t>
            </w:r>
            <w:r w:rsidR="009368AA" w:rsidRPr="00933ABC">
              <w:rPr>
                <w:rFonts w:ascii="Times New Roman" w:hAnsi="Times New Roman" w:cs="Times New Roman"/>
                <w:sz w:val="28"/>
                <w:szCs w:val="28"/>
              </w:rPr>
              <w:t xml:space="preserve">денежных средств </w:t>
            </w:r>
            <w:r w:rsidRPr="00933ABC">
              <w:rPr>
                <w:rFonts w:ascii="Times New Roman" w:hAnsi="Times New Roman" w:cs="Times New Roman"/>
                <w:sz w:val="28"/>
                <w:szCs w:val="28"/>
              </w:rPr>
              <w:t xml:space="preserve"> для продвижения проекта </w:t>
            </w:r>
          </w:p>
        </w:tc>
        <w:tc>
          <w:tcPr>
            <w:tcW w:w="3402" w:type="dxa"/>
            <w:tcBorders>
              <w:top w:val="single" w:sz="4" w:space="0" w:color="auto"/>
              <w:left w:val="single" w:sz="4" w:space="0" w:color="auto"/>
              <w:bottom w:val="single" w:sz="4" w:space="0" w:color="auto"/>
              <w:right w:val="single" w:sz="4" w:space="0" w:color="auto"/>
            </w:tcBorders>
            <w:hideMark/>
          </w:tcPr>
          <w:p w:rsidR="009368AA" w:rsidRPr="00933ABC" w:rsidRDefault="00533595" w:rsidP="00533595">
            <w:pPr>
              <w:spacing w:line="276" w:lineRule="auto"/>
              <w:rPr>
                <w:rFonts w:ascii="Times New Roman" w:hAnsi="Times New Roman" w:cs="Times New Roman"/>
                <w:sz w:val="28"/>
                <w:szCs w:val="28"/>
              </w:rPr>
            </w:pPr>
            <w:r w:rsidRPr="00933ABC">
              <w:rPr>
                <w:rFonts w:ascii="Times New Roman" w:hAnsi="Times New Roman" w:cs="Times New Roman"/>
                <w:sz w:val="28"/>
                <w:szCs w:val="28"/>
              </w:rPr>
              <w:t>Безубыточность или получение  убытка  при реализации проекта</w:t>
            </w:r>
          </w:p>
        </w:tc>
        <w:tc>
          <w:tcPr>
            <w:tcW w:w="3517" w:type="dxa"/>
            <w:tcBorders>
              <w:top w:val="single" w:sz="4" w:space="0" w:color="auto"/>
              <w:left w:val="single" w:sz="4" w:space="0" w:color="auto"/>
              <w:bottom w:val="single" w:sz="4" w:space="0" w:color="auto"/>
              <w:right w:val="single" w:sz="4" w:space="0" w:color="auto"/>
            </w:tcBorders>
            <w:hideMark/>
          </w:tcPr>
          <w:p w:rsidR="009368AA" w:rsidRPr="00933ABC" w:rsidRDefault="000367B6" w:rsidP="000367B6">
            <w:pPr>
              <w:spacing w:line="276" w:lineRule="auto"/>
              <w:ind w:firstLine="35"/>
              <w:jc w:val="both"/>
              <w:rPr>
                <w:rFonts w:ascii="Times New Roman" w:hAnsi="Times New Roman" w:cs="Times New Roman"/>
                <w:sz w:val="28"/>
                <w:szCs w:val="28"/>
              </w:rPr>
            </w:pPr>
            <w:r w:rsidRPr="00933ABC">
              <w:rPr>
                <w:rFonts w:ascii="Times New Roman" w:hAnsi="Times New Roman" w:cs="Times New Roman"/>
                <w:sz w:val="28"/>
                <w:szCs w:val="28"/>
              </w:rPr>
              <w:t>Применение различных финансовых инструментов для поддержания финансовой устойчивости проекта: факторинг, краудфандинг, лизинг ВТБ, грантовая поддержка  развития сельского туризма</w:t>
            </w:r>
            <w:r w:rsidR="00533595" w:rsidRPr="00933ABC">
              <w:rPr>
                <w:rFonts w:ascii="Times New Roman" w:hAnsi="Times New Roman" w:cs="Times New Roman"/>
                <w:sz w:val="28"/>
                <w:szCs w:val="28"/>
              </w:rPr>
              <w:t xml:space="preserve"> ()</w:t>
            </w:r>
          </w:p>
        </w:tc>
      </w:tr>
      <w:tr w:rsidR="009368AA" w:rsidRPr="00933ABC" w:rsidTr="009368AA">
        <w:trPr>
          <w:trHeight w:val="557"/>
        </w:trPr>
        <w:tc>
          <w:tcPr>
            <w:tcW w:w="2943" w:type="dxa"/>
            <w:tcBorders>
              <w:top w:val="single" w:sz="4" w:space="0" w:color="auto"/>
              <w:left w:val="single" w:sz="4" w:space="0" w:color="auto"/>
              <w:bottom w:val="single" w:sz="4" w:space="0" w:color="auto"/>
              <w:right w:val="single" w:sz="4" w:space="0" w:color="auto"/>
            </w:tcBorders>
            <w:hideMark/>
          </w:tcPr>
          <w:p w:rsidR="009368AA" w:rsidRPr="00933ABC" w:rsidRDefault="009368AA" w:rsidP="000367B6">
            <w:pPr>
              <w:spacing w:line="276" w:lineRule="auto"/>
              <w:rPr>
                <w:rFonts w:ascii="Times New Roman" w:hAnsi="Times New Roman" w:cs="Times New Roman"/>
                <w:sz w:val="28"/>
                <w:szCs w:val="28"/>
              </w:rPr>
            </w:pPr>
            <w:r w:rsidRPr="00933ABC">
              <w:rPr>
                <w:rFonts w:ascii="Times New Roman" w:hAnsi="Times New Roman" w:cs="Times New Roman"/>
                <w:sz w:val="28"/>
                <w:szCs w:val="28"/>
              </w:rPr>
              <w:t xml:space="preserve">Незаинтересованность целевой аудитории  </w:t>
            </w:r>
          </w:p>
        </w:tc>
        <w:tc>
          <w:tcPr>
            <w:tcW w:w="3402" w:type="dxa"/>
            <w:tcBorders>
              <w:top w:val="single" w:sz="4" w:space="0" w:color="auto"/>
              <w:left w:val="single" w:sz="4" w:space="0" w:color="auto"/>
              <w:bottom w:val="single" w:sz="4" w:space="0" w:color="auto"/>
              <w:right w:val="single" w:sz="4" w:space="0" w:color="auto"/>
            </w:tcBorders>
            <w:hideMark/>
          </w:tcPr>
          <w:p w:rsidR="009368AA" w:rsidRPr="00933ABC" w:rsidRDefault="00533595" w:rsidP="009368AA">
            <w:pPr>
              <w:spacing w:line="276" w:lineRule="auto"/>
              <w:ind w:firstLine="180"/>
              <w:rPr>
                <w:rFonts w:ascii="Times New Roman" w:hAnsi="Times New Roman" w:cs="Times New Roman"/>
                <w:sz w:val="28"/>
                <w:szCs w:val="28"/>
              </w:rPr>
            </w:pPr>
            <w:r w:rsidRPr="00933ABC">
              <w:rPr>
                <w:rFonts w:ascii="Times New Roman" w:hAnsi="Times New Roman" w:cs="Times New Roman"/>
                <w:sz w:val="28"/>
                <w:szCs w:val="28"/>
              </w:rPr>
              <w:t>Низкая лояльность потребительского сегмента</w:t>
            </w:r>
          </w:p>
        </w:tc>
        <w:tc>
          <w:tcPr>
            <w:tcW w:w="3517" w:type="dxa"/>
            <w:tcBorders>
              <w:top w:val="single" w:sz="4" w:space="0" w:color="auto"/>
              <w:left w:val="single" w:sz="4" w:space="0" w:color="auto"/>
              <w:bottom w:val="single" w:sz="4" w:space="0" w:color="auto"/>
              <w:right w:val="single" w:sz="4" w:space="0" w:color="auto"/>
            </w:tcBorders>
            <w:hideMark/>
          </w:tcPr>
          <w:p w:rsidR="009368AA" w:rsidRPr="00933ABC" w:rsidRDefault="00533595" w:rsidP="000367B6">
            <w:pPr>
              <w:spacing w:line="276" w:lineRule="auto"/>
              <w:ind w:firstLine="35"/>
              <w:jc w:val="both"/>
              <w:rPr>
                <w:rFonts w:ascii="Times New Roman" w:hAnsi="Times New Roman" w:cs="Times New Roman"/>
                <w:sz w:val="28"/>
                <w:szCs w:val="28"/>
              </w:rPr>
            </w:pPr>
            <w:r w:rsidRPr="00933ABC">
              <w:rPr>
                <w:rFonts w:ascii="Times New Roman" w:hAnsi="Times New Roman" w:cs="Times New Roman"/>
                <w:sz w:val="28"/>
                <w:szCs w:val="28"/>
              </w:rPr>
              <w:t>Договорные отношения с реферальными группами (сельские дома культуры, фермерские мастер-классы и т.д.)</w:t>
            </w:r>
          </w:p>
        </w:tc>
      </w:tr>
    </w:tbl>
    <w:p w:rsidR="00F52FD4" w:rsidRPr="00933ABC" w:rsidRDefault="00F52FD4"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Решение рисков, связанных с организацией и реализацией проектов, является важным вопросом. Рассматривая различные факторы риска и угрозы, связанные с данной деятельностью, можно определить оптимальные мероприятия по их снижению.</w:t>
      </w:r>
    </w:p>
    <w:p w:rsidR="005766C4" w:rsidRPr="00933ABC" w:rsidRDefault="00F52FD4"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Одной из потенциальных угроз является недостаточное количество желающих посетить тур, что может привести к неокупаемости проекта. В таких случаях эффективным мероприятием будет проведение широкой рекламной кампании, которая поможет привлечь большее количество потенциальных клиентов.</w:t>
      </w:r>
    </w:p>
    <w:p w:rsidR="005766C4" w:rsidRPr="00933ABC" w:rsidRDefault="00F52FD4"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Еще одним фактором риска является нехватка денежных средств, которая может привести к убыткам для компании. Чтобы справиться с этой угрозой, можно привлечь спонсоров и другие компании для сотрудничества, которые могут предоставить дополнительные финансовые ресурсы.</w:t>
      </w:r>
    </w:p>
    <w:p w:rsidR="00331CFD" w:rsidRPr="00933ABC" w:rsidRDefault="00F52FD4"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Если целевая аудитория не заинтересована в проекте, это может привести к потере идеи или актуальности самого проекта. Чтобы избежать данной угрозы, необходимо сформулировать уникальность и интересность тура, чтобы оно вызвало желание у потенциальных клиентов принять в нем участие.</w:t>
      </w:r>
    </w:p>
    <w:p w:rsidR="00331CFD" w:rsidRPr="00933ABC" w:rsidRDefault="00F52FD4"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lastRenderedPageBreak/>
        <w:t>Утеря надобности проекта может привести к уходу партнеров и других специалистов, которые играют важную роль в его реализации. Поэтому, необходимо обеспечить постоянную мотивацию и индивидуальность проекта, чтобы заинтересовать и удержать не только участников, но и сотрудников.</w:t>
      </w:r>
    </w:p>
    <w:p w:rsidR="00331CFD" w:rsidRPr="00933ABC" w:rsidRDefault="00F52FD4"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Неисправности техники могут стать серьезной угрозой, так как не только приводят к большим тратам бюджета, но и к потере времени и заработка. Для снижения данного риска необходим постоянный контроль и обслуживание техники, что поможет предотвратить возможные поломки и простои.</w:t>
      </w:r>
    </w:p>
    <w:p w:rsidR="005766C4" w:rsidRPr="00933ABC" w:rsidRDefault="00F52FD4"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Неполучение ожидаемого эффекта от проекта может привести к убыткам как в финансовом, так и во временном аспекте. В таких случаях необходимо поискать новые формы работы и решения задач проекта, чтобы подобрать оптимальный подход и достичь поставленных целей.</w:t>
      </w:r>
    </w:p>
    <w:p w:rsidR="005766C4" w:rsidRPr="00933ABC" w:rsidRDefault="00F52FD4" w:rsidP="00F52FD4">
      <w:pPr>
        <w:spacing w:after="0" w:line="276" w:lineRule="auto"/>
        <w:ind w:firstLine="709"/>
        <w:jc w:val="both"/>
        <w:rPr>
          <w:rFonts w:ascii="Times New Roman" w:hAnsi="Times New Roman" w:cs="Times New Roman"/>
          <w:bCs/>
          <w:color w:val="FF0000"/>
          <w:sz w:val="28"/>
          <w:szCs w:val="28"/>
        </w:rPr>
      </w:pPr>
      <w:r w:rsidRPr="00933ABC">
        <w:rPr>
          <w:rFonts w:ascii="Times New Roman" w:hAnsi="Times New Roman" w:cs="Times New Roman"/>
          <w:bCs/>
          <w:sz w:val="28"/>
          <w:szCs w:val="28"/>
        </w:rPr>
        <w:t>В заключение, реализация проектов сопряжена с различными факторами риска и угрозами. Однако, правильное планирование и предпринимаемые мероприятия по снижению данных рисков позволяют избежать негативных последствий и достичь успеха.</w:t>
      </w:r>
    </w:p>
    <w:p w:rsidR="00331CFD" w:rsidRPr="00933ABC" w:rsidRDefault="00331CFD" w:rsidP="00F52FD4">
      <w:pPr>
        <w:spacing w:after="0" w:line="276" w:lineRule="auto"/>
        <w:ind w:firstLine="709"/>
        <w:jc w:val="both"/>
        <w:rPr>
          <w:rFonts w:ascii="Times New Roman" w:hAnsi="Times New Roman" w:cs="Times New Roman"/>
          <w:b/>
          <w:color w:val="FF0000"/>
          <w:sz w:val="28"/>
          <w:szCs w:val="28"/>
        </w:rPr>
      </w:pPr>
    </w:p>
    <w:p w:rsidR="00331CFD" w:rsidRPr="00933ABC" w:rsidRDefault="00331CFD" w:rsidP="00F52FD4">
      <w:pPr>
        <w:spacing w:after="0" w:line="276" w:lineRule="auto"/>
        <w:ind w:firstLine="709"/>
        <w:jc w:val="both"/>
        <w:rPr>
          <w:rFonts w:ascii="Times New Roman" w:hAnsi="Times New Roman" w:cs="Times New Roman"/>
          <w:b/>
          <w:color w:val="FF0000"/>
          <w:sz w:val="28"/>
          <w:szCs w:val="28"/>
        </w:rPr>
      </w:pPr>
    </w:p>
    <w:p w:rsidR="00331CFD" w:rsidRPr="00933ABC" w:rsidRDefault="00331CFD" w:rsidP="00F52FD4">
      <w:pPr>
        <w:spacing w:after="0" w:line="276" w:lineRule="auto"/>
        <w:ind w:firstLine="709"/>
        <w:jc w:val="both"/>
        <w:rPr>
          <w:rFonts w:ascii="Times New Roman" w:hAnsi="Times New Roman" w:cs="Times New Roman"/>
          <w:b/>
          <w:sz w:val="28"/>
          <w:szCs w:val="28"/>
        </w:rPr>
      </w:pPr>
      <w:r w:rsidRPr="00933ABC">
        <w:rPr>
          <w:rFonts w:ascii="Times New Roman" w:hAnsi="Times New Roman" w:cs="Times New Roman"/>
          <w:b/>
          <w:sz w:val="28"/>
          <w:szCs w:val="28"/>
        </w:rPr>
        <w:t>3.5 Создание сайта «Местный быт»</w:t>
      </w:r>
    </w:p>
    <w:p w:rsidR="00331CFD" w:rsidRPr="00933ABC" w:rsidRDefault="00331CFD" w:rsidP="00F52FD4">
      <w:pPr>
        <w:spacing w:after="0" w:line="276" w:lineRule="auto"/>
        <w:ind w:firstLine="709"/>
        <w:jc w:val="both"/>
        <w:rPr>
          <w:rFonts w:ascii="Times New Roman" w:hAnsi="Times New Roman" w:cs="Times New Roman"/>
          <w:b/>
          <w:color w:val="FF0000"/>
          <w:sz w:val="28"/>
          <w:szCs w:val="28"/>
        </w:rPr>
      </w:pPr>
    </w:p>
    <w:p w:rsidR="00F07CDF" w:rsidRPr="00933ABC" w:rsidRDefault="00F07CDF"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 xml:space="preserve">Благодаря грамотному позиционированию и написанию контента, с помощью сайта можно продвигаться в интернете. </w:t>
      </w:r>
    </w:p>
    <w:p w:rsidR="00F07CDF" w:rsidRPr="00933ABC" w:rsidRDefault="00F07CDF"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На нем размещается вся самая актуальная и полезная информация: спектр предоставляемых услуг, товары, расценки, расположение офиса, контактные данные, поддержка, ответы на самые частые вопросы и многое другое.</w:t>
      </w:r>
    </w:p>
    <w:p w:rsidR="00F07CDF" w:rsidRPr="00933ABC" w:rsidRDefault="00F07CDF" w:rsidP="00F52FD4">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 xml:space="preserve">Создание сайта состоит из следующих этапов: </w:t>
      </w:r>
    </w:p>
    <w:p w:rsidR="00F07CDF" w:rsidRPr="00933ABC" w:rsidRDefault="0023262C"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 xml:space="preserve">1. </w:t>
      </w:r>
      <w:r w:rsidR="00F07CDF" w:rsidRPr="00933ABC">
        <w:rPr>
          <w:rFonts w:ascii="Times New Roman" w:hAnsi="Times New Roman" w:cs="Times New Roman"/>
          <w:bCs/>
          <w:sz w:val="28"/>
          <w:szCs w:val="28"/>
        </w:rPr>
        <w:t>Продумать из каких разделов будет состоять сайт, в чем будет идея и задача. При разработке сайта, недостаточно просто хороших картинок с подписями, нужен и текст с подробным описанием исходных данных.</w:t>
      </w:r>
    </w:p>
    <w:p w:rsidR="00F07CDF" w:rsidRPr="00933ABC" w:rsidRDefault="00F07CDF"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2. Провести исследования сайтов конкурентов, оценить то, как они выглядят.</w:t>
      </w:r>
    </w:p>
    <w:p w:rsidR="00F07CDF" w:rsidRPr="00933ABC" w:rsidRDefault="00F07CDF"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3. Схематично продумать блоки, разработать визуальный сценарий страниц.</w:t>
      </w:r>
    </w:p>
    <w:p w:rsidR="00F07CDF" w:rsidRPr="00933ABC" w:rsidRDefault="00F07CDF"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4. Подготовить текстовую информацию. Заменить имеющийся текст на свой вариант.</w:t>
      </w:r>
    </w:p>
    <w:p w:rsidR="00F07CDF" w:rsidRPr="00933ABC" w:rsidRDefault="00F07CDF"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 xml:space="preserve">5. Подобрать качественные фотографии. </w:t>
      </w:r>
    </w:p>
    <w:p w:rsidR="00F07CDF" w:rsidRPr="00933ABC" w:rsidRDefault="00F07CDF"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 xml:space="preserve">6. Отредактировать общий стиль и аккуратность. Выровнять отступы, сделать единообразные заголовки, проверить шрифт и другое. </w:t>
      </w:r>
    </w:p>
    <w:p w:rsidR="00F07CDF" w:rsidRPr="00933ABC" w:rsidRDefault="00F07CDF"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После того как сайт будет готов, можно опубликовать его.</w:t>
      </w:r>
    </w:p>
    <w:p w:rsidR="00331CFD" w:rsidRPr="00933ABC" w:rsidRDefault="00331CFD"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Далее в работе представлен разработанный сайт.</w:t>
      </w:r>
    </w:p>
    <w:p w:rsidR="00331CFD" w:rsidRPr="00933ABC" w:rsidRDefault="00331CFD" w:rsidP="00F07CDF">
      <w:pPr>
        <w:spacing w:after="0" w:line="276" w:lineRule="auto"/>
        <w:ind w:firstLine="709"/>
        <w:jc w:val="both"/>
        <w:rPr>
          <w:rFonts w:ascii="Times New Roman" w:hAnsi="Times New Roman" w:cs="Times New Roman"/>
          <w:b/>
          <w:color w:val="FF0000"/>
          <w:sz w:val="28"/>
          <w:szCs w:val="28"/>
        </w:rPr>
      </w:pPr>
    </w:p>
    <w:p w:rsidR="00331CFD" w:rsidRPr="00933ABC" w:rsidRDefault="00331CFD" w:rsidP="00F07CDF">
      <w:pPr>
        <w:spacing w:after="0" w:line="276" w:lineRule="auto"/>
        <w:ind w:firstLine="709"/>
        <w:jc w:val="both"/>
        <w:rPr>
          <w:rFonts w:ascii="Times New Roman" w:hAnsi="Times New Roman" w:cs="Times New Roman"/>
          <w:b/>
          <w:color w:val="FF0000"/>
          <w:sz w:val="28"/>
          <w:szCs w:val="28"/>
        </w:rPr>
      </w:pPr>
      <w:r w:rsidRPr="00933ABC">
        <w:rPr>
          <w:rFonts w:ascii="Times New Roman" w:hAnsi="Times New Roman" w:cs="Times New Roman"/>
          <w:b/>
          <w:color w:val="FF0000"/>
          <w:sz w:val="28"/>
          <w:szCs w:val="28"/>
        </w:rPr>
        <w:lastRenderedPageBreak/>
        <w:t xml:space="preserve">Кюар код и скрины сайта </w:t>
      </w:r>
    </w:p>
    <w:p w:rsidR="0023262C" w:rsidRPr="00933ABC" w:rsidRDefault="003C2487"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На обложке сайта  представлено название тура, здесь подобран  материал с уже существующего сайта,  добавляя дополнительную информацию</w:t>
      </w:r>
    </w:p>
    <w:p w:rsidR="003C2487" w:rsidRPr="00933ABC" w:rsidRDefault="0097544E"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Далее представлено краткое содержание тура с фотографиями мест, где будет проходить экскурсии или другие мероприятия нашего путешествия, количество дн</w:t>
      </w:r>
      <w:r w:rsidR="003D5515" w:rsidRPr="00933ABC">
        <w:rPr>
          <w:rFonts w:ascii="Times New Roman" w:hAnsi="Times New Roman" w:cs="Times New Roman"/>
          <w:bCs/>
          <w:sz w:val="28"/>
          <w:szCs w:val="28"/>
        </w:rPr>
        <w:t xml:space="preserve">ей и расстояние, которое проедем </w:t>
      </w:r>
    </w:p>
    <w:p w:rsidR="0097544E" w:rsidRPr="00933ABC" w:rsidRDefault="0097544E"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 xml:space="preserve">Обязательно имеется страничка, где указанно, что взять с собой, для более комфортного времяпровождение  на природе. </w:t>
      </w:r>
    </w:p>
    <w:p w:rsidR="003D5515" w:rsidRPr="00933ABC" w:rsidRDefault="003D5515" w:rsidP="00F07CDF">
      <w:pPr>
        <w:spacing w:after="0" w:line="276" w:lineRule="auto"/>
        <w:ind w:firstLine="709"/>
        <w:jc w:val="both"/>
        <w:rPr>
          <w:rFonts w:ascii="Times New Roman" w:hAnsi="Times New Roman" w:cs="Times New Roman"/>
          <w:bCs/>
          <w:sz w:val="28"/>
          <w:szCs w:val="28"/>
        </w:rPr>
      </w:pPr>
      <w:r w:rsidRPr="00933ABC">
        <w:rPr>
          <w:rFonts w:ascii="Times New Roman" w:hAnsi="Times New Roman" w:cs="Times New Roman"/>
          <w:bCs/>
          <w:sz w:val="28"/>
          <w:szCs w:val="28"/>
        </w:rPr>
        <w:t>И в завершении указана страничка для быстрой и удобной регистрации, а так же</w:t>
      </w:r>
      <w:r w:rsidR="00331CFD" w:rsidRPr="00933ABC">
        <w:rPr>
          <w:rFonts w:ascii="Times New Roman" w:hAnsi="Times New Roman" w:cs="Times New Roman"/>
          <w:bCs/>
          <w:sz w:val="28"/>
          <w:szCs w:val="28"/>
        </w:rPr>
        <w:t>указаны</w:t>
      </w:r>
      <w:r w:rsidRPr="00933ABC">
        <w:rPr>
          <w:rFonts w:ascii="Times New Roman" w:hAnsi="Times New Roman" w:cs="Times New Roman"/>
          <w:bCs/>
          <w:sz w:val="28"/>
          <w:szCs w:val="28"/>
        </w:rPr>
        <w:t xml:space="preserve"> наши контакты, что бы было легко с ними связаться и уточнить интересующие вас вопросы. </w:t>
      </w:r>
    </w:p>
    <w:p w:rsidR="00F07CDF" w:rsidRPr="00933ABC" w:rsidRDefault="00F07CDF" w:rsidP="00F52FD4">
      <w:pPr>
        <w:spacing w:after="0" w:line="276" w:lineRule="auto"/>
        <w:ind w:firstLine="709"/>
        <w:jc w:val="both"/>
        <w:rPr>
          <w:rFonts w:ascii="Times New Roman" w:hAnsi="Times New Roman" w:cs="Times New Roman"/>
          <w:bCs/>
          <w:sz w:val="28"/>
          <w:szCs w:val="28"/>
        </w:rPr>
      </w:pPr>
    </w:p>
    <w:p w:rsidR="00F07CDF" w:rsidRPr="00933ABC" w:rsidRDefault="00F07CDF" w:rsidP="00F52FD4">
      <w:pPr>
        <w:spacing w:after="0" w:line="276" w:lineRule="auto"/>
        <w:ind w:firstLine="709"/>
        <w:jc w:val="both"/>
        <w:rPr>
          <w:rFonts w:ascii="Times New Roman" w:hAnsi="Times New Roman" w:cs="Times New Roman"/>
          <w:bCs/>
          <w:sz w:val="28"/>
          <w:szCs w:val="28"/>
        </w:rPr>
      </w:pPr>
    </w:p>
    <w:p w:rsidR="009368AA" w:rsidRPr="00933ABC" w:rsidRDefault="009368AA">
      <w:pPr>
        <w:rPr>
          <w:rFonts w:ascii="Times New Roman" w:hAnsi="Times New Roman" w:cs="Times New Roman"/>
          <w:b/>
          <w:sz w:val="28"/>
          <w:szCs w:val="28"/>
        </w:rPr>
      </w:pPr>
      <w:r w:rsidRPr="00933ABC">
        <w:rPr>
          <w:rFonts w:ascii="Times New Roman" w:hAnsi="Times New Roman" w:cs="Times New Roman"/>
          <w:b/>
          <w:sz w:val="28"/>
          <w:szCs w:val="28"/>
        </w:rPr>
        <w:br w:type="page"/>
      </w:r>
    </w:p>
    <w:p w:rsidR="009368AA" w:rsidRPr="00933ABC" w:rsidRDefault="009368AA" w:rsidP="00933ABC">
      <w:pPr>
        <w:spacing w:beforeLines="20" w:afterLines="20" w:line="276" w:lineRule="auto"/>
        <w:ind w:firstLine="567"/>
        <w:jc w:val="center"/>
        <w:rPr>
          <w:rFonts w:ascii="Times New Roman" w:hAnsi="Times New Roman" w:cs="Times New Roman"/>
          <w:b/>
          <w:sz w:val="28"/>
          <w:szCs w:val="28"/>
        </w:rPr>
      </w:pPr>
      <w:r w:rsidRPr="00933ABC">
        <w:rPr>
          <w:rFonts w:ascii="Times New Roman" w:hAnsi="Times New Roman" w:cs="Times New Roman"/>
          <w:b/>
          <w:sz w:val="28"/>
          <w:szCs w:val="28"/>
        </w:rPr>
        <w:lastRenderedPageBreak/>
        <w:t xml:space="preserve">Заключение </w:t>
      </w:r>
    </w:p>
    <w:p w:rsidR="00F61628" w:rsidRPr="00933ABC" w:rsidRDefault="00F61628" w:rsidP="00933ABC">
      <w:pPr>
        <w:spacing w:beforeLines="20" w:afterLines="20" w:line="276" w:lineRule="auto"/>
        <w:ind w:firstLine="567"/>
        <w:jc w:val="center"/>
        <w:rPr>
          <w:rFonts w:ascii="Times New Roman" w:hAnsi="Times New Roman" w:cs="Times New Roman"/>
          <w:b/>
          <w:sz w:val="28"/>
          <w:szCs w:val="28"/>
        </w:rPr>
      </w:pPr>
    </w:p>
    <w:p w:rsidR="009368AA" w:rsidRPr="00933ABC" w:rsidRDefault="009368AA" w:rsidP="00933ABC">
      <w:pPr>
        <w:spacing w:beforeLines="20" w:afterLines="2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В рамках нашего исследования успешно выполнили следующие задачи.  Тщательно изучили теоретические аспекты, связанные с развитием сельского туризма, обдумали его преимущества и описали характеристики, необходимые для успешной организации такого вида туризма.</w:t>
      </w:r>
    </w:p>
    <w:p w:rsidR="009368AA" w:rsidRPr="00933ABC" w:rsidRDefault="009368AA" w:rsidP="00933ABC">
      <w:pPr>
        <w:spacing w:beforeLines="20" w:afterLines="2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Осуществив обзор,  рассмотрели различные типы сельского туризма и изучили его формы развития за рубежом. Проанализировав ситуацию в нескольких странах, в которых этот вид туризма активно развивается, мы смогли выявить главные тенденции и особенности этого направления.</w:t>
      </w:r>
    </w:p>
    <w:p w:rsidR="009368AA" w:rsidRPr="00933ABC" w:rsidRDefault="009368AA" w:rsidP="00933ABC">
      <w:pPr>
        <w:spacing w:beforeLines="20" w:afterLines="2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Для получения первоначальных данных и прояснения отношения и понимания сельского туризма среди жителей Канского района, провели опрос. В его результате, выявили ряд проблем, которые могут препятствовать развитию сельского туризма в нашем регионе. Основываясь на высказанных мнениях, обнаружили, что большинство жителей Канска положительно относятся к возможности развития сельского туризма в нашем районе. Чтобы быть более точными, 76% опрошенных считают это возможным, в то время как оставшиеся 24% высказали мнение, что это невозможно.</w:t>
      </w:r>
    </w:p>
    <w:p w:rsidR="00F61628" w:rsidRPr="00933ABC" w:rsidRDefault="009368AA" w:rsidP="00933ABC">
      <w:pPr>
        <w:spacing w:beforeLines="20" w:afterLines="2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 xml:space="preserve">В рамках нашего проекта разработали уникальный сельский тур по Канскому району, включив в него посещение наиболее популярных мест среди жителей и интересных природных и исторических объектов. </w:t>
      </w:r>
    </w:p>
    <w:p w:rsidR="00331CFD" w:rsidRPr="00933ABC" w:rsidRDefault="00331CFD" w:rsidP="00933ABC">
      <w:pPr>
        <w:spacing w:beforeLines="20" w:afterLines="2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В работе представлена бизнес-модель</w:t>
      </w:r>
      <w:r w:rsidR="00AF23D1" w:rsidRPr="00933ABC">
        <w:rPr>
          <w:rFonts w:ascii="Times New Roman" w:hAnsi="Times New Roman" w:cs="Times New Roman"/>
          <w:sz w:val="28"/>
          <w:szCs w:val="28"/>
        </w:rPr>
        <w:t xml:space="preserve"> сельского тура «Местный быт»</w:t>
      </w:r>
      <w:r w:rsidRPr="00933ABC">
        <w:rPr>
          <w:rFonts w:ascii="Times New Roman" w:hAnsi="Times New Roman" w:cs="Times New Roman"/>
          <w:sz w:val="28"/>
          <w:szCs w:val="28"/>
        </w:rPr>
        <w:t xml:space="preserve"> по методике Остервальдера, которая позволяет </w:t>
      </w:r>
      <w:r w:rsidR="00AF23D1" w:rsidRPr="00933ABC">
        <w:rPr>
          <w:rFonts w:ascii="Times New Roman" w:hAnsi="Times New Roman" w:cs="Times New Roman"/>
          <w:sz w:val="28"/>
          <w:szCs w:val="28"/>
        </w:rPr>
        <w:t>описать процессы развития бизнеса.</w:t>
      </w:r>
    </w:p>
    <w:p w:rsidR="0025309E" w:rsidRPr="00933ABC" w:rsidRDefault="0025309E" w:rsidP="00933ABC">
      <w:pPr>
        <w:spacing w:beforeLines="20" w:afterLines="2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 xml:space="preserve">Кроме того, мы создали отдельный сайт, посвященный нашему уникальному туру, где предоставлена вся необходимая информация. Наши </w:t>
      </w:r>
      <w:r w:rsidR="00331CFD" w:rsidRPr="00933ABC">
        <w:rPr>
          <w:rFonts w:ascii="Times New Roman" w:hAnsi="Times New Roman" w:cs="Times New Roman"/>
          <w:sz w:val="28"/>
          <w:szCs w:val="28"/>
        </w:rPr>
        <w:t>туристы</w:t>
      </w:r>
      <w:r w:rsidRPr="00933ABC">
        <w:rPr>
          <w:rFonts w:ascii="Times New Roman" w:hAnsi="Times New Roman" w:cs="Times New Roman"/>
          <w:sz w:val="28"/>
          <w:szCs w:val="28"/>
        </w:rPr>
        <w:t xml:space="preserve"> смогут легко забронировать путешествие непосредственно на сайте и отправиться в это поездку.</w:t>
      </w:r>
    </w:p>
    <w:p w:rsidR="009368AA" w:rsidRPr="00933ABC" w:rsidRDefault="009368AA" w:rsidP="00933ABC">
      <w:pPr>
        <w:spacing w:beforeLines="20" w:afterLines="20" w:line="276" w:lineRule="auto"/>
        <w:ind w:firstLine="567"/>
        <w:jc w:val="both"/>
        <w:rPr>
          <w:rFonts w:ascii="Times New Roman" w:hAnsi="Times New Roman" w:cs="Times New Roman"/>
          <w:sz w:val="28"/>
          <w:szCs w:val="28"/>
        </w:rPr>
      </w:pPr>
      <w:r w:rsidRPr="00933ABC">
        <w:rPr>
          <w:rFonts w:ascii="Times New Roman" w:hAnsi="Times New Roman" w:cs="Times New Roman"/>
          <w:sz w:val="28"/>
          <w:szCs w:val="28"/>
        </w:rPr>
        <w:t>Мы уверены, что наш проект выполнен в полной мере и справился с поставленной целью. Работа над проектом помогла открыть исключительные и неизведанные ранее места в нашем районе, о которых даже не подозревали.</w:t>
      </w:r>
    </w:p>
    <w:p w:rsidR="009368AA" w:rsidRPr="00933ABC" w:rsidRDefault="009368AA" w:rsidP="009368AA">
      <w:pPr>
        <w:spacing w:after="0" w:line="276" w:lineRule="auto"/>
        <w:rPr>
          <w:rFonts w:ascii="Times New Roman" w:hAnsi="Times New Roman" w:cs="Times New Roman"/>
          <w:color w:val="FFC000" w:themeColor="accent4"/>
          <w:sz w:val="28"/>
          <w:szCs w:val="28"/>
        </w:rPr>
      </w:pPr>
      <w:r w:rsidRPr="00933ABC">
        <w:rPr>
          <w:rFonts w:ascii="Times New Roman" w:hAnsi="Times New Roman" w:cs="Times New Roman"/>
          <w:color w:val="FFC000" w:themeColor="accent4"/>
          <w:sz w:val="28"/>
          <w:szCs w:val="28"/>
        </w:rPr>
        <w:br w:type="page"/>
      </w:r>
    </w:p>
    <w:p w:rsidR="00BE5361" w:rsidRPr="00933ABC" w:rsidRDefault="00BE5361" w:rsidP="00BE5361">
      <w:pPr>
        <w:spacing w:after="0" w:line="276" w:lineRule="auto"/>
        <w:jc w:val="right"/>
        <w:rPr>
          <w:rFonts w:ascii="Times New Roman" w:hAnsi="Times New Roman" w:cs="Times New Roman"/>
          <w:sz w:val="28"/>
          <w:szCs w:val="28"/>
        </w:rPr>
      </w:pPr>
      <w:r w:rsidRPr="00933ABC">
        <w:rPr>
          <w:rFonts w:ascii="Times New Roman" w:hAnsi="Times New Roman" w:cs="Times New Roman"/>
          <w:sz w:val="28"/>
          <w:szCs w:val="28"/>
        </w:rPr>
        <w:lastRenderedPageBreak/>
        <w:t>Приложение 1</w:t>
      </w:r>
    </w:p>
    <w:p w:rsidR="00BE5361" w:rsidRPr="00933ABC" w:rsidRDefault="00BE5361" w:rsidP="00BE5361">
      <w:pPr>
        <w:spacing w:after="0" w:line="276" w:lineRule="auto"/>
        <w:jc w:val="right"/>
        <w:rPr>
          <w:rFonts w:ascii="Times New Roman" w:hAnsi="Times New Roman" w:cs="Times New Roman"/>
          <w:color w:val="FF0000"/>
          <w:sz w:val="28"/>
          <w:szCs w:val="28"/>
        </w:rPr>
      </w:pPr>
      <w:r w:rsidRPr="00933ABC">
        <w:rPr>
          <w:rFonts w:ascii="Times New Roman" w:hAnsi="Times New Roman" w:cs="Times New Roman"/>
          <w:color w:val="FF0000"/>
          <w:sz w:val="28"/>
          <w:szCs w:val="28"/>
        </w:rPr>
        <w:t>Анкета</w:t>
      </w: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BE5361" w:rsidRPr="00933ABC" w:rsidRDefault="00BE5361" w:rsidP="009368AA">
      <w:pPr>
        <w:spacing w:after="0" w:line="276" w:lineRule="auto"/>
        <w:rPr>
          <w:rFonts w:ascii="Times New Roman" w:hAnsi="Times New Roman" w:cs="Times New Roman"/>
          <w:color w:val="FFC000" w:themeColor="accent4"/>
          <w:sz w:val="28"/>
          <w:szCs w:val="28"/>
        </w:rPr>
      </w:pPr>
    </w:p>
    <w:p w:rsidR="009368AA" w:rsidRPr="00933ABC" w:rsidRDefault="009368AA" w:rsidP="00933ABC">
      <w:pPr>
        <w:spacing w:beforeLines="20" w:afterLines="20" w:line="276" w:lineRule="auto"/>
        <w:ind w:firstLine="567"/>
        <w:jc w:val="center"/>
        <w:rPr>
          <w:rFonts w:ascii="Times New Roman" w:hAnsi="Times New Roman" w:cs="Times New Roman"/>
          <w:b/>
          <w:color w:val="FF0000"/>
          <w:sz w:val="28"/>
          <w:szCs w:val="28"/>
        </w:rPr>
      </w:pPr>
      <w:r w:rsidRPr="00933ABC">
        <w:rPr>
          <w:rFonts w:ascii="Times New Roman" w:hAnsi="Times New Roman" w:cs="Times New Roman"/>
          <w:b/>
          <w:sz w:val="28"/>
          <w:szCs w:val="28"/>
        </w:rPr>
        <w:t>Используемые источники</w:t>
      </w:r>
      <w:r w:rsidRPr="00933ABC">
        <w:rPr>
          <w:rFonts w:ascii="Times New Roman" w:hAnsi="Times New Roman" w:cs="Times New Roman"/>
          <w:b/>
          <w:color w:val="FF0000"/>
          <w:sz w:val="28"/>
          <w:szCs w:val="28"/>
        </w:rPr>
        <w:t>А что книг нет ни каких???</w:t>
      </w:r>
    </w:p>
    <w:p w:rsidR="009368AA" w:rsidRPr="00933ABC" w:rsidRDefault="00F157C5" w:rsidP="00933ABC">
      <w:pPr>
        <w:pStyle w:val="a4"/>
        <w:numPr>
          <w:ilvl w:val="0"/>
          <w:numId w:val="5"/>
        </w:numPr>
        <w:spacing w:beforeLines="20" w:afterLines="20" w:line="276" w:lineRule="auto"/>
        <w:ind w:left="0" w:firstLine="567"/>
        <w:jc w:val="both"/>
        <w:rPr>
          <w:rFonts w:ascii="Times New Roman" w:hAnsi="Times New Roman" w:cs="Times New Roman"/>
          <w:sz w:val="28"/>
          <w:szCs w:val="28"/>
        </w:rPr>
      </w:pPr>
      <w:hyperlink r:id="rId14" w:history="1">
        <w:r w:rsidR="009368AA" w:rsidRPr="00933ABC">
          <w:rPr>
            <w:rStyle w:val="a7"/>
            <w:rFonts w:ascii="Times New Roman" w:hAnsi="Times New Roman" w:cs="Times New Roman"/>
            <w:sz w:val="28"/>
            <w:szCs w:val="28"/>
          </w:rPr>
          <w:t>https://posibiri.ru/kanskij-rajon-krasnoyarskogo-kraya/</w:t>
        </w:r>
      </w:hyperlink>
    </w:p>
    <w:p w:rsidR="009368AA" w:rsidRPr="00933ABC" w:rsidRDefault="00F157C5" w:rsidP="00933ABC">
      <w:pPr>
        <w:pStyle w:val="a4"/>
        <w:numPr>
          <w:ilvl w:val="0"/>
          <w:numId w:val="5"/>
        </w:numPr>
        <w:spacing w:beforeLines="20" w:afterLines="20" w:line="276" w:lineRule="auto"/>
        <w:ind w:left="0" w:firstLine="567"/>
        <w:jc w:val="both"/>
        <w:rPr>
          <w:rFonts w:ascii="Times New Roman" w:hAnsi="Times New Roman" w:cs="Times New Roman"/>
          <w:sz w:val="28"/>
          <w:szCs w:val="28"/>
        </w:rPr>
      </w:pPr>
      <w:hyperlink r:id="rId15" w:history="1">
        <w:r w:rsidR="009368AA" w:rsidRPr="00933ABC">
          <w:rPr>
            <w:rStyle w:val="a7"/>
            <w:rFonts w:ascii="Times New Roman" w:hAnsi="Times New Roman" w:cs="Times New Roman"/>
            <w:sz w:val="28"/>
            <w:szCs w:val="28"/>
          </w:rPr>
          <w:t>https://naenisee.ru/region/kanskiy/motion/</w:t>
        </w:r>
      </w:hyperlink>
    </w:p>
    <w:p w:rsidR="009368AA" w:rsidRPr="00933ABC" w:rsidRDefault="00F157C5" w:rsidP="00933ABC">
      <w:pPr>
        <w:pStyle w:val="a4"/>
        <w:numPr>
          <w:ilvl w:val="0"/>
          <w:numId w:val="5"/>
        </w:numPr>
        <w:spacing w:beforeLines="20" w:afterLines="20" w:line="276" w:lineRule="auto"/>
        <w:ind w:left="0" w:firstLine="567"/>
        <w:jc w:val="both"/>
        <w:rPr>
          <w:rFonts w:ascii="Times New Roman" w:hAnsi="Times New Roman" w:cs="Times New Roman"/>
          <w:sz w:val="28"/>
          <w:szCs w:val="28"/>
        </w:rPr>
      </w:pPr>
      <w:hyperlink r:id="rId16" w:history="1">
        <w:r w:rsidR="009368AA" w:rsidRPr="00933ABC">
          <w:rPr>
            <w:rStyle w:val="a7"/>
            <w:rFonts w:ascii="Times New Roman" w:hAnsi="Times New Roman" w:cs="Times New Roman"/>
            <w:sz w:val="28"/>
            <w:szCs w:val="28"/>
          </w:rPr>
          <w:t>https://tur-ray.ru/kansk-attractions.html/</w:t>
        </w:r>
      </w:hyperlink>
    </w:p>
    <w:p w:rsidR="009368AA" w:rsidRPr="00933ABC" w:rsidRDefault="00F157C5" w:rsidP="00933ABC">
      <w:pPr>
        <w:pStyle w:val="a4"/>
        <w:numPr>
          <w:ilvl w:val="0"/>
          <w:numId w:val="5"/>
        </w:numPr>
        <w:spacing w:beforeLines="20" w:afterLines="20" w:line="276" w:lineRule="auto"/>
        <w:ind w:left="0" w:firstLine="567"/>
        <w:jc w:val="both"/>
        <w:rPr>
          <w:rFonts w:ascii="Times New Roman" w:hAnsi="Times New Roman" w:cs="Times New Roman"/>
          <w:sz w:val="28"/>
          <w:szCs w:val="28"/>
        </w:rPr>
      </w:pPr>
      <w:hyperlink r:id="rId17" w:history="1">
        <w:r w:rsidR="009368AA" w:rsidRPr="00933ABC">
          <w:rPr>
            <w:rStyle w:val="a7"/>
            <w:rFonts w:ascii="Times New Roman" w:hAnsi="Times New Roman" w:cs="Times New Roman"/>
            <w:sz w:val="28"/>
            <w:szCs w:val="28"/>
          </w:rPr>
          <w:t>http://my.krskstate.ru/docs/regions/kanskiy-rayon/</w:t>
        </w:r>
      </w:hyperlink>
    </w:p>
    <w:p w:rsidR="009368AA" w:rsidRPr="00933ABC" w:rsidRDefault="00F157C5" w:rsidP="00933ABC">
      <w:pPr>
        <w:pStyle w:val="a4"/>
        <w:numPr>
          <w:ilvl w:val="0"/>
          <w:numId w:val="5"/>
        </w:numPr>
        <w:spacing w:beforeLines="20" w:afterLines="20" w:line="276" w:lineRule="auto"/>
        <w:ind w:left="0" w:firstLine="567"/>
        <w:jc w:val="both"/>
        <w:rPr>
          <w:rFonts w:ascii="Times New Roman" w:hAnsi="Times New Roman" w:cs="Times New Roman"/>
          <w:sz w:val="28"/>
          <w:szCs w:val="28"/>
        </w:rPr>
      </w:pPr>
      <w:hyperlink r:id="rId18" w:history="1">
        <w:r w:rsidR="009368AA" w:rsidRPr="00933ABC">
          <w:rPr>
            <w:rStyle w:val="a7"/>
            <w:rFonts w:ascii="Times New Roman" w:hAnsi="Times New Roman" w:cs="Times New Roman"/>
            <w:sz w:val="28"/>
            <w:szCs w:val="28"/>
          </w:rPr>
          <w:t>https://ru.wikipedia.org/wiki/Белоярск_(Канский_район)/</w:t>
        </w:r>
      </w:hyperlink>
    </w:p>
    <w:p w:rsidR="009368AA" w:rsidRPr="00933ABC" w:rsidRDefault="00F157C5" w:rsidP="00933ABC">
      <w:pPr>
        <w:pStyle w:val="a4"/>
        <w:numPr>
          <w:ilvl w:val="0"/>
          <w:numId w:val="5"/>
        </w:numPr>
        <w:spacing w:beforeLines="20" w:afterLines="20" w:line="276" w:lineRule="auto"/>
        <w:ind w:left="0" w:firstLine="567"/>
        <w:jc w:val="both"/>
        <w:rPr>
          <w:rFonts w:ascii="Times New Roman" w:hAnsi="Times New Roman" w:cs="Times New Roman"/>
          <w:sz w:val="28"/>
          <w:szCs w:val="28"/>
        </w:rPr>
      </w:pPr>
      <w:hyperlink r:id="rId19" w:history="1">
        <w:r w:rsidR="009368AA" w:rsidRPr="00933ABC">
          <w:rPr>
            <w:rStyle w:val="a7"/>
            <w:rFonts w:ascii="Times New Roman" w:hAnsi="Times New Roman" w:cs="Times New Roman"/>
            <w:sz w:val="28"/>
            <w:szCs w:val="28"/>
          </w:rPr>
          <w:t>https://kvgazeta.ru/village/nash-liubimyi-amonash/</w:t>
        </w:r>
      </w:hyperlink>
    </w:p>
    <w:p w:rsidR="009368AA" w:rsidRPr="00933ABC" w:rsidRDefault="00F157C5" w:rsidP="00933ABC">
      <w:pPr>
        <w:pStyle w:val="a4"/>
        <w:numPr>
          <w:ilvl w:val="0"/>
          <w:numId w:val="5"/>
        </w:numPr>
        <w:spacing w:beforeLines="20" w:afterLines="20" w:line="276" w:lineRule="auto"/>
        <w:ind w:left="0" w:firstLine="567"/>
        <w:jc w:val="both"/>
        <w:rPr>
          <w:rFonts w:ascii="Times New Roman" w:hAnsi="Times New Roman" w:cs="Times New Roman"/>
          <w:sz w:val="28"/>
          <w:szCs w:val="28"/>
        </w:rPr>
      </w:pPr>
      <w:hyperlink r:id="rId20" w:history="1">
        <w:r w:rsidR="009368AA" w:rsidRPr="00933ABC">
          <w:rPr>
            <w:rStyle w:val="a7"/>
            <w:rFonts w:ascii="Times New Roman" w:hAnsi="Times New Roman" w:cs="Times New Roman"/>
            <w:sz w:val="28"/>
            <w:szCs w:val="28"/>
          </w:rPr>
          <w:t>https://yandex.ru/maps/geo/selo_amonash/53112106/?ll=95.839021%2C55.903663&amp;source=wizgeo&amp;utm_medium=maps-desktop&amp;utm_source=serp&amp;z=15/</w:t>
        </w:r>
      </w:hyperlink>
    </w:p>
    <w:p w:rsidR="009368AA" w:rsidRDefault="00F157C5" w:rsidP="00933ABC">
      <w:pPr>
        <w:spacing w:beforeLines="20" w:afterLines="20" w:line="276" w:lineRule="auto"/>
        <w:ind w:firstLine="567"/>
        <w:jc w:val="both"/>
        <w:rPr>
          <w:rFonts w:ascii="Times New Roman" w:hAnsi="Times New Roman" w:cs="Times New Roman"/>
          <w:sz w:val="28"/>
          <w:szCs w:val="28"/>
        </w:rPr>
      </w:pPr>
      <w:hyperlink r:id="rId21" w:anchor=":~:text=Канский%20район%20расположен%20в%20220-250,приток%20Енисея%20-%20р.%20Кан/" w:history="1">
        <w:r w:rsidR="009368AA" w:rsidRPr="00933ABC">
          <w:rPr>
            <w:rStyle w:val="a7"/>
            <w:rFonts w:ascii="Times New Roman" w:hAnsi="Times New Roman" w:cs="Times New Roman"/>
            <w:sz w:val="28"/>
            <w:szCs w:val="28"/>
          </w:rPr>
          <w:t>https://studwood.net/1467348/istoriya/harakteristika_arheologicheskih_pamyatnikov_kansko_rybinskoy_kotloviny#:~:text=Канский%20район%20расположен%20в%20220-250,приток%20Енисея%20-%20р.%20Кан/</w:t>
        </w:r>
      </w:hyperlink>
    </w:p>
    <w:p w:rsidR="007B3171" w:rsidRPr="009368AA" w:rsidRDefault="007B3171" w:rsidP="009368AA">
      <w:pPr>
        <w:spacing w:after="0" w:line="276" w:lineRule="auto"/>
        <w:rPr>
          <w:rFonts w:ascii="Times New Roman" w:hAnsi="Times New Roman" w:cs="Times New Roman"/>
          <w:b/>
          <w:color w:val="FFC000" w:themeColor="accent4"/>
          <w:sz w:val="28"/>
          <w:szCs w:val="28"/>
        </w:rPr>
      </w:pPr>
    </w:p>
    <w:sectPr w:rsidR="007B3171" w:rsidRPr="009368AA" w:rsidSect="007B3171">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8E5" w:rsidRDefault="000E78E5" w:rsidP="00F25D7C">
      <w:pPr>
        <w:spacing w:after="0" w:line="240" w:lineRule="auto"/>
      </w:pPr>
      <w:r>
        <w:separator/>
      </w:r>
    </w:p>
  </w:endnote>
  <w:endnote w:type="continuationSeparator" w:id="1">
    <w:p w:rsidR="000E78E5" w:rsidRDefault="000E78E5" w:rsidP="00F25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B0" w:rsidRDefault="00F02DB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8E5" w:rsidRDefault="000E78E5" w:rsidP="00F25D7C">
      <w:pPr>
        <w:spacing w:after="0" w:line="240" w:lineRule="auto"/>
      </w:pPr>
      <w:r>
        <w:separator/>
      </w:r>
    </w:p>
  </w:footnote>
  <w:footnote w:type="continuationSeparator" w:id="1">
    <w:p w:rsidR="000E78E5" w:rsidRDefault="000E78E5" w:rsidP="00F25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B0" w:rsidRDefault="00F02D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ADD"/>
    <w:multiLevelType w:val="hybridMultilevel"/>
    <w:tmpl w:val="A8EAC922"/>
    <w:lvl w:ilvl="0" w:tplc="9576500E">
      <w:numFmt w:val="bullet"/>
      <w:lvlText w:val="•"/>
      <w:lvlJc w:val="left"/>
      <w:pPr>
        <w:ind w:left="1417" w:hanging="708"/>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435A30"/>
    <w:multiLevelType w:val="hybridMultilevel"/>
    <w:tmpl w:val="4C12D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7B7FBF"/>
    <w:multiLevelType w:val="hybridMultilevel"/>
    <w:tmpl w:val="C12E7412"/>
    <w:lvl w:ilvl="0" w:tplc="C75004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86B14"/>
    <w:multiLevelType w:val="hybridMultilevel"/>
    <w:tmpl w:val="3E0E12CE"/>
    <w:lvl w:ilvl="0" w:tplc="B93E09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14A0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94094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2C642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AE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11E58AE">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F129A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1A64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94A6D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8D05F7E"/>
    <w:multiLevelType w:val="hybridMultilevel"/>
    <w:tmpl w:val="DDF47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2268F6"/>
    <w:multiLevelType w:val="hybridMultilevel"/>
    <w:tmpl w:val="F1D2A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23108"/>
    <w:multiLevelType w:val="hybridMultilevel"/>
    <w:tmpl w:val="81CCF2D2"/>
    <w:lvl w:ilvl="0" w:tplc="16EEF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7C11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3CD770">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8C467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CC2B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6838E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13C32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48DD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5EB34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1B53253"/>
    <w:multiLevelType w:val="hybridMultilevel"/>
    <w:tmpl w:val="997213D4"/>
    <w:lvl w:ilvl="0" w:tplc="E50A4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C16BC1"/>
    <w:multiLevelType w:val="hybridMultilevel"/>
    <w:tmpl w:val="3CD2AB7A"/>
    <w:lvl w:ilvl="0" w:tplc="E50A4C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6530D5A"/>
    <w:multiLevelType w:val="hybridMultilevel"/>
    <w:tmpl w:val="AC6C2E8E"/>
    <w:lvl w:ilvl="0" w:tplc="6A06D9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DAA63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2A2A5C">
      <w:start w:val="1"/>
      <w:numFmt w:val="lowerRoman"/>
      <w:lvlText w:val="%3."/>
      <w:lvlJc w:val="left"/>
      <w:pPr>
        <w:ind w:left="144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7F001A0">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94A074">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C2FF78">
      <w:start w:val="1"/>
      <w:numFmt w:val="lowerRoman"/>
      <w:lvlText w:val="%6."/>
      <w:lvlJc w:val="left"/>
      <w:pPr>
        <w:ind w:left="360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EBE243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42418A">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D80978">
      <w:start w:val="1"/>
      <w:numFmt w:val="lowerRoman"/>
      <w:lvlText w:val="%9."/>
      <w:lvlJc w:val="left"/>
      <w:pPr>
        <w:ind w:left="576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E7C220C"/>
    <w:multiLevelType w:val="hybridMultilevel"/>
    <w:tmpl w:val="A26A3428"/>
    <w:lvl w:ilvl="0" w:tplc="28FE0960">
      <w:start w:val="1"/>
      <w:numFmt w:val="decimal"/>
      <w:lvlText w:val="%1."/>
      <w:lvlJc w:val="left"/>
      <w:pPr>
        <w:ind w:left="626" w:hanging="544"/>
      </w:pPr>
      <w:rPr>
        <w:rFonts w:hAnsi="Arial Unicode MS"/>
        <w:caps w:val="0"/>
        <w:smallCaps w:val="0"/>
        <w:strike w:val="0"/>
        <w:dstrike w:val="0"/>
        <w:outline w:val="0"/>
        <w:emboss w:val="0"/>
        <w:imprint w:val="0"/>
        <w:spacing w:val="0"/>
        <w:w w:val="100"/>
        <w:kern w:val="0"/>
        <w:position w:val="0"/>
        <w:highlight w:val="none"/>
        <w:vertAlign w:val="baseline"/>
      </w:rPr>
    </w:lvl>
    <w:lvl w:ilvl="1" w:tplc="1B74AB62">
      <w:start w:val="1"/>
      <w:numFmt w:val="lowerLetter"/>
      <w:lvlText w:val="%2."/>
      <w:lvlJc w:val="left"/>
      <w:pPr>
        <w:ind w:left="862" w:hanging="532"/>
      </w:pPr>
      <w:rPr>
        <w:rFonts w:hAnsi="Arial Unicode MS"/>
        <w:caps w:val="0"/>
        <w:smallCaps w:val="0"/>
        <w:strike w:val="0"/>
        <w:dstrike w:val="0"/>
        <w:outline w:val="0"/>
        <w:emboss w:val="0"/>
        <w:imprint w:val="0"/>
        <w:spacing w:val="0"/>
        <w:w w:val="100"/>
        <w:kern w:val="0"/>
        <w:position w:val="0"/>
        <w:highlight w:val="none"/>
        <w:vertAlign w:val="baseline"/>
      </w:rPr>
    </w:lvl>
    <w:lvl w:ilvl="2" w:tplc="3C281C32">
      <w:start w:val="1"/>
      <w:numFmt w:val="lowerRoman"/>
      <w:lvlText w:val="%3."/>
      <w:lvlJc w:val="left"/>
      <w:pPr>
        <w:ind w:left="1582" w:hanging="440"/>
      </w:pPr>
      <w:rPr>
        <w:rFonts w:hAnsi="Arial Unicode MS"/>
        <w:caps w:val="0"/>
        <w:smallCaps w:val="0"/>
        <w:strike w:val="0"/>
        <w:dstrike w:val="0"/>
        <w:outline w:val="0"/>
        <w:emboss w:val="0"/>
        <w:imprint w:val="0"/>
        <w:spacing w:val="0"/>
        <w:w w:val="100"/>
        <w:kern w:val="0"/>
        <w:position w:val="0"/>
        <w:highlight w:val="none"/>
        <w:vertAlign w:val="baseline"/>
      </w:rPr>
    </w:lvl>
    <w:lvl w:ilvl="3" w:tplc="EA16CD62">
      <w:start w:val="1"/>
      <w:numFmt w:val="decimal"/>
      <w:lvlText w:val="%4."/>
      <w:lvlJc w:val="left"/>
      <w:pPr>
        <w:ind w:left="2302" w:hanging="508"/>
      </w:pPr>
      <w:rPr>
        <w:rFonts w:hAnsi="Arial Unicode MS"/>
        <w:caps w:val="0"/>
        <w:smallCaps w:val="0"/>
        <w:strike w:val="0"/>
        <w:dstrike w:val="0"/>
        <w:outline w:val="0"/>
        <w:emboss w:val="0"/>
        <w:imprint w:val="0"/>
        <w:spacing w:val="0"/>
        <w:w w:val="100"/>
        <w:kern w:val="0"/>
        <w:position w:val="0"/>
        <w:highlight w:val="none"/>
        <w:vertAlign w:val="baseline"/>
      </w:rPr>
    </w:lvl>
    <w:lvl w:ilvl="4" w:tplc="C92E8216">
      <w:start w:val="1"/>
      <w:numFmt w:val="lowerLetter"/>
      <w:lvlText w:val="%5."/>
      <w:lvlJc w:val="left"/>
      <w:pPr>
        <w:ind w:left="3022" w:hanging="496"/>
      </w:pPr>
      <w:rPr>
        <w:rFonts w:hAnsi="Arial Unicode MS"/>
        <w:caps w:val="0"/>
        <w:smallCaps w:val="0"/>
        <w:strike w:val="0"/>
        <w:dstrike w:val="0"/>
        <w:outline w:val="0"/>
        <w:emboss w:val="0"/>
        <w:imprint w:val="0"/>
        <w:spacing w:val="0"/>
        <w:w w:val="100"/>
        <w:kern w:val="0"/>
        <w:position w:val="0"/>
        <w:highlight w:val="none"/>
        <w:vertAlign w:val="baseline"/>
      </w:rPr>
    </w:lvl>
    <w:lvl w:ilvl="5" w:tplc="20BE5CD4">
      <w:start w:val="1"/>
      <w:numFmt w:val="lowerRoman"/>
      <w:lvlText w:val="%6."/>
      <w:lvlJc w:val="left"/>
      <w:pPr>
        <w:ind w:left="3742" w:hanging="404"/>
      </w:pPr>
      <w:rPr>
        <w:rFonts w:hAnsi="Arial Unicode MS"/>
        <w:caps w:val="0"/>
        <w:smallCaps w:val="0"/>
        <w:strike w:val="0"/>
        <w:dstrike w:val="0"/>
        <w:outline w:val="0"/>
        <w:emboss w:val="0"/>
        <w:imprint w:val="0"/>
        <w:spacing w:val="0"/>
        <w:w w:val="100"/>
        <w:kern w:val="0"/>
        <w:position w:val="0"/>
        <w:highlight w:val="none"/>
        <w:vertAlign w:val="baseline"/>
      </w:rPr>
    </w:lvl>
    <w:lvl w:ilvl="6" w:tplc="91D64B9C">
      <w:start w:val="1"/>
      <w:numFmt w:val="decimal"/>
      <w:lvlText w:val="%7."/>
      <w:lvlJc w:val="left"/>
      <w:pPr>
        <w:ind w:left="4462" w:hanging="472"/>
      </w:pPr>
      <w:rPr>
        <w:rFonts w:hAnsi="Arial Unicode MS"/>
        <w:caps w:val="0"/>
        <w:smallCaps w:val="0"/>
        <w:strike w:val="0"/>
        <w:dstrike w:val="0"/>
        <w:outline w:val="0"/>
        <w:emboss w:val="0"/>
        <w:imprint w:val="0"/>
        <w:spacing w:val="0"/>
        <w:w w:val="100"/>
        <w:kern w:val="0"/>
        <w:position w:val="0"/>
        <w:highlight w:val="none"/>
        <w:vertAlign w:val="baseline"/>
      </w:rPr>
    </w:lvl>
    <w:lvl w:ilvl="7" w:tplc="1C3EE60C">
      <w:start w:val="1"/>
      <w:numFmt w:val="lowerLetter"/>
      <w:lvlText w:val="%8."/>
      <w:lvlJc w:val="left"/>
      <w:pPr>
        <w:ind w:left="5182" w:hanging="460"/>
      </w:pPr>
      <w:rPr>
        <w:rFonts w:hAnsi="Arial Unicode MS"/>
        <w:caps w:val="0"/>
        <w:smallCaps w:val="0"/>
        <w:strike w:val="0"/>
        <w:dstrike w:val="0"/>
        <w:outline w:val="0"/>
        <w:emboss w:val="0"/>
        <w:imprint w:val="0"/>
        <w:spacing w:val="0"/>
        <w:w w:val="100"/>
        <w:kern w:val="0"/>
        <w:position w:val="0"/>
        <w:highlight w:val="none"/>
        <w:vertAlign w:val="baseline"/>
      </w:rPr>
    </w:lvl>
    <w:lvl w:ilvl="8" w:tplc="0AB29200">
      <w:start w:val="1"/>
      <w:numFmt w:val="lowerRoman"/>
      <w:lvlText w:val="%9."/>
      <w:lvlJc w:val="left"/>
      <w:pPr>
        <w:ind w:left="5902"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8"/>
  </w:num>
  <w:num w:numId="4">
    <w:abstractNumId w:val="0"/>
  </w:num>
  <w:num w:numId="5">
    <w:abstractNumId w:val="2"/>
  </w:num>
  <w:num w:numId="6">
    <w:abstractNumId w:val="9"/>
  </w:num>
  <w:num w:numId="7">
    <w:abstractNumId w:val="6"/>
    <w:lvlOverride w:ilvl="0">
      <w:startOverride w:val="2"/>
    </w:lvlOverride>
  </w:num>
  <w:num w:numId="8">
    <w:abstractNumId w:val="3"/>
    <w:lvlOverride w:ilvl="0">
      <w:startOverride w:val="3"/>
    </w:lvlOverride>
  </w:num>
  <w:num w:numId="9">
    <w:abstractNumId w:val="10"/>
  </w:num>
  <w:num w:numId="10">
    <w:abstractNumId w:val="10"/>
    <w:lvlOverride w:ilvl="0">
      <w:lvl w:ilvl="0" w:tplc="28FE0960">
        <w:start w:val="1"/>
        <w:numFmt w:val="decimal"/>
        <w:lvlText w:val="%1."/>
        <w:lvlJc w:val="left"/>
        <w:pPr>
          <w:ind w:left="626" w:hanging="5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B74AB62">
        <w:start w:val="1"/>
        <w:numFmt w:val="lowerLetter"/>
        <w:lvlText w:val="%2."/>
        <w:lvlJc w:val="left"/>
        <w:pPr>
          <w:ind w:left="802" w:hanging="5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C281C32">
        <w:start w:val="1"/>
        <w:numFmt w:val="lowerRoman"/>
        <w:lvlText w:val="%3."/>
        <w:lvlJc w:val="left"/>
        <w:pPr>
          <w:ind w:left="1522"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A16CD62">
        <w:start w:val="1"/>
        <w:numFmt w:val="decimal"/>
        <w:lvlText w:val="%4."/>
        <w:lvlJc w:val="left"/>
        <w:pPr>
          <w:ind w:left="2242" w:hanging="5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2E8216">
        <w:start w:val="1"/>
        <w:numFmt w:val="lowerLetter"/>
        <w:lvlText w:val="%5."/>
        <w:lvlJc w:val="left"/>
        <w:pPr>
          <w:ind w:left="2962" w:hanging="4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BE5CD4">
        <w:start w:val="1"/>
        <w:numFmt w:val="lowerRoman"/>
        <w:lvlText w:val="%6."/>
        <w:lvlJc w:val="left"/>
        <w:pPr>
          <w:ind w:left="3682" w:hanging="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1D64B9C">
        <w:start w:val="1"/>
        <w:numFmt w:val="decimal"/>
        <w:lvlText w:val="%7."/>
        <w:lvlJc w:val="left"/>
        <w:pPr>
          <w:ind w:left="440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3EE60C">
        <w:start w:val="1"/>
        <w:numFmt w:val="lowerLetter"/>
        <w:lvlText w:val="%8."/>
        <w:lvlJc w:val="left"/>
        <w:pPr>
          <w:ind w:left="5122"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AB29200">
        <w:start w:val="1"/>
        <w:numFmt w:val="lowerRoman"/>
        <w:lvlText w:val="%9."/>
        <w:lvlJc w:val="left"/>
        <w:pPr>
          <w:ind w:left="5842"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635"/>
    <w:rsid w:val="0001052D"/>
    <w:rsid w:val="00022AA7"/>
    <w:rsid w:val="0003218D"/>
    <w:rsid w:val="000367B6"/>
    <w:rsid w:val="00045F7A"/>
    <w:rsid w:val="00075832"/>
    <w:rsid w:val="000E78E5"/>
    <w:rsid w:val="00122C00"/>
    <w:rsid w:val="00137EBA"/>
    <w:rsid w:val="0014684C"/>
    <w:rsid w:val="00150697"/>
    <w:rsid w:val="001508C0"/>
    <w:rsid w:val="00165531"/>
    <w:rsid w:val="001B65B1"/>
    <w:rsid w:val="001D46FF"/>
    <w:rsid w:val="001E73E8"/>
    <w:rsid w:val="002048AE"/>
    <w:rsid w:val="0023262C"/>
    <w:rsid w:val="0025218A"/>
    <w:rsid w:val="0025309E"/>
    <w:rsid w:val="00286E34"/>
    <w:rsid w:val="002A2A3A"/>
    <w:rsid w:val="002C5C2D"/>
    <w:rsid w:val="002F5475"/>
    <w:rsid w:val="00302021"/>
    <w:rsid w:val="00304387"/>
    <w:rsid w:val="00331A70"/>
    <w:rsid w:val="00331CFD"/>
    <w:rsid w:val="003A77FE"/>
    <w:rsid w:val="003C2487"/>
    <w:rsid w:val="003C5FE9"/>
    <w:rsid w:val="003D5515"/>
    <w:rsid w:val="00422DDD"/>
    <w:rsid w:val="004B3155"/>
    <w:rsid w:val="004C1F58"/>
    <w:rsid w:val="00533595"/>
    <w:rsid w:val="005766C4"/>
    <w:rsid w:val="005A4A13"/>
    <w:rsid w:val="00614E61"/>
    <w:rsid w:val="00663F61"/>
    <w:rsid w:val="007B3171"/>
    <w:rsid w:val="0089393D"/>
    <w:rsid w:val="008F0302"/>
    <w:rsid w:val="009130F2"/>
    <w:rsid w:val="00933ABC"/>
    <w:rsid w:val="009368AA"/>
    <w:rsid w:val="00956699"/>
    <w:rsid w:val="0097544E"/>
    <w:rsid w:val="00985E60"/>
    <w:rsid w:val="009908F1"/>
    <w:rsid w:val="009A3270"/>
    <w:rsid w:val="009B3D00"/>
    <w:rsid w:val="009F4BFC"/>
    <w:rsid w:val="00AF23D1"/>
    <w:rsid w:val="00B62243"/>
    <w:rsid w:val="00BC6BFB"/>
    <w:rsid w:val="00BD78A7"/>
    <w:rsid w:val="00BE5361"/>
    <w:rsid w:val="00C323F4"/>
    <w:rsid w:val="00C81DDB"/>
    <w:rsid w:val="00CE4BD3"/>
    <w:rsid w:val="00D1444B"/>
    <w:rsid w:val="00D4567A"/>
    <w:rsid w:val="00D4773A"/>
    <w:rsid w:val="00D80A6D"/>
    <w:rsid w:val="00D874FE"/>
    <w:rsid w:val="00DD2298"/>
    <w:rsid w:val="00DD4FCF"/>
    <w:rsid w:val="00DF6B38"/>
    <w:rsid w:val="00E0437A"/>
    <w:rsid w:val="00E4657D"/>
    <w:rsid w:val="00E72635"/>
    <w:rsid w:val="00E75B43"/>
    <w:rsid w:val="00EF1854"/>
    <w:rsid w:val="00F02DB0"/>
    <w:rsid w:val="00F07CDF"/>
    <w:rsid w:val="00F157C5"/>
    <w:rsid w:val="00F25D7C"/>
    <w:rsid w:val="00F3139B"/>
    <w:rsid w:val="00F52FD4"/>
    <w:rsid w:val="00F61628"/>
    <w:rsid w:val="00FE70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B3171"/>
    <w:rPr>
      <w:rFonts w:ascii="Times New Roman" w:eastAsia="Times New Roman" w:hAnsi="Times New Roman"/>
      <w:sz w:val="24"/>
      <w:szCs w:val="24"/>
      <w:shd w:val="clear" w:color="auto" w:fill="FFFFFF"/>
    </w:rPr>
  </w:style>
  <w:style w:type="paragraph" w:customStyle="1" w:styleId="1">
    <w:name w:val="Основной текст1"/>
    <w:basedOn w:val="a"/>
    <w:link w:val="a3"/>
    <w:rsid w:val="007B3171"/>
    <w:pPr>
      <w:shd w:val="clear" w:color="auto" w:fill="FFFFFF"/>
      <w:spacing w:after="0" w:line="408" w:lineRule="exact"/>
      <w:ind w:hanging="2260"/>
    </w:pPr>
    <w:rPr>
      <w:rFonts w:ascii="Times New Roman" w:eastAsia="Times New Roman" w:hAnsi="Times New Roman"/>
      <w:sz w:val="24"/>
      <w:szCs w:val="24"/>
    </w:rPr>
  </w:style>
  <w:style w:type="paragraph" w:styleId="a4">
    <w:name w:val="List Paragraph"/>
    <w:aliases w:val="Содержание. 2 уровень"/>
    <w:basedOn w:val="a"/>
    <w:link w:val="a5"/>
    <w:uiPriority w:val="99"/>
    <w:qFormat/>
    <w:rsid w:val="007B3171"/>
    <w:pPr>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customStyle="1" w:styleId="a5">
    <w:name w:val="Абзац списка Знак"/>
    <w:aliases w:val="Содержание. 2 уровень Знак"/>
    <w:link w:val="a4"/>
    <w:uiPriority w:val="99"/>
    <w:locked/>
    <w:rsid w:val="007B3171"/>
    <w:rPr>
      <w:rFonts w:ascii="Arial Unicode MS" w:eastAsia="Arial Unicode MS" w:hAnsi="Arial Unicode MS" w:cs="Arial Unicode MS"/>
      <w:color w:val="000000"/>
      <w:sz w:val="24"/>
      <w:szCs w:val="24"/>
      <w:lang w:eastAsia="ru-RU"/>
    </w:rPr>
  </w:style>
  <w:style w:type="table" w:styleId="a6">
    <w:name w:val="Table Grid"/>
    <w:basedOn w:val="a1"/>
    <w:uiPriority w:val="39"/>
    <w:rsid w:val="0015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9368AA"/>
    <w:rPr>
      <w:color w:val="0563C1" w:themeColor="hyperlink"/>
      <w:u w:val="single"/>
    </w:rPr>
  </w:style>
  <w:style w:type="paragraph" w:styleId="a8">
    <w:name w:val="Balloon Text"/>
    <w:basedOn w:val="a"/>
    <w:link w:val="a9"/>
    <w:uiPriority w:val="99"/>
    <w:semiHidden/>
    <w:unhideWhenUsed/>
    <w:rsid w:val="00F52F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2FD4"/>
    <w:rPr>
      <w:rFonts w:ascii="Tahoma" w:hAnsi="Tahoma" w:cs="Tahoma"/>
      <w:sz w:val="16"/>
      <w:szCs w:val="16"/>
    </w:rPr>
  </w:style>
  <w:style w:type="paragraph" w:styleId="aa">
    <w:name w:val="header"/>
    <w:basedOn w:val="a"/>
    <w:link w:val="ab"/>
    <w:uiPriority w:val="99"/>
    <w:unhideWhenUsed/>
    <w:rsid w:val="00F25D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5D7C"/>
  </w:style>
  <w:style w:type="paragraph" w:styleId="ac">
    <w:name w:val="footer"/>
    <w:basedOn w:val="a"/>
    <w:link w:val="ad"/>
    <w:uiPriority w:val="99"/>
    <w:unhideWhenUsed/>
    <w:rsid w:val="00F25D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5D7C"/>
  </w:style>
</w:styles>
</file>

<file path=word/webSettings.xml><?xml version="1.0" encoding="utf-8"?>
<w:webSettings xmlns:r="http://schemas.openxmlformats.org/officeDocument/2006/relationships" xmlns:w="http://schemas.openxmlformats.org/wordprocessingml/2006/main">
  <w:divs>
    <w:div w:id="261188433">
      <w:bodyDiv w:val="1"/>
      <w:marLeft w:val="0"/>
      <w:marRight w:val="0"/>
      <w:marTop w:val="0"/>
      <w:marBottom w:val="0"/>
      <w:divBdr>
        <w:top w:val="none" w:sz="0" w:space="0" w:color="auto"/>
        <w:left w:val="none" w:sz="0" w:space="0" w:color="auto"/>
        <w:bottom w:val="none" w:sz="0" w:space="0" w:color="auto"/>
        <w:right w:val="none" w:sz="0" w:space="0" w:color="auto"/>
      </w:divBdr>
    </w:div>
    <w:div w:id="373820985">
      <w:bodyDiv w:val="1"/>
      <w:marLeft w:val="0"/>
      <w:marRight w:val="0"/>
      <w:marTop w:val="0"/>
      <w:marBottom w:val="0"/>
      <w:divBdr>
        <w:top w:val="none" w:sz="0" w:space="0" w:color="auto"/>
        <w:left w:val="none" w:sz="0" w:space="0" w:color="auto"/>
        <w:bottom w:val="none" w:sz="0" w:space="0" w:color="auto"/>
        <w:right w:val="none" w:sz="0" w:space="0" w:color="auto"/>
      </w:divBdr>
    </w:div>
    <w:div w:id="465271188">
      <w:bodyDiv w:val="1"/>
      <w:marLeft w:val="0"/>
      <w:marRight w:val="0"/>
      <w:marTop w:val="0"/>
      <w:marBottom w:val="0"/>
      <w:divBdr>
        <w:top w:val="none" w:sz="0" w:space="0" w:color="auto"/>
        <w:left w:val="none" w:sz="0" w:space="0" w:color="auto"/>
        <w:bottom w:val="none" w:sz="0" w:space="0" w:color="auto"/>
        <w:right w:val="none" w:sz="0" w:space="0" w:color="auto"/>
      </w:divBdr>
      <w:divsChild>
        <w:div w:id="612784606">
          <w:marLeft w:val="0"/>
          <w:marRight w:val="0"/>
          <w:marTop w:val="0"/>
          <w:marBottom w:val="0"/>
          <w:divBdr>
            <w:top w:val="none" w:sz="0" w:space="0" w:color="auto"/>
            <w:left w:val="none" w:sz="0" w:space="0" w:color="auto"/>
            <w:bottom w:val="none" w:sz="0" w:space="0" w:color="auto"/>
            <w:right w:val="none" w:sz="0" w:space="0" w:color="auto"/>
          </w:divBdr>
        </w:div>
        <w:div w:id="692805689">
          <w:marLeft w:val="0"/>
          <w:marRight w:val="0"/>
          <w:marTop w:val="270"/>
          <w:marBottom w:val="0"/>
          <w:divBdr>
            <w:top w:val="none" w:sz="0" w:space="0" w:color="auto"/>
            <w:left w:val="none" w:sz="0" w:space="0" w:color="auto"/>
            <w:bottom w:val="none" w:sz="0" w:space="0" w:color="auto"/>
            <w:right w:val="none" w:sz="0" w:space="0" w:color="auto"/>
          </w:divBdr>
        </w:div>
      </w:divsChild>
    </w:div>
    <w:div w:id="1019744515">
      <w:bodyDiv w:val="1"/>
      <w:marLeft w:val="0"/>
      <w:marRight w:val="0"/>
      <w:marTop w:val="0"/>
      <w:marBottom w:val="0"/>
      <w:divBdr>
        <w:top w:val="none" w:sz="0" w:space="0" w:color="auto"/>
        <w:left w:val="none" w:sz="0" w:space="0" w:color="auto"/>
        <w:bottom w:val="none" w:sz="0" w:space="0" w:color="auto"/>
        <w:right w:val="none" w:sz="0" w:space="0" w:color="auto"/>
      </w:divBdr>
    </w:div>
    <w:div w:id="19706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ru.wikipedia.org/wiki/&#1041;&#1077;&#1083;&#1086;&#1103;&#1088;&#1089;&#1082;_(&#1050;&#1072;&#1085;&#1089;&#1082;&#1080;&#1081;_&#1088;&#1072;&#1081;&#1086;&#1085;)/" TargetMode="External"/><Relationship Id="rId3" Type="http://schemas.openxmlformats.org/officeDocument/2006/relationships/styles" Target="styles.xml"/><Relationship Id="rId21" Type="http://schemas.openxmlformats.org/officeDocument/2006/relationships/hyperlink" Target="https://studwood.net/1467348/istoriya/harakteristika_arheologicheskih_pamyatnikov_kansko_rybinskoy_kotloviny"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y.krskstate.ru/docs/regions/kanskiy-rayon/" TargetMode="External"/><Relationship Id="rId2" Type="http://schemas.openxmlformats.org/officeDocument/2006/relationships/numbering" Target="numbering.xml"/><Relationship Id="rId16" Type="http://schemas.openxmlformats.org/officeDocument/2006/relationships/hyperlink" Target="https://tur-ray.ru/kansk-attractions.html/" TargetMode="External"/><Relationship Id="rId20" Type="http://schemas.openxmlformats.org/officeDocument/2006/relationships/hyperlink" Target="https://yandex.ru/maps/geo/selo_amonash/53112106/?ll=95.839021%2C55.903663&amp;source=wizgeo&amp;utm_medium=maps-desktop&amp;utm_source=serp&amp;z=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aenisee.ru/region/kanskiy/motion/"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kvgazeta.ru/village/nash-liubimyi-amonas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sibiri.ru/kanskij-rajon-krasnoyarskogo-kray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0FF6-7B8A-45DF-B6D0-2DF91978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5916</Words>
  <Characters>33725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1</cp:lastModifiedBy>
  <cp:revision>2</cp:revision>
  <dcterms:created xsi:type="dcterms:W3CDTF">2023-11-18T08:11:00Z</dcterms:created>
  <dcterms:modified xsi:type="dcterms:W3CDTF">2023-11-18T08:11:00Z</dcterms:modified>
</cp:coreProperties>
</file>