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05F2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D10A6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FD10A6" w:rsidRPr="00FD10A6">
        <w:rPr>
          <w:rFonts w:cs="Calibri"/>
          <w:b/>
          <w:sz w:val="20"/>
          <w:szCs w:val="20"/>
        </w:rPr>
        <w:t>Конкурс чтецов «Великое слово»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985655" w:rsidRDefault="00FD10A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5655">
              <w:rPr>
                <w:rFonts w:asciiTheme="majorHAnsi" w:hAnsiTheme="majorHAnsi" w:cstheme="minorHAnsi"/>
                <w:sz w:val="20"/>
                <w:szCs w:val="20"/>
              </w:rPr>
              <w:t>МБОУ Кутузовская СОШ</w:t>
            </w:r>
          </w:p>
        </w:tc>
        <w:tc>
          <w:tcPr>
            <w:tcW w:w="3951" w:type="dxa"/>
          </w:tcPr>
          <w:p w:rsidR="00A41A57" w:rsidRPr="00985655" w:rsidRDefault="00FD10A6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5655">
              <w:rPr>
                <w:rFonts w:asciiTheme="majorHAnsi" w:hAnsiTheme="majorHAnsi" w:cstheme="minorHAnsi"/>
                <w:sz w:val="20"/>
                <w:szCs w:val="20"/>
              </w:rPr>
              <w:t>Петрова Виктория Вячеславовна, Азвожинский Глеб</w:t>
            </w:r>
          </w:p>
        </w:tc>
        <w:tc>
          <w:tcPr>
            <w:tcW w:w="2393" w:type="dxa"/>
          </w:tcPr>
          <w:p w:rsidR="00A41A57" w:rsidRPr="00985655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565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D10A6" w:rsidRPr="00A75E02" w:rsidTr="00FD10A6">
        <w:tc>
          <w:tcPr>
            <w:tcW w:w="534" w:type="dxa"/>
          </w:tcPr>
          <w:p w:rsidR="00FD10A6" w:rsidRPr="00CE6136" w:rsidRDefault="00FD10A6" w:rsidP="00EE42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D10A6" w:rsidRPr="00985655" w:rsidRDefault="00FD10A6" w:rsidP="00EE42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5655">
              <w:rPr>
                <w:rFonts w:asciiTheme="majorHAnsi" w:hAnsiTheme="majorHAnsi" w:cstheme="minorHAnsi"/>
                <w:sz w:val="20"/>
                <w:szCs w:val="20"/>
              </w:rPr>
              <w:t>МБОУ Кутузовская СОШ</w:t>
            </w:r>
          </w:p>
        </w:tc>
        <w:tc>
          <w:tcPr>
            <w:tcW w:w="3951" w:type="dxa"/>
          </w:tcPr>
          <w:p w:rsidR="00FD10A6" w:rsidRPr="00985655" w:rsidRDefault="00FD10A6" w:rsidP="00EE42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5655">
              <w:rPr>
                <w:rFonts w:asciiTheme="majorHAnsi" w:hAnsiTheme="majorHAnsi" w:cstheme="minorHAnsi"/>
                <w:sz w:val="20"/>
                <w:szCs w:val="20"/>
              </w:rPr>
              <w:t>Петрова Виктория Вячеславовна, Гуликова Ирина Владимировна, Букачева Александра</w:t>
            </w:r>
          </w:p>
        </w:tc>
        <w:tc>
          <w:tcPr>
            <w:tcW w:w="2393" w:type="dxa"/>
          </w:tcPr>
          <w:p w:rsidR="00FD10A6" w:rsidRPr="00985655" w:rsidRDefault="00FD10A6" w:rsidP="00EE423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8565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176DB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55280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2E15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539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5655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5F28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361C8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EC2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B15BE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10A6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1809-1A15-4C37-B312-C26BE734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176</cp:revision>
  <dcterms:created xsi:type="dcterms:W3CDTF">2016-12-03T05:02:00Z</dcterms:created>
  <dcterms:modified xsi:type="dcterms:W3CDTF">2020-11-16T09:44:00Z</dcterms:modified>
</cp:coreProperties>
</file>