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B82E45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82E45" w:rsidRPr="00B82E45">
        <w:rPr>
          <w:rFonts w:hAnsi="Cambria" w:cs="Calibri"/>
          <w:b/>
          <w:sz w:val="24"/>
          <w:szCs w:val="24"/>
        </w:rPr>
        <w:t>Нравственно</w:t>
      </w:r>
      <w:r w:rsidR="00B82E45" w:rsidRPr="00B82E45">
        <w:rPr>
          <w:rFonts w:hAnsi="Cambria" w:cs="Calibri"/>
          <w:b/>
          <w:sz w:val="24"/>
          <w:szCs w:val="24"/>
        </w:rPr>
        <w:t>-</w:t>
      </w:r>
      <w:r w:rsidR="00B82E45" w:rsidRPr="00B82E45">
        <w:rPr>
          <w:rFonts w:hAnsi="Cambria" w:cs="Calibri"/>
          <w:b/>
          <w:sz w:val="24"/>
          <w:szCs w:val="24"/>
        </w:rPr>
        <w:t>патриотическое</w:t>
      </w:r>
      <w:r w:rsidR="00B82E45" w:rsidRPr="00B82E45">
        <w:rPr>
          <w:rFonts w:hAnsi="Cambria" w:cs="Calibri"/>
          <w:b/>
          <w:sz w:val="24"/>
          <w:szCs w:val="24"/>
        </w:rPr>
        <w:t xml:space="preserve"> </w:t>
      </w:r>
      <w:r w:rsidR="00B82E45" w:rsidRPr="00B82E45">
        <w:rPr>
          <w:rFonts w:hAnsi="Cambria" w:cs="Calibri"/>
          <w:b/>
          <w:sz w:val="24"/>
          <w:szCs w:val="24"/>
        </w:rPr>
        <w:t>воспитание</w:t>
      </w:r>
      <w:r w:rsidR="00B82E45" w:rsidRPr="00B82E45">
        <w:rPr>
          <w:rFonts w:hAnsi="Cambria" w:cs="Calibri"/>
          <w:b/>
          <w:sz w:val="24"/>
          <w:szCs w:val="24"/>
        </w:rPr>
        <w:t xml:space="preserve"> </w:t>
      </w:r>
      <w:r w:rsidR="00B82E45" w:rsidRPr="00B82E45">
        <w:rPr>
          <w:rFonts w:hAnsi="Cambria" w:cs="Calibri"/>
          <w:b/>
          <w:sz w:val="24"/>
          <w:szCs w:val="24"/>
        </w:rPr>
        <w:t>учащихся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E86704" w:rsidRDefault="00B82E45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E86704">
              <w:rPr>
                <w:rFonts w:asciiTheme="majorHAnsi" w:hAnsiTheme="majorHAnsi" w:cstheme="minorHAnsi"/>
                <w:b/>
                <w:sz w:val="24"/>
                <w:szCs w:val="24"/>
              </w:rPr>
              <w:t>МОБУ «СОШ №90» р.п. Чунский</w:t>
            </w:r>
          </w:p>
        </w:tc>
        <w:tc>
          <w:tcPr>
            <w:tcW w:w="3819" w:type="dxa"/>
            <w:shd w:val="clear" w:color="auto" w:fill="FFFFFF" w:themeFill="background1"/>
          </w:tcPr>
          <w:p w:rsidR="00B82E45" w:rsidRPr="00E86704" w:rsidRDefault="00B82E45" w:rsidP="00B82E4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86704">
              <w:rPr>
                <w:rFonts w:asciiTheme="majorHAnsi" w:hAnsiTheme="majorHAnsi" w:cstheme="minorHAnsi"/>
                <w:b/>
                <w:sz w:val="24"/>
                <w:szCs w:val="24"/>
              </w:rPr>
              <w:t>Лацигина</w:t>
            </w:r>
            <w:proofErr w:type="spellEnd"/>
            <w:r w:rsidRPr="00E8670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Николаевна</w:t>
            </w:r>
          </w:p>
          <w:p w:rsidR="00B67466" w:rsidRPr="00E86704" w:rsidRDefault="00B67466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E86704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E86704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E86704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E86704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E86704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23D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189E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2E45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6704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1715-FCFA-4A6B-B716-4645D762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663</cp:revision>
  <dcterms:created xsi:type="dcterms:W3CDTF">2014-07-03T15:28:00Z</dcterms:created>
  <dcterms:modified xsi:type="dcterms:W3CDTF">2023-08-10T07:52:00Z</dcterms:modified>
</cp:coreProperties>
</file>