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67CF9">
        <w:rPr>
          <w:rFonts w:asciiTheme="minorHAnsi" w:hAnsiTheme="minorHAnsi" w:cstheme="minorHAnsi"/>
          <w:b/>
          <w:sz w:val="20"/>
          <w:szCs w:val="20"/>
        </w:rPr>
        <w:t>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67CF9" w:rsidRPr="00367CF9">
        <w:rPr>
          <w:rFonts w:asciiTheme="majorHAnsi" w:hAnsiTheme="majorHAnsi" w:cs="Arial"/>
          <w:b/>
        </w:rPr>
        <w:t>Современные образовательные технологии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7CF9" w:rsidRPr="00640457" w:rsidRDefault="00367CF9" w:rsidP="00640457">
            <w:pPr>
              <w:pStyle w:val="Standard"/>
              <w:jc w:val="center"/>
              <w:rPr>
                <w:rFonts w:asciiTheme="majorHAnsi" w:hAnsiTheme="majorHAnsi" w:cs="Times New Roman"/>
                <w:sz w:val="22"/>
                <w:szCs w:val="22"/>
                <w:lang w:val="ru-RU"/>
              </w:rPr>
            </w:pPr>
            <w:r w:rsidRPr="0064045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Муниципальное дошкольное образовательное учреждение «Детский сад № 277 Дзержинского района Волгограда»</w:t>
            </w:r>
          </w:p>
          <w:p w:rsidR="00A41A57" w:rsidRPr="00640457" w:rsidRDefault="00A41A57" w:rsidP="006404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367CF9" w:rsidRPr="00640457" w:rsidRDefault="00367CF9" w:rsidP="00640457">
            <w:pPr>
              <w:jc w:val="center"/>
              <w:rPr>
                <w:rFonts w:asciiTheme="majorHAnsi" w:hAnsiTheme="majorHAnsi"/>
              </w:rPr>
            </w:pPr>
            <w:r w:rsidRPr="00640457">
              <w:rPr>
                <w:rFonts w:asciiTheme="majorHAnsi" w:hAnsiTheme="majorHAnsi"/>
              </w:rPr>
              <w:t>Кисель Елена Валентиновна, воспитатель</w:t>
            </w:r>
          </w:p>
          <w:p w:rsidR="00367CF9" w:rsidRPr="00640457" w:rsidRDefault="00367CF9" w:rsidP="00640457">
            <w:pPr>
              <w:jc w:val="center"/>
              <w:rPr>
                <w:rFonts w:asciiTheme="majorHAnsi" w:hAnsiTheme="majorHAnsi"/>
              </w:rPr>
            </w:pPr>
          </w:p>
          <w:p w:rsidR="00367CF9" w:rsidRPr="00640457" w:rsidRDefault="00367CF9" w:rsidP="00640457">
            <w:pPr>
              <w:jc w:val="center"/>
              <w:rPr>
                <w:rFonts w:asciiTheme="majorHAnsi" w:hAnsiTheme="majorHAnsi"/>
              </w:rPr>
            </w:pPr>
            <w:r w:rsidRPr="00640457">
              <w:rPr>
                <w:rFonts w:asciiTheme="majorHAnsi" w:hAnsiTheme="majorHAnsi"/>
              </w:rPr>
              <w:t>Гараканидзе Светлана Ивановна, воспитатель</w:t>
            </w:r>
          </w:p>
          <w:p w:rsidR="0044469C" w:rsidRPr="00640457" w:rsidRDefault="0044469C" w:rsidP="00640457">
            <w:pPr>
              <w:jc w:val="center"/>
              <w:rPr>
                <w:rFonts w:asciiTheme="majorHAnsi" w:hAnsiTheme="majorHAnsi"/>
              </w:rPr>
            </w:pPr>
            <w:r w:rsidRPr="00640457">
              <w:rPr>
                <w:rFonts w:asciiTheme="majorHAnsi" w:hAnsiTheme="majorHAnsi"/>
              </w:rPr>
              <w:t>Зинченко Алевтина Николаевна, старший воспитатель</w:t>
            </w:r>
          </w:p>
          <w:p w:rsidR="00202519" w:rsidRPr="00640457" w:rsidRDefault="00202519" w:rsidP="0064045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67CF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55824"/>
    <w:rsid w:val="00362945"/>
    <w:rsid w:val="003663A6"/>
    <w:rsid w:val="003663BA"/>
    <w:rsid w:val="00367CF9"/>
    <w:rsid w:val="00370A9D"/>
    <w:rsid w:val="00372E85"/>
    <w:rsid w:val="00376247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4469C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0457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36B5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22D4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BF41D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7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4B38-AFCF-4024-ADD4-6F3F17F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137</cp:revision>
  <dcterms:created xsi:type="dcterms:W3CDTF">2016-12-03T05:02:00Z</dcterms:created>
  <dcterms:modified xsi:type="dcterms:W3CDTF">2021-05-17T10:35:00Z</dcterms:modified>
</cp:coreProperties>
</file>