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A77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A77A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A77A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A77A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A77A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A77A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proofErr w:type="gramStart"/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A77A2" w:rsidRPr="00BA77A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Гражданское и нравственно-патриотическое воспитание обучающихся в условиях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A77A2" w:rsidRDefault="00BA77A2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A77A2">
              <w:rPr>
                <w:rFonts w:cstheme="minorHAnsi"/>
                <w:b/>
                <w:sz w:val="24"/>
                <w:szCs w:val="24"/>
              </w:rPr>
              <w:t>ГБПОУ «</w:t>
            </w:r>
            <w:proofErr w:type="spellStart"/>
            <w:r w:rsidRPr="00BA77A2">
              <w:rPr>
                <w:rFonts w:cstheme="minorHAnsi"/>
                <w:b/>
                <w:sz w:val="24"/>
                <w:szCs w:val="24"/>
              </w:rPr>
              <w:t>Медколледж</w:t>
            </w:r>
            <w:proofErr w:type="spellEnd"/>
            <w:r w:rsidRPr="00BA77A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A77A2">
              <w:rPr>
                <w:rFonts w:cstheme="minorHAnsi"/>
                <w:b/>
                <w:sz w:val="24"/>
                <w:szCs w:val="24"/>
              </w:rPr>
              <w:t>минздрава</w:t>
            </w:r>
            <w:proofErr w:type="spellEnd"/>
            <w:r w:rsidRPr="00BA77A2">
              <w:rPr>
                <w:rFonts w:cstheme="minorHAnsi"/>
                <w:b/>
                <w:sz w:val="24"/>
                <w:szCs w:val="24"/>
              </w:rPr>
              <w:t xml:space="preserve"> Магаданской области»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A77A2" w:rsidRDefault="00BA77A2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A77A2">
              <w:rPr>
                <w:rFonts w:cstheme="minorHAnsi"/>
                <w:b/>
                <w:sz w:val="24"/>
                <w:szCs w:val="24"/>
              </w:rPr>
              <w:t>Чернова Елена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A77A2" w:rsidRPr="00CD56EF" w:rsidTr="00BA77A2">
        <w:tc>
          <w:tcPr>
            <w:tcW w:w="467" w:type="dxa"/>
            <w:shd w:val="clear" w:color="auto" w:fill="FFFFFF" w:themeFill="background1"/>
          </w:tcPr>
          <w:p w:rsidR="00BA77A2" w:rsidRPr="00CD56EF" w:rsidRDefault="00BA77A2" w:rsidP="00320EB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A77A2" w:rsidRPr="00BA77A2" w:rsidRDefault="00BA77A2" w:rsidP="00320E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A77A2">
              <w:rPr>
                <w:rFonts w:cstheme="minorHAnsi"/>
                <w:b/>
                <w:sz w:val="24"/>
                <w:szCs w:val="24"/>
              </w:rPr>
              <w:t>ГБПОУ «</w:t>
            </w:r>
            <w:proofErr w:type="spellStart"/>
            <w:r w:rsidRPr="00BA77A2">
              <w:rPr>
                <w:rFonts w:cstheme="minorHAnsi"/>
                <w:b/>
                <w:sz w:val="24"/>
                <w:szCs w:val="24"/>
              </w:rPr>
              <w:t>Медколледж</w:t>
            </w:r>
            <w:proofErr w:type="spellEnd"/>
            <w:r w:rsidRPr="00BA77A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A77A2">
              <w:rPr>
                <w:rFonts w:cstheme="minorHAnsi"/>
                <w:b/>
                <w:sz w:val="24"/>
                <w:szCs w:val="24"/>
              </w:rPr>
              <w:t>минздрава</w:t>
            </w:r>
            <w:proofErr w:type="spellEnd"/>
            <w:r w:rsidRPr="00BA77A2">
              <w:rPr>
                <w:rFonts w:cstheme="minorHAnsi"/>
                <w:b/>
                <w:sz w:val="24"/>
                <w:szCs w:val="24"/>
              </w:rPr>
              <w:t xml:space="preserve"> Магаданской области»</w:t>
            </w:r>
          </w:p>
        </w:tc>
        <w:tc>
          <w:tcPr>
            <w:tcW w:w="3510" w:type="dxa"/>
            <w:shd w:val="clear" w:color="auto" w:fill="FFFFFF" w:themeFill="background1"/>
          </w:tcPr>
          <w:p w:rsidR="00BA77A2" w:rsidRPr="00BA77A2" w:rsidRDefault="00BA77A2" w:rsidP="00320EB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A77A2">
              <w:rPr>
                <w:rFonts w:cstheme="minorHAnsi"/>
                <w:b/>
                <w:sz w:val="24"/>
                <w:szCs w:val="24"/>
              </w:rPr>
              <w:t>Рассохина</w:t>
            </w:r>
            <w:proofErr w:type="spellEnd"/>
            <w:r w:rsidRPr="00BA77A2">
              <w:rPr>
                <w:rFonts w:cstheme="minorHAnsi"/>
                <w:b/>
                <w:sz w:val="24"/>
                <w:szCs w:val="24"/>
              </w:rPr>
              <w:t xml:space="preserve"> Дина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A77A2" w:rsidRPr="00CD56EF" w:rsidRDefault="00BA77A2" w:rsidP="00320EB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A77A2" w:rsidRPr="00CD56EF" w:rsidRDefault="00BA77A2" w:rsidP="00320EB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4578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F48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A77A2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4D9E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9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046F0-293E-4601-B3E1-B7E58511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801</cp:revision>
  <dcterms:created xsi:type="dcterms:W3CDTF">2014-07-03T15:28:00Z</dcterms:created>
  <dcterms:modified xsi:type="dcterms:W3CDTF">2024-03-10T10:54:00Z</dcterms:modified>
</cp:coreProperties>
</file>