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56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A490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A4907" w:rsidRPr="002A490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чтецов «Живое слово»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A4907" w:rsidRDefault="002A4907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A4907">
              <w:rPr>
                <w:rFonts w:cstheme="minorHAnsi"/>
                <w:b/>
                <w:sz w:val="24"/>
                <w:szCs w:val="24"/>
              </w:rPr>
              <w:t>МБОУ «</w:t>
            </w:r>
            <w:proofErr w:type="spellStart"/>
            <w:r w:rsidRPr="002A4907">
              <w:rPr>
                <w:rFonts w:cstheme="minorHAnsi"/>
                <w:b/>
                <w:sz w:val="24"/>
                <w:szCs w:val="24"/>
              </w:rPr>
              <w:t>Новофедоровская</w:t>
            </w:r>
            <w:proofErr w:type="spellEnd"/>
            <w:r w:rsidRPr="002A4907">
              <w:rPr>
                <w:rFonts w:cstheme="minorHAnsi"/>
                <w:b/>
                <w:sz w:val="24"/>
                <w:szCs w:val="24"/>
              </w:rPr>
              <w:t xml:space="preserve"> школа-лицей им. Героя Российской Федерации Т.А. </w:t>
            </w:r>
            <w:proofErr w:type="spellStart"/>
            <w:r w:rsidRPr="002A4907">
              <w:rPr>
                <w:rFonts w:cstheme="minorHAnsi"/>
                <w:b/>
                <w:sz w:val="24"/>
                <w:szCs w:val="24"/>
              </w:rPr>
              <w:t>Апакидзе</w:t>
            </w:r>
            <w:proofErr w:type="spellEnd"/>
            <w:r w:rsidRPr="002A4907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A4907" w:rsidRDefault="002A4907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A4907">
              <w:rPr>
                <w:rFonts w:cstheme="minorHAnsi"/>
                <w:b/>
                <w:sz w:val="24"/>
                <w:szCs w:val="24"/>
              </w:rPr>
              <w:t>Шолина</w:t>
            </w:r>
            <w:proofErr w:type="spellEnd"/>
            <w:r w:rsidRPr="002A4907">
              <w:rPr>
                <w:rFonts w:cstheme="minorHAnsi"/>
                <w:b/>
                <w:sz w:val="24"/>
                <w:szCs w:val="24"/>
              </w:rPr>
              <w:t xml:space="preserve"> Татьяна Александровна, </w:t>
            </w:r>
            <w:proofErr w:type="spellStart"/>
            <w:r w:rsidRPr="002A4907">
              <w:rPr>
                <w:rFonts w:cstheme="minorHAnsi"/>
                <w:b/>
                <w:sz w:val="24"/>
                <w:szCs w:val="24"/>
              </w:rPr>
              <w:t>Новолоцкая</w:t>
            </w:r>
            <w:proofErr w:type="spellEnd"/>
            <w:r w:rsidRPr="002A4907">
              <w:rPr>
                <w:rFonts w:cstheme="minorHAnsi"/>
                <w:b/>
                <w:sz w:val="24"/>
                <w:szCs w:val="24"/>
              </w:rPr>
              <w:t xml:space="preserve"> Варвара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8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A4C92-3A7D-4153-8F2C-78D097BF8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800</cp:revision>
  <dcterms:created xsi:type="dcterms:W3CDTF">2014-07-03T15:28:00Z</dcterms:created>
  <dcterms:modified xsi:type="dcterms:W3CDTF">2024-03-10T11:13:00Z</dcterms:modified>
</cp:coreProperties>
</file>