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2AE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04BD3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204BD3" w:rsidRPr="00204BD3">
        <w:rPr>
          <w:rFonts w:cstheme="minorHAnsi"/>
          <w:b/>
          <w:sz w:val="24"/>
          <w:szCs w:val="24"/>
        </w:rPr>
        <w:t>Открытый урок (занятие) в СПО учреждении 2023 - 2024 учебного года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204BD3" w:rsidRDefault="00204BD3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204BD3">
              <w:rPr>
                <w:rFonts w:cstheme="minorHAnsi"/>
                <w:b/>
                <w:sz w:val="24"/>
                <w:szCs w:val="24"/>
              </w:rPr>
              <w:t>ГПОУ «Забайкальский транспортный техникум», г</w:t>
            </w:r>
            <w:proofErr w:type="gramStart"/>
            <w:r w:rsidRPr="00204BD3">
              <w:rPr>
                <w:rFonts w:cstheme="minorHAnsi"/>
                <w:b/>
                <w:sz w:val="24"/>
                <w:szCs w:val="24"/>
              </w:rPr>
              <w:t>.Ч</w:t>
            </w:r>
            <w:proofErr w:type="gramEnd"/>
            <w:r w:rsidRPr="00204BD3">
              <w:rPr>
                <w:rFonts w:cstheme="minorHAnsi"/>
                <w:b/>
                <w:sz w:val="24"/>
                <w:szCs w:val="24"/>
              </w:rPr>
              <w:t>ита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204BD3" w:rsidRDefault="00204BD3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04BD3">
              <w:rPr>
                <w:rFonts w:cstheme="minorHAnsi"/>
                <w:b/>
                <w:sz w:val="24"/>
                <w:szCs w:val="24"/>
              </w:rPr>
              <w:t>Федорова Наталья Валерьевна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BD3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541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4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5D946-BB81-486B-9AF0-0925C3A37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785</cp:revision>
  <dcterms:created xsi:type="dcterms:W3CDTF">2014-07-03T15:28:00Z</dcterms:created>
  <dcterms:modified xsi:type="dcterms:W3CDTF">2024-02-13T12:18:00Z</dcterms:modified>
</cp:coreProperties>
</file>