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02DF1" w:rsidRPr="00E91E53" w:rsidRDefault="00502DF1" w:rsidP="00502DF1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02DF1" w:rsidRPr="00E91E53" w:rsidRDefault="00502DF1" w:rsidP="00502DF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502DF1" w:rsidRPr="00E91E53" w:rsidRDefault="00502DF1" w:rsidP="00502DF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02DF1" w:rsidRPr="00E91E53" w:rsidRDefault="00502DF1" w:rsidP="00502DF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02DF1" w:rsidRPr="00E91E53" w:rsidRDefault="00502DF1" w:rsidP="00502DF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02DF1" w:rsidRPr="00E91E53" w:rsidRDefault="00502DF1" w:rsidP="00502DF1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02DF1" w:rsidRPr="00E91E53" w:rsidRDefault="00502DF1" w:rsidP="00502DF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02DF1" w:rsidRPr="00E91E53" w:rsidRDefault="00502DF1" w:rsidP="00502DF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EE347F">
        <w:rPr>
          <w:rFonts w:asciiTheme="majorHAnsi" w:hAnsiTheme="majorHAnsi"/>
          <w:b/>
          <w:sz w:val="24"/>
          <w:szCs w:val="24"/>
        </w:rPr>
        <w:t xml:space="preserve"> 202</w:t>
      </w:r>
      <w:r w:rsidR="00502DF1">
        <w:rPr>
          <w:rFonts w:asciiTheme="majorHAnsi" w:hAnsiTheme="majorHAnsi"/>
          <w:b/>
          <w:sz w:val="24"/>
          <w:szCs w:val="24"/>
        </w:rPr>
        <w:t>5</w:t>
      </w:r>
      <w:r w:rsidR="00EE347F">
        <w:rPr>
          <w:rFonts w:asciiTheme="majorHAnsi" w:hAnsiTheme="majorHAnsi"/>
          <w:b/>
          <w:sz w:val="24"/>
          <w:szCs w:val="24"/>
        </w:rPr>
        <w:t>-202</w:t>
      </w:r>
      <w:r w:rsidR="00502DF1">
        <w:rPr>
          <w:rFonts w:asciiTheme="majorHAnsi" w:hAnsiTheme="majorHAnsi"/>
          <w:b/>
          <w:sz w:val="24"/>
          <w:szCs w:val="24"/>
        </w:rPr>
        <w:t>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559BA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0B21DA" w:rsidRPr="000B21DA">
        <w:rPr>
          <w:rFonts w:asciiTheme="majorHAnsi" w:hAnsiTheme="majorHAnsi"/>
          <w:b/>
          <w:sz w:val="24"/>
          <w:szCs w:val="24"/>
        </w:rPr>
        <w:t>Методическая компетентность педагога профессионального образования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BF3DB1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BF3DB1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BF3DB1" w:rsidRPr="00EE347F">
          <w:rPr>
            <w:rStyle w:val="a6"/>
            <w:rFonts w:cs="Times New Roman"/>
            <w:shd w:val="clear" w:color="auto" w:fill="FFFFFF"/>
          </w:rPr>
          <w:t>@</w:t>
        </w:r>
        <w:r w:rsidR="00BF3DB1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BF3DB1" w:rsidRPr="00EE347F">
          <w:rPr>
            <w:rStyle w:val="a6"/>
            <w:rFonts w:cs="Times New Roman"/>
            <w:shd w:val="clear" w:color="auto" w:fill="FFFFFF"/>
          </w:rPr>
          <w:t>.</w:t>
        </w:r>
        <w:r w:rsidR="00BF3DB1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BF3DB1">
        <w:rPr>
          <w:rFonts w:asciiTheme="majorHAnsi" w:hAnsiTheme="majorHAnsi" w:cs="Times New Roman"/>
        </w:rPr>
        <w:t>.</w:t>
      </w:r>
    </w:p>
    <w:p w:rsidR="00DB4234" w:rsidRPr="00EE347F" w:rsidRDefault="00DB4234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BF3DB1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0B21DA" w:rsidRPr="000B21DA">
              <w:rPr>
                <w:rFonts w:asciiTheme="majorHAnsi" w:hAnsiTheme="majorHAnsi"/>
                <w:color w:val="000000" w:themeColor="text1"/>
              </w:rPr>
              <w:t>Методическая компетентность педагога профессионального образования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0B21DA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C49FF">
        <w:rPr>
          <w:rFonts w:eastAsia="Times New Roman" w:cstheme="minorHAnsi"/>
          <w:b/>
          <w:iCs/>
          <w:color w:val="000000" w:themeColor="text1"/>
          <w:lang w:eastAsia="ru-RU"/>
        </w:rPr>
        <w:lastRenderedPageBreak/>
        <w:t>1. Рабочая программа по предмету (курсу) разрабатывается и утверждается: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C49FF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М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униципальным органом управления образованием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О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бразовательной организацией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Р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айонным методическим объединением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 w:rsidRPr="009C49FF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Конец формы</w:t>
      </w:r>
    </w:p>
    <w:p w:rsidR="000B21DA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i/>
          <w:iCs/>
          <w:color w:val="000000" w:themeColor="text1"/>
          <w:sz w:val="20"/>
          <w:szCs w:val="20"/>
          <w:lang w:eastAsia="ru-RU"/>
        </w:rPr>
      </w:pP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C49FF">
        <w:rPr>
          <w:rFonts w:eastAsia="Times New Roman" w:cstheme="minorHAnsi"/>
          <w:b/>
          <w:iCs/>
          <w:color w:val="000000" w:themeColor="text1"/>
          <w:lang w:eastAsia="ru-RU"/>
        </w:rPr>
        <w:t>2. В каком разделе рабочей программы описываются личностные, метапредметные и предметные результаты освоения конкретного учебного предмета, (курса) в соответствии с требованиями ФГОС</w:t>
      </w:r>
      <w:r>
        <w:rPr>
          <w:rFonts w:eastAsia="Times New Roman" w:cstheme="minorHAnsi"/>
          <w:b/>
          <w:iCs/>
          <w:color w:val="000000" w:themeColor="text1"/>
          <w:lang w:eastAsia="ru-RU"/>
        </w:rPr>
        <w:t>: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C49FF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описании учебно-методического и материально-технического обеспечения образовательного процесса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В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учебно – тематическом плане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В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планируемых результатах по окончании изучения курса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0B21DA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C49FF">
        <w:rPr>
          <w:rFonts w:eastAsia="Times New Roman" w:cstheme="minorHAnsi"/>
          <w:b/>
          <w:iCs/>
          <w:color w:val="000000" w:themeColor="text1"/>
          <w:lang w:eastAsia="ru-RU"/>
        </w:rPr>
        <w:t>3. Какие из приведенных функций, относятся к функциям рабочей программы</w:t>
      </w:r>
      <w:r>
        <w:rPr>
          <w:rFonts w:eastAsia="Times New Roman" w:cstheme="minorHAnsi"/>
          <w:b/>
          <w:iCs/>
          <w:color w:val="000000" w:themeColor="text1"/>
          <w:lang w:eastAsia="ru-RU"/>
        </w:rPr>
        <w:t>: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C49FF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ормативная, обобщающая, развивающая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Н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ормативная, комплексная, распределительная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Нормативная, целепола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гания, определения содержания образования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0B21DA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i/>
          <w:iCs/>
          <w:color w:val="000000" w:themeColor="text1"/>
          <w:sz w:val="20"/>
          <w:szCs w:val="20"/>
          <w:lang w:eastAsia="ru-RU"/>
        </w:rPr>
      </w:pP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C49FF">
        <w:rPr>
          <w:rFonts w:eastAsia="Times New Roman" w:cstheme="minorHAnsi"/>
          <w:b/>
          <w:iCs/>
          <w:color w:val="000000" w:themeColor="text1"/>
          <w:lang w:eastAsia="ru-RU"/>
        </w:rPr>
        <w:t>4. Является ли рабочая программа предмета (курса) компонентом образовательной программы образовательного учреждения</w:t>
      </w:r>
      <w:r>
        <w:rPr>
          <w:rFonts w:eastAsia="Times New Roman" w:cstheme="minorHAnsi"/>
          <w:b/>
          <w:iCs/>
          <w:color w:val="000000" w:themeColor="text1"/>
          <w:lang w:eastAsia="ru-RU"/>
        </w:rPr>
        <w:t>: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C49FF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 является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П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 усмотрению образовательного учреждения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Д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 является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0B21DA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i/>
          <w:iCs/>
          <w:color w:val="000000" w:themeColor="text1"/>
          <w:sz w:val="20"/>
          <w:szCs w:val="20"/>
          <w:lang w:eastAsia="ru-RU"/>
        </w:rPr>
      </w:pP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C49FF">
        <w:rPr>
          <w:rFonts w:eastAsia="Times New Roman" w:cstheme="minorHAnsi"/>
          <w:b/>
          <w:iCs/>
          <w:color w:val="000000" w:themeColor="text1"/>
          <w:lang w:eastAsia="ru-RU"/>
        </w:rPr>
        <w:t>5. На сколько процентов может отличаться рабочая программа от авторских или примерных программ</w:t>
      </w:r>
      <w:r>
        <w:rPr>
          <w:rFonts w:eastAsia="Times New Roman" w:cstheme="minorHAnsi"/>
          <w:b/>
          <w:iCs/>
          <w:color w:val="000000" w:themeColor="text1"/>
          <w:lang w:eastAsia="ru-RU"/>
        </w:rPr>
        <w:t>: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C49FF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 более чем на 20%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Н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 более чем на 25%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Н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 более чем на 30%</w:t>
      </w:r>
    </w:p>
    <w:p w:rsidR="000B21DA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i/>
          <w:iCs/>
          <w:color w:val="000000" w:themeColor="text1"/>
          <w:sz w:val="20"/>
          <w:szCs w:val="20"/>
          <w:lang w:eastAsia="ru-RU"/>
        </w:rPr>
      </w:pP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C49FF">
        <w:rPr>
          <w:rFonts w:eastAsia="Times New Roman" w:cstheme="minorHAnsi"/>
          <w:b/>
          <w:iCs/>
          <w:color w:val="000000" w:themeColor="text1"/>
          <w:lang w:eastAsia="ru-RU"/>
        </w:rPr>
        <w:t>6. В каком разделе программы раскрывается последовательность изучения разделов и тем программы, проводится распределение учебных часов по разделам и темам, определяется количество часов на лабораторные, практические и контрольные работы: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C49FF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описании учебно-методического и материально-технического обеспечения образовательного процесса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В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содержании учебного предмета по годам обучения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В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учебно – тематическом плане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0B21DA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i/>
          <w:iCs/>
          <w:color w:val="000000" w:themeColor="text1"/>
          <w:sz w:val="20"/>
          <w:szCs w:val="20"/>
          <w:lang w:eastAsia="ru-RU"/>
        </w:rPr>
      </w:pP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C49FF">
        <w:rPr>
          <w:rFonts w:eastAsia="Times New Roman" w:cstheme="minorHAnsi"/>
          <w:b/>
          <w:iCs/>
          <w:color w:val="000000" w:themeColor="text1"/>
          <w:lang w:eastAsia="ru-RU"/>
        </w:rPr>
        <w:t>7. Отражаются ли в пояснительной записке: нормативная основа разработки рабочей программы; наименование учебных программ (примерной или авторской), на основе которых разработана данная рабочая программа; место данного предмета в решении задачи формирования универсальных учебных действий</w:t>
      </w:r>
      <w:r>
        <w:rPr>
          <w:rFonts w:eastAsia="Times New Roman" w:cstheme="minorHAnsi"/>
          <w:b/>
          <w:iCs/>
          <w:color w:val="000000" w:themeColor="text1"/>
          <w:lang w:eastAsia="ru-RU"/>
        </w:rPr>
        <w:t>: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lastRenderedPageBreak/>
        <w:t xml:space="preserve">1. </w:t>
      </w:r>
      <w:r w:rsidRPr="009C49FF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Д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П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 усмотрению составителя рабочей программы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0B21DA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i/>
          <w:iCs/>
          <w:color w:val="000000" w:themeColor="text1"/>
          <w:sz w:val="20"/>
          <w:szCs w:val="20"/>
          <w:lang w:eastAsia="ru-RU"/>
        </w:rPr>
      </w:pPr>
    </w:p>
    <w:p w:rsidR="000B21DA" w:rsidRPr="00944E63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44E63">
        <w:rPr>
          <w:rFonts w:eastAsia="Times New Roman" w:cstheme="minorHAnsi"/>
          <w:b/>
          <w:iCs/>
          <w:color w:val="000000" w:themeColor="text1"/>
          <w:lang w:eastAsia="ru-RU"/>
        </w:rPr>
        <w:t>8. Порядок и сроки рассмотрения рабочей программы определяются: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Т</w:t>
      </w:r>
      <w:r w:rsidRPr="009C49FF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иповым положением об образовательной организации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Л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окальными актами образовательной организации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П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риказами муниципальных органов управления образованием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0B21DA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i/>
          <w:iCs/>
          <w:color w:val="000000" w:themeColor="text1"/>
          <w:sz w:val="20"/>
          <w:szCs w:val="20"/>
          <w:lang w:eastAsia="ru-RU"/>
        </w:rPr>
      </w:pPr>
    </w:p>
    <w:p w:rsidR="000B21DA" w:rsidRPr="00944E63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44E63">
        <w:rPr>
          <w:rFonts w:eastAsia="Times New Roman" w:cstheme="minorHAnsi"/>
          <w:b/>
          <w:iCs/>
          <w:color w:val="000000" w:themeColor="text1"/>
          <w:lang w:eastAsia="ru-RU"/>
        </w:rPr>
        <w:t>9. С какой целью разрабатывается рабочая программа: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Д</w:t>
      </w:r>
      <w:r w:rsidRPr="009C49FF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ля полного соответствия образовательной организации требованиям органов управления образованием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Д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ля предоставления педагогу возможности реализовать на практике свое видение учебного процесса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Д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ля конкретизации работы по реализации основной образовательной программы в конкретном классе по каждому учебному предмету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0B21DA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sz w:val="20"/>
          <w:szCs w:val="20"/>
          <w:lang w:eastAsia="ru-RU"/>
        </w:rPr>
      </w:pPr>
    </w:p>
    <w:p w:rsidR="000B21DA" w:rsidRPr="00944E63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44E63">
        <w:rPr>
          <w:rFonts w:eastAsia="Times New Roman" w:cstheme="minorHAnsi"/>
          <w:b/>
          <w:iCs/>
          <w:color w:val="000000" w:themeColor="text1"/>
          <w:lang w:eastAsia="ru-RU"/>
        </w:rPr>
        <w:t>10. К какому разделу рабочей программы относятся следующие рекомендации:</w:t>
      </w:r>
      <w:r w:rsidRPr="00944E63">
        <w:rPr>
          <w:rFonts w:eastAsia="Times New Roman" w:cstheme="minorHAnsi"/>
          <w:b/>
          <w:iCs/>
          <w:color w:val="000000" w:themeColor="text1"/>
          <w:lang w:eastAsia="ru-RU"/>
        </w:rPr>
        <w:br/>
        <w:t>обозначить наименование разделов и тем; количество отведенных на изучение часов; раскрыть содержание учебного материала (включаются все дидактические единицы); прописать темы лабораторных и практических работ, демонстрационных опытов; обозначить планируемые предметные результаты по каждой теме рабочей программы: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C49FF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одержание учебного предмета по годам обучения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О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писание учебно-методического и материально-технического обеспечения образовательного процесса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0B21DA" w:rsidRPr="009C49FF" w:rsidRDefault="000B21DA" w:rsidP="004559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У</w:t>
      </w:r>
      <w:r w:rsidRPr="009C49F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чебно – тематический план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0B21DA" w:rsidRDefault="000B21DA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7E01CE" w:rsidRPr="00EE347F" w:rsidRDefault="007E01CE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4559BA">
      <w:pPr>
        <w:pBdr>
          <w:top w:val="single" w:sz="6" w:space="5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071634">
      <w:pPr>
        <w:jc w:val="center"/>
        <w:rPr>
          <w:rFonts w:asciiTheme="majorHAnsi" w:hAnsiTheme="majorHAnsi"/>
          <w:b/>
        </w:rPr>
      </w:pPr>
    </w:p>
    <w:p w:rsidR="00B40D5B" w:rsidRPr="00BF3DB1" w:rsidRDefault="00320C50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BF3DB1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BF3DB1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BF3DB1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BF3DB1">
        <w:rPr>
          <w:rFonts w:asciiTheme="majorHAnsi" w:hAnsiTheme="majorHAnsi"/>
          <w:b/>
          <w:sz w:val="20"/>
          <w:szCs w:val="20"/>
        </w:rPr>
        <w:t>а</w:t>
      </w:r>
      <w:r w:rsidR="00B40D5B" w:rsidRPr="00BF3DB1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BF3DB1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BF3DB1">
        <w:rPr>
          <w:rFonts w:asciiTheme="majorHAnsi" w:hAnsiTheme="majorHAnsi"/>
          <w:b/>
          <w:sz w:val="20"/>
          <w:szCs w:val="20"/>
        </w:rPr>
        <w:t>:</w:t>
      </w:r>
    </w:p>
    <w:p w:rsidR="00B40D5B" w:rsidRPr="00BF3DB1" w:rsidRDefault="001C1A18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BF3DB1">
        <w:rPr>
          <w:rFonts w:asciiTheme="majorHAnsi" w:hAnsiTheme="majorHAnsi"/>
          <w:sz w:val="20"/>
          <w:szCs w:val="20"/>
        </w:rPr>
        <w:t xml:space="preserve">- </w:t>
      </w:r>
      <w:r w:rsidR="00B40D5B" w:rsidRPr="00BF3DB1">
        <w:rPr>
          <w:rFonts w:asciiTheme="majorHAnsi" w:hAnsiTheme="majorHAnsi"/>
          <w:b/>
          <w:sz w:val="20"/>
          <w:szCs w:val="20"/>
        </w:rPr>
        <w:t>100</w:t>
      </w:r>
      <w:r w:rsidR="00B40D5B" w:rsidRPr="00BF3DB1">
        <w:rPr>
          <w:rFonts w:asciiTheme="majorHAnsi" w:hAnsiTheme="majorHAnsi"/>
          <w:sz w:val="20"/>
          <w:szCs w:val="20"/>
        </w:rPr>
        <w:t xml:space="preserve"> рублей</w:t>
      </w:r>
      <w:r w:rsidRPr="00BF3DB1">
        <w:rPr>
          <w:rFonts w:asciiTheme="majorHAnsi" w:hAnsiTheme="majorHAnsi"/>
          <w:sz w:val="20"/>
          <w:szCs w:val="20"/>
        </w:rPr>
        <w:t xml:space="preserve">  </w:t>
      </w:r>
      <w:r w:rsidR="00320C50" w:rsidRPr="00BF3DB1">
        <w:rPr>
          <w:rFonts w:asciiTheme="majorHAnsi" w:hAnsiTheme="majorHAnsi"/>
          <w:sz w:val="20"/>
          <w:szCs w:val="20"/>
        </w:rPr>
        <w:t>(</w:t>
      </w:r>
      <w:r w:rsidR="009B25EB" w:rsidRPr="00BF3DB1">
        <w:rPr>
          <w:rFonts w:asciiTheme="majorHAnsi" w:hAnsiTheme="majorHAnsi"/>
          <w:sz w:val="20"/>
          <w:szCs w:val="20"/>
        </w:rPr>
        <w:t xml:space="preserve">участие </w:t>
      </w:r>
      <w:r w:rsidRPr="00BF3DB1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BF3DB1">
        <w:rPr>
          <w:rFonts w:asciiTheme="majorHAnsi" w:hAnsiTheme="majorHAnsi"/>
          <w:sz w:val="20"/>
          <w:szCs w:val="20"/>
        </w:rPr>
        <w:t>свидетельства)</w:t>
      </w:r>
      <w:r w:rsidR="000B7952" w:rsidRPr="00BF3DB1">
        <w:rPr>
          <w:rFonts w:asciiTheme="majorHAnsi" w:hAnsiTheme="majorHAnsi"/>
          <w:sz w:val="20"/>
          <w:szCs w:val="20"/>
        </w:rPr>
        <w:t>.</w:t>
      </w:r>
    </w:p>
    <w:p w:rsidR="001C1A18" w:rsidRPr="00BF3DB1" w:rsidRDefault="00D23E83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BF3DB1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BF3DB1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BF3DB1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BF3DB1" w:rsidRDefault="0048405A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BF3DB1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BF3DB1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BF3DB1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BF3DB1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BF3DB1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BF3DB1" w:rsidRDefault="00071634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BF3DB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BF3DB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BF3DB1" w:rsidRDefault="00071634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BF3DB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BF3DB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BF3DB1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BF3DB1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BF3DB1" w:rsidRDefault="00320C50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BF3DB1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BF3DB1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BF3DB1">
        <w:rPr>
          <w:rFonts w:asciiTheme="majorHAnsi" w:hAnsiTheme="majorHAnsi" w:cstheme="minorHAnsi"/>
          <w:sz w:val="20"/>
          <w:szCs w:val="20"/>
        </w:rPr>
        <w:t>4205277233 КПП</w:t>
      </w:r>
      <w:r w:rsidRPr="00BF3DB1">
        <w:rPr>
          <w:rFonts w:asciiTheme="majorHAnsi" w:hAnsiTheme="majorHAnsi"/>
          <w:sz w:val="20"/>
          <w:szCs w:val="20"/>
        </w:rPr>
        <w:t xml:space="preserve"> 420501001</w:t>
      </w:r>
      <w:r w:rsidRPr="00BF3DB1">
        <w:rPr>
          <w:rFonts w:asciiTheme="majorHAnsi" w:hAnsiTheme="majorHAnsi" w:cs="Tahoma"/>
          <w:color w:val="010101"/>
          <w:sz w:val="20"/>
          <w:szCs w:val="20"/>
        </w:rPr>
        <w:br/>
      </w:r>
      <w:r w:rsidRPr="00BF3DB1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BF3DB1">
        <w:rPr>
          <w:rFonts w:asciiTheme="majorHAnsi" w:hAnsiTheme="majorHAnsi"/>
          <w:sz w:val="20"/>
          <w:szCs w:val="20"/>
        </w:rPr>
        <w:t>40702810326000001096 (номер счёта)</w:t>
      </w:r>
      <w:r w:rsidRPr="00BF3DB1">
        <w:rPr>
          <w:rFonts w:asciiTheme="majorHAnsi" w:hAnsiTheme="majorHAnsi" w:cs="Tahoma"/>
          <w:color w:val="010101"/>
          <w:sz w:val="20"/>
          <w:szCs w:val="20"/>
        </w:rPr>
        <w:br/>
      </w:r>
      <w:r w:rsidRPr="00BF3DB1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BF3DB1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BF3DB1">
        <w:rPr>
          <w:rFonts w:asciiTheme="majorHAnsi" w:hAnsiTheme="majorHAnsi" w:cs="Tahoma"/>
          <w:color w:val="010101"/>
          <w:sz w:val="20"/>
          <w:szCs w:val="20"/>
        </w:rPr>
        <w:br/>
      </w:r>
      <w:r w:rsidRPr="00BF3DB1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BF3DB1">
        <w:rPr>
          <w:rFonts w:asciiTheme="majorHAnsi" w:hAnsiTheme="majorHAnsi"/>
          <w:sz w:val="20"/>
          <w:szCs w:val="20"/>
        </w:rPr>
        <w:t>30101810200000000612</w:t>
      </w:r>
      <w:r w:rsidRPr="00BF3DB1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BF3DB1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BF3DB1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BF3DB1" w:rsidRDefault="00071634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BF3DB1">
        <w:rPr>
          <w:rFonts w:asciiTheme="majorHAnsi" w:hAnsiTheme="majorHAnsi"/>
          <w:b/>
          <w:sz w:val="20"/>
          <w:szCs w:val="20"/>
        </w:rPr>
        <w:lastRenderedPageBreak/>
        <w:t>2.</w:t>
      </w:r>
      <w:r w:rsidR="00320C50" w:rsidRPr="00BF3DB1">
        <w:rPr>
          <w:rFonts w:asciiTheme="majorHAnsi" w:hAnsiTheme="majorHAnsi"/>
          <w:sz w:val="20"/>
          <w:szCs w:val="20"/>
        </w:rPr>
        <w:t xml:space="preserve"> </w:t>
      </w:r>
      <w:r w:rsidR="00320C50" w:rsidRPr="00BF3DB1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BF3DB1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BF3DB1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BF3DB1" w:rsidRDefault="00973CFE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BF3DB1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BF3DB1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BF3DB1">
        <w:rPr>
          <w:rFonts w:asciiTheme="majorHAnsi" w:hAnsiTheme="majorHAnsi"/>
          <w:b/>
          <w:sz w:val="20"/>
          <w:szCs w:val="20"/>
        </w:rPr>
        <w:t>2202206211386706</w:t>
      </w:r>
      <w:r w:rsidRPr="00BF3DB1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BF3DB1" w:rsidRDefault="00071634" w:rsidP="0045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BF3DB1">
        <w:rPr>
          <w:rFonts w:asciiTheme="majorHAnsi" w:hAnsiTheme="majorHAnsi"/>
          <w:b/>
          <w:sz w:val="20"/>
          <w:szCs w:val="20"/>
        </w:rPr>
        <w:t>3.</w:t>
      </w:r>
      <w:r w:rsidR="00320C50" w:rsidRPr="00BF3DB1">
        <w:rPr>
          <w:rFonts w:asciiTheme="majorHAnsi" w:hAnsiTheme="majorHAnsi"/>
          <w:sz w:val="20"/>
          <w:szCs w:val="20"/>
        </w:rPr>
        <w:t xml:space="preserve"> </w:t>
      </w:r>
      <w:r w:rsidR="00320C50" w:rsidRPr="00BF3DB1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BF3DB1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BF3DB1">
        <w:rPr>
          <w:rFonts w:asciiTheme="majorHAnsi" w:hAnsiTheme="majorHAnsi"/>
          <w:sz w:val="20"/>
          <w:szCs w:val="20"/>
        </w:rPr>
        <w:t>, бланк на</w:t>
      </w:r>
      <w:r w:rsidR="004C0888" w:rsidRPr="00BF3DB1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BF3DB1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BF3DB1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BF3DB1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BF3DB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BF3DB1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BF3DB1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F3DB1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BF3DB1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F3DB1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BF3DB1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BF3DB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BF3DB1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BF3DB1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BF3DB1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BF3DB1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F3DB1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BF3DB1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BF3DB1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BF3DB1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BF3DB1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BF3DB1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BF3DB1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BF3DB1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BF3DB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8"/>
  </w:num>
  <w:num w:numId="5">
    <w:abstractNumId w:val="23"/>
  </w:num>
  <w:num w:numId="6">
    <w:abstractNumId w:val="2"/>
  </w:num>
  <w:num w:numId="7">
    <w:abstractNumId w:val="3"/>
  </w:num>
  <w:num w:numId="8">
    <w:abstractNumId w:val="1"/>
  </w:num>
  <w:num w:numId="9">
    <w:abstractNumId w:val="15"/>
  </w:num>
  <w:num w:numId="10">
    <w:abstractNumId w:val="12"/>
  </w:num>
  <w:num w:numId="11">
    <w:abstractNumId w:val="21"/>
  </w:num>
  <w:num w:numId="12">
    <w:abstractNumId w:val="20"/>
  </w:num>
  <w:num w:numId="13">
    <w:abstractNumId w:val="25"/>
  </w:num>
  <w:num w:numId="14">
    <w:abstractNumId w:val="29"/>
  </w:num>
  <w:num w:numId="15">
    <w:abstractNumId w:val="26"/>
  </w:num>
  <w:num w:numId="16">
    <w:abstractNumId w:val="13"/>
  </w:num>
  <w:num w:numId="17">
    <w:abstractNumId w:val="9"/>
  </w:num>
  <w:num w:numId="18">
    <w:abstractNumId w:val="6"/>
  </w:num>
  <w:num w:numId="19">
    <w:abstractNumId w:val="27"/>
  </w:num>
  <w:num w:numId="20">
    <w:abstractNumId w:val="28"/>
  </w:num>
  <w:num w:numId="21">
    <w:abstractNumId w:val="10"/>
  </w:num>
  <w:num w:numId="22">
    <w:abstractNumId w:val="4"/>
  </w:num>
  <w:num w:numId="23">
    <w:abstractNumId w:val="0"/>
  </w:num>
  <w:num w:numId="24">
    <w:abstractNumId w:val="18"/>
  </w:num>
  <w:num w:numId="25">
    <w:abstractNumId w:val="11"/>
  </w:num>
  <w:num w:numId="26">
    <w:abstractNumId w:val="16"/>
  </w:num>
  <w:num w:numId="27">
    <w:abstractNumId w:val="24"/>
  </w:num>
  <w:num w:numId="28">
    <w:abstractNumId w:val="22"/>
  </w:num>
  <w:num w:numId="29">
    <w:abstractNumId w:val="14"/>
  </w:num>
  <w:num w:numId="30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73A99"/>
    <w:rsid w:val="00275687"/>
    <w:rsid w:val="00290C2A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2F39FF"/>
    <w:rsid w:val="003000B6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559BA"/>
    <w:rsid w:val="004623A0"/>
    <w:rsid w:val="004715AE"/>
    <w:rsid w:val="004736A9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02DF1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B4742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7A3F"/>
    <w:rsid w:val="007E01CE"/>
    <w:rsid w:val="007E2B92"/>
    <w:rsid w:val="007E65AB"/>
    <w:rsid w:val="007E76D1"/>
    <w:rsid w:val="007F0AF2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18E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3DAD"/>
    <w:rsid w:val="00906FFF"/>
    <w:rsid w:val="00913F79"/>
    <w:rsid w:val="00917D5F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3CFE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6FE0"/>
    <w:rsid w:val="00AA0CFE"/>
    <w:rsid w:val="00AA6F82"/>
    <w:rsid w:val="00AB2EEF"/>
    <w:rsid w:val="00AB6377"/>
    <w:rsid w:val="00AC0972"/>
    <w:rsid w:val="00AC2238"/>
    <w:rsid w:val="00AC5A6B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BF3DB1"/>
    <w:rsid w:val="00C07138"/>
    <w:rsid w:val="00C12424"/>
    <w:rsid w:val="00C33419"/>
    <w:rsid w:val="00C402BD"/>
    <w:rsid w:val="00C62CCB"/>
    <w:rsid w:val="00C73DB0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945"/>
    <w:rsid w:val="00EA261A"/>
    <w:rsid w:val="00EB57D8"/>
    <w:rsid w:val="00ED3A75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39DE"/>
    <w:rsid w:val="00F365AD"/>
    <w:rsid w:val="00F419B1"/>
    <w:rsid w:val="00F472B3"/>
    <w:rsid w:val="00F565F5"/>
    <w:rsid w:val="00F57F0B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B365-0974-4B5B-96B6-31D2B393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356</cp:revision>
  <dcterms:created xsi:type="dcterms:W3CDTF">2016-01-15T15:44:00Z</dcterms:created>
  <dcterms:modified xsi:type="dcterms:W3CDTF">2025-08-10T10:34:00Z</dcterms:modified>
</cp:coreProperties>
</file>