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2A" w:rsidRPr="00A066F2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404040" w:themeColor="text1" w:themeTint="BF"/>
          <w:sz w:val="28"/>
          <w:szCs w:val="28"/>
        </w:rPr>
      </w:pPr>
      <w:r w:rsidRPr="00A066F2">
        <w:rPr>
          <w:b/>
          <w:color w:val="404040" w:themeColor="text1" w:themeTint="BF"/>
          <w:sz w:val="28"/>
          <w:szCs w:val="28"/>
        </w:rPr>
        <w:t>Влияние закаливания, физических упражнений на здоровье детей</w:t>
      </w:r>
    </w:p>
    <w:p w:rsidR="00A066F2" w:rsidRPr="00A066F2" w:rsidRDefault="00A066F2" w:rsidP="0084012A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404040" w:themeColor="text1" w:themeTint="BF"/>
          <w:sz w:val="28"/>
          <w:szCs w:val="28"/>
        </w:rPr>
      </w:pPr>
      <w:r w:rsidRPr="00A066F2">
        <w:rPr>
          <w:b/>
          <w:color w:val="404040" w:themeColor="text1" w:themeTint="BF"/>
          <w:sz w:val="28"/>
          <w:szCs w:val="28"/>
        </w:rPr>
        <w:t xml:space="preserve">Н.В. Шилова </w:t>
      </w:r>
    </w:p>
    <w:p w:rsidR="00A066F2" w:rsidRPr="00A066F2" w:rsidRDefault="00A066F2" w:rsidP="0084012A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404040" w:themeColor="text1" w:themeTint="BF"/>
          <w:sz w:val="28"/>
          <w:szCs w:val="28"/>
        </w:rPr>
      </w:pPr>
      <w:proofErr w:type="gramStart"/>
      <w:r w:rsidRPr="00A066F2">
        <w:rPr>
          <w:b/>
          <w:color w:val="404040" w:themeColor="text1" w:themeTint="BF"/>
          <w:sz w:val="28"/>
          <w:szCs w:val="28"/>
        </w:rPr>
        <w:t>воспитатель</w:t>
      </w:r>
      <w:proofErr w:type="gramEnd"/>
      <w:r w:rsidRPr="00A066F2">
        <w:rPr>
          <w:b/>
          <w:color w:val="404040" w:themeColor="text1" w:themeTint="BF"/>
          <w:sz w:val="28"/>
          <w:szCs w:val="28"/>
        </w:rPr>
        <w:t xml:space="preserve"> МКДОУ «Детский сад №4» с.</w:t>
      </w:r>
      <w:r>
        <w:rPr>
          <w:b/>
          <w:color w:val="404040" w:themeColor="text1" w:themeTint="BF"/>
          <w:sz w:val="28"/>
          <w:szCs w:val="28"/>
        </w:rPr>
        <w:t xml:space="preserve"> </w:t>
      </w:r>
      <w:proofErr w:type="spellStart"/>
      <w:r w:rsidRPr="00A066F2">
        <w:rPr>
          <w:b/>
          <w:color w:val="404040" w:themeColor="text1" w:themeTint="BF"/>
          <w:sz w:val="28"/>
          <w:szCs w:val="28"/>
        </w:rPr>
        <w:t>Винсады</w:t>
      </w:r>
      <w:bookmarkStart w:id="0" w:name="_GoBack"/>
      <w:bookmarkEnd w:id="0"/>
      <w:proofErr w:type="spellEnd"/>
    </w:p>
    <w:p w:rsidR="0084012A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5B54C0" w:rsidRDefault="005B54C0" w:rsidP="005B54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4E4254">
        <w:rPr>
          <w:color w:val="000000"/>
          <w:sz w:val="28"/>
          <w:szCs w:val="28"/>
        </w:rPr>
        <w:t>Как помочь подрастающему ребёнку реализовать своё право на здоровье и счастливую жизнь? Одним из путей решения этой проблемы является организация работы</w:t>
      </w:r>
      <w:r>
        <w:rPr>
          <w:color w:val="000000"/>
          <w:sz w:val="28"/>
          <w:szCs w:val="28"/>
        </w:rPr>
        <w:t xml:space="preserve"> по</w:t>
      </w:r>
      <w:r w:rsidRPr="004E4254">
        <w:rPr>
          <w:color w:val="000000"/>
          <w:sz w:val="28"/>
          <w:szCs w:val="28"/>
        </w:rPr>
        <w:t xml:space="preserve"> укреплени</w:t>
      </w:r>
      <w:r>
        <w:rPr>
          <w:color w:val="000000"/>
          <w:sz w:val="28"/>
          <w:szCs w:val="28"/>
        </w:rPr>
        <w:t>ю</w:t>
      </w:r>
      <w:r w:rsidRPr="004E4254">
        <w:rPr>
          <w:color w:val="000000"/>
          <w:sz w:val="28"/>
          <w:szCs w:val="28"/>
        </w:rPr>
        <w:t xml:space="preserve"> организма</w:t>
      </w:r>
      <w:r>
        <w:rPr>
          <w:color w:val="000000"/>
          <w:sz w:val="28"/>
          <w:szCs w:val="28"/>
        </w:rPr>
        <w:t>.</w:t>
      </w:r>
      <w:r w:rsidRPr="004E4254">
        <w:rPr>
          <w:color w:val="000000"/>
          <w:sz w:val="28"/>
          <w:szCs w:val="28"/>
        </w:rPr>
        <w:t xml:space="preserve"> В летний период </w:t>
      </w:r>
      <w:r>
        <w:rPr>
          <w:color w:val="000000"/>
          <w:sz w:val="28"/>
          <w:szCs w:val="28"/>
        </w:rPr>
        <w:t>п</w:t>
      </w:r>
      <w:r w:rsidRPr="004E4254">
        <w:rPr>
          <w:color w:val="000000"/>
          <w:sz w:val="28"/>
          <w:szCs w:val="28"/>
        </w:rPr>
        <w:t>редоставлен</w:t>
      </w:r>
      <w:r>
        <w:rPr>
          <w:color w:val="000000"/>
          <w:sz w:val="28"/>
          <w:szCs w:val="28"/>
        </w:rPr>
        <w:t>ы большие возможности</w:t>
      </w:r>
      <w:r w:rsidRPr="004E4254">
        <w:rPr>
          <w:color w:val="000000"/>
          <w:sz w:val="28"/>
          <w:szCs w:val="28"/>
        </w:rPr>
        <w:t xml:space="preserve"> для закаливания, совершенствования защитных реакций ребенка.</w:t>
      </w:r>
    </w:p>
    <w:p w:rsidR="00BB66CB" w:rsidRDefault="00BB66CB" w:rsidP="00BB66C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4E4254">
        <w:rPr>
          <w:color w:val="000000"/>
          <w:sz w:val="28"/>
          <w:szCs w:val="28"/>
        </w:rPr>
        <w:t>Лето – 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развития.</w:t>
      </w:r>
      <w:r>
        <w:rPr>
          <w:color w:val="000000"/>
          <w:sz w:val="28"/>
          <w:szCs w:val="28"/>
        </w:rPr>
        <w:t xml:space="preserve"> </w:t>
      </w:r>
      <w:r w:rsidRPr="004E4254">
        <w:rPr>
          <w:color w:val="000000"/>
          <w:sz w:val="28"/>
          <w:szCs w:val="28"/>
        </w:rPr>
        <w:t>Летнюю работу с детьми в детском саду принято называть оздоровительной</w:t>
      </w:r>
      <w:r>
        <w:rPr>
          <w:color w:val="000000"/>
          <w:sz w:val="28"/>
          <w:szCs w:val="28"/>
        </w:rPr>
        <w:t>.</w:t>
      </w:r>
    </w:p>
    <w:p w:rsidR="005B54C0" w:rsidRPr="0084012A" w:rsidRDefault="005B54C0" w:rsidP="005B54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 xml:space="preserve">Физическое воспитание в детском саду предусматривает охрану и укрепление здоровья ребёнка. Для решения этой задачи в нашем детском </w:t>
      </w:r>
      <w:proofErr w:type="gramStart"/>
      <w:r w:rsidRPr="0084012A">
        <w:rPr>
          <w:color w:val="000000"/>
          <w:sz w:val="28"/>
          <w:szCs w:val="28"/>
        </w:rPr>
        <w:t>саду  созданы</w:t>
      </w:r>
      <w:proofErr w:type="gramEnd"/>
      <w:r w:rsidRPr="0084012A">
        <w:rPr>
          <w:color w:val="000000"/>
          <w:sz w:val="28"/>
          <w:szCs w:val="28"/>
        </w:rPr>
        <w:t xml:space="preserve"> благоприятные условия: организовано полноценное питание, достаточное пребывание детей на свежем воздухе, занятия гимнастикой и физической культурой, закаливающие мероприятия.</w:t>
      </w:r>
    </w:p>
    <w:p w:rsidR="0084012A" w:rsidRPr="0084012A" w:rsidRDefault="005B54C0" w:rsidP="005B54C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84012A" w:rsidRPr="0084012A">
        <w:rPr>
          <w:color w:val="000000"/>
          <w:sz w:val="28"/>
          <w:szCs w:val="28"/>
        </w:rPr>
        <w:t xml:space="preserve">то такое закаливание? Под закаливанием понимают повышение сопротивляемости организма главным образом низким температурам, поскольку в возникновении ряда заболеваний играет важную роль охлаждение организма (болезни верхних дыхательных путей, воспаление легких, ОРЗ и </w:t>
      </w:r>
      <w:proofErr w:type="spellStart"/>
      <w:r w:rsidR="0084012A" w:rsidRPr="0084012A">
        <w:rPr>
          <w:color w:val="000000"/>
          <w:sz w:val="28"/>
          <w:szCs w:val="28"/>
        </w:rPr>
        <w:t>т.д</w:t>
      </w:r>
      <w:proofErr w:type="spellEnd"/>
      <w:r w:rsidR="0084012A" w:rsidRPr="0084012A">
        <w:rPr>
          <w:color w:val="000000"/>
          <w:sz w:val="28"/>
          <w:szCs w:val="28"/>
        </w:rPr>
        <w:t>).</w:t>
      </w:r>
    </w:p>
    <w:p w:rsidR="0084012A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>Цель закаливания – выработать способность организма быстро изменять работу органов и систем в связи с постоянно меняющейся внешней средой. В результате закаливания ребёнок становится менее восприимчивым к резким изменением температуры и простудным заболеваниям. Закаленные дети обладают хорошим здоровым аппетитом, отличаются бодростью, жизнерадостностью.</w:t>
      </w:r>
    </w:p>
    <w:p w:rsidR="00B52C80" w:rsidRPr="0084012A" w:rsidRDefault="00B52C80" w:rsidP="0084012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4E4254">
        <w:rPr>
          <w:color w:val="000000"/>
          <w:sz w:val="28"/>
          <w:szCs w:val="28"/>
        </w:rPr>
        <w:t>В летний период</w:t>
      </w:r>
      <w:r w:rsidR="00D118EB">
        <w:rPr>
          <w:color w:val="000000"/>
          <w:sz w:val="28"/>
          <w:szCs w:val="28"/>
        </w:rPr>
        <w:t xml:space="preserve"> представлены большие возможности</w:t>
      </w:r>
      <w:r w:rsidRPr="004E4254">
        <w:rPr>
          <w:color w:val="000000"/>
          <w:sz w:val="28"/>
          <w:szCs w:val="28"/>
        </w:rPr>
        <w:t xml:space="preserve"> для закаливания, совершенствования защитных реакций ребенка, широко используются солнечно-воздушные ванны и водные закаливающие процедуры.</w:t>
      </w:r>
    </w:p>
    <w:p w:rsidR="0084012A" w:rsidRDefault="00B52C80" w:rsidP="00D118E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4012A" w:rsidRPr="0084012A">
        <w:rPr>
          <w:color w:val="000000"/>
          <w:sz w:val="28"/>
          <w:szCs w:val="28"/>
        </w:rPr>
        <w:t>оздух обеспечи</w:t>
      </w:r>
      <w:r w:rsidR="00544316">
        <w:rPr>
          <w:color w:val="000000"/>
          <w:sz w:val="28"/>
          <w:szCs w:val="28"/>
        </w:rPr>
        <w:t>вает</w:t>
      </w:r>
      <w:r w:rsidR="0084012A" w:rsidRPr="0084012A">
        <w:rPr>
          <w:color w:val="000000"/>
          <w:sz w:val="28"/>
          <w:szCs w:val="28"/>
        </w:rPr>
        <w:t xml:space="preserve"> клеткам нужное количество кислорода, хороший состав крови и обмен веществ. </w:t>
      </w:r>
    </w:p>
    <w:p w:rsidR="00BB66CB" w:rsidRDefault="00544316" w:rsidP="00BB66C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Солнечный свет ускоряет обмен. Л</w:t>
      </w:r>
      <w:r w:rsidR="00BB66CB" w:rsidRPr="0084012A">
        <w:rPr>
          <w:color w:val="000000"/>
          <w:sz w:val="28"/>
          <w:szCs w:val="28"/>
        </w:rPr>
        <w:t xml:space="preserve">учи солнца убивают болезнетворные микробы. </w:t>
      </w:r>
      <w:r w:rsidR="00BB66CB">
        <w:rPr>
          <w:color w:val="000000"/>
          <w:sz w:val="28"/>
          <w:szCs w:val="28"/>
        </w:rPr>
        <w:t xml:space="preserve">Под </w:t>
      </w:r>
      <w:r w:rsidR="00BB66CB" w:rsidRPr="0084012A">
        <w:rPr>
          <w:color w:val="000000"/>
          <w:sz w:val="28"/>
          <w:szCs w:val="28"/>
        </w:rPr>
        <w:t>влиянием непосредственного действия ультрафиолетовых лучей солнца в коже человека образуется особое вещество, предохраняющее от рахита, сходное с витамином Д.</w:t>
      </w:r>
    </w:p>
    <w:p w:rsidR="0084012A" w:rsidRPr="0084012A" w:rsidRDefault="00A74909" w:rsidP="00BB66CB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>Вод</w:t>
      </w:r>
      <w:r>
        <w:rPr>
          <w:color w:val="000000"/>
          <w:sz w:val="28"/>
          <w:szCs w:val="28"/>
        </w:rPr>
        <w:t>а</w:t>
      </w:r>
      <w:r w:rsidRPr="0084012A">
        <w:rPr>
          <w:color w:val="000000"/>
          <w:sz w:val="28"/>
          <w:szCs w:val="28"/>
        </w:rPr>
        <w:t>, как средство закаливания</w:t>
      </w:r>
      <w:r>
        <w:rPr>
          <w:color w:val="000000"/>
          <w:sz w:val="28"/>
          <w:szCs w:val="28"/>
        </w:rPr>
        <w:t>,</w:t>
      </w:r>
      <w:r w:rsidRPr="0084012A">
        <w:rPr>
          <w:color w:val="000000"/>
          <w:sz w:val="28"/>
          <w:szCs w:val="28"/>
        </w:rPr>
        <w:t xml:space="preserve"> используе</w:t>
      </w:r>
      <w:r>
        <w:rPr>
          <w:color w:val="000000"/>
          <w:sz w:val="28"/>
          <w:szCs w:val="28"/>
        </w:rPr>
        <w:t>тся</w:t>
      </w:r>
      <w:r w:rsidRPr="0084012A">
        <w:rPr>
          <w:color w:val="000000"/>
          <w:sz w:val="28"/>
          <w:szCs w:val="28"/>
        </w:rPr>
        <w:t xml:space="preserve"> для полоскания рта. Дет</w:t>
      </w:r>
      <w:r w:rsidR="00544316">
        <w:rPr>
          <w:color w:val="000000"/>
          <w:sz w:val="28"/>
          <w:szCs w:val="28"/>
        </w:rPr>
        <w:t>ям необходимо</w:t>
      </w:r>
      <w:r w:rsidRPr="0084012A">
        <w:rPr>
          <w:color w:val="000000"/>
          <w:sz w:val="28"/>
          <w:szCs w:val="28"/>
        </w:rPr>
        <w:t xml:space="preserve"> поласка</w:t>
      </w:r>
      <w:r w:rsidR="00544316">
        <w:rPr>
          <w:color w:val="000000"/>
          <w:sz w:val="28"/>
          <w:szCs w:val="28"/>
        </w:rPr>
        <w:t>ть</w:t>
      </w:r>
      <w:r w:rsidRPr="0084012A">
        <w:rPr>
          <w:color w:val="000000"/>
          <w:sz w:val="28"/>
          <w:szCs w:val="28"/>
        </w:rPr>
        <w:t xml:space="preserve"> рот водой после </w:t>
      </w:r>
      <w:r w:rsidR="00544316">
        <w:rPr>
          <w:color w:val="000000"/>
          <w:sz w:val="28"/>
          <w:szCs w:val="28"/>
        </w:rPr>
        <w:t>приема пищи</w:t>
      </w:r>
      <w:r w:rsidRPr="0084012A">
        <w:rPr>
          <w:color w:val="000000"/>
          <w:sz w:val="28"/>
          <w:szCs w:val="28"/>
        </w:rPr>
        <w:t xml:space="preserve">. Это является хорошим средством предупреждения ангин, заболеваний горла. </w:t>
      </w:r>
      <w:r w:rsidR="00BB66CB">
        <w:rPr>
          <w:color w:val="000000"/>
          <w:sz w:val="28"/>
          <w:szCs w:val="28"/>
        </w:rPr>
        <w:t>Как средство</w:t>
      </w:r>
      <w:r w:rsidR="00544316">
        <w:rPr>
          <w:color w:val="000000"/>
          <w:sz w:val="28"/>
          <w:szCs w:val="28"/>
        </w:rPr>
        <w:t>м</w:t>
      </w:r>
      <w:r w:rsidR="00BB66CB">
        <w:rPr>
          <w:color w:val="000000"/>
          <w:sz w:val="28"/>
          <w:szCs w:val="28"/>
        </w:rPr>
        <w:t xml:space="preserve"> закаливания водой </w:t>
      </w:r>
      <w:r w:rsidR="00544316">
        <w:rPr>
          <w:color w:val="000000"/>
          <w:sz w:val="28"/>
          <w:szCs w:val="28"/>
        </w:rPr>
        <w:t>является</w:t>
      </w:r>
      <w:r w:rsidR="0084012A" w:rsidRPr="0084012A">
        <w:rPr>
          <w:color w:val="000000"/>
          <w:sz w:val="28"/>
          <w:szCs w:val="28"/>
        </w:rPr>
        <w:t xml:space="preserve"> обливание ног. Начина</w:t>
      </w:r>
      <w:r w:rsidR="00544316">
        <w:rPr>
          <w:color w:val="000000"/>
          <w:sz w:val="28"/>
          <w:szCs w:val="28"/>
        </w:rPr>
        <w:t>ть</w:t>
      </w:r>
      <w:r w:rsidR="0084012A" w:rsidRPr="0084012A">
        <w:rPr>
          <w:color w:val="000000"/>
          <w:sz w:val="28"/>
          <w:szCs w:val="28"/>
        </w:rPr>
        <w:t xml:space="preserve"> облива</w:t>
      </w:r>
      <w:r w:rsidR="007D0AD0">
        <w:rPr>
          <w:color w:val="000000"/>
          <w:sz w:val="28"/>
          <w:szCs w:val="28"/>
        </w:rPr>
        <w:t>ние</w:t>
      </w:r>
      <w:r w:rsidR="0084012A" w:rsidRPr="0084012A">
        <w:rPr>
          <w:color w:val="000000"/>
          <w:sz w:val="28"/>
          <w:szCs w:val="28"/>
        </w:rPr>
        <w:t xml:space="preserve"> ног</w:t>
      </w:r>
      <w:r w:rsidR="00544316">
        <w:rPr>
          <w:color w:val="000000"/>
          <w:sz w:val="28"/>
          <w:szCs w:val="28"/>
        </w:rPr>
        <w:t xml:space="preserve"> </w:t>
      </w:r>
      <w:r w:rsidR="00184F63">
        <w:rPr>
          <w:color w:val="000000"/>
          <w:sz w:val="28"/>
          <w:szCs w:val="28"/>
        </w:rPr>
        <w:t xml:space="preserve">следует </w:t>
      </w:r>
      <w:r w:rsidR="00184F63" w:rsidRPr="0084012A">
        <w:rPr>
          <w:color w:val="000000"/>
          <w:sz w:val="28"/>
          <w:szCs w:val="28"/>
        </w:rPr>
        <w:t>с</w:t>
      </w:r>
      <w:r w:rsidR="0084012A" w:rsidRPr="0084012A">
        <w:rPr>
          <w:color w:val="000000"/>
          <w:sz w:val="28"/>
          <w:szCs w:val="28"/>
        </w:rPr>
        <w:t xml:space="preserve"> температур</w:t>
      </w:r>
      <w:r w:rsidR="00544316">
        <w:rPr>
          <w:color w:val="000000"/>
          <w:sz w:val="28"/>
          <w:szCs w:val="28"/>
        </w:rPr>
        <w:t>ы</w:t>
      </w:r>
      <w:r w:rsidR="0084012A" w:rsidRPr="0084012A">
        <w:rPr>
          <w:color w:val="000000"/>
          <w:sz w:val="28"/>
          <w:szCs w:val="28"/>
        </w:rPr>
        <w:t xml:space="preserve"> 28</w:t>
      </w:r>
      <w:r w:rsidR="0084012A" w:rsidRPr="0084012A">
        <w:rPr>
          <w:rStyle w:val="c1"/>
          <w:color w:val="000000"/>
          <w:sz w:val="28"/>
          <w:szCs w:val="28"/>
          <w:vertAlign w:val="superscript"/>
        </w:rPr>
        <w:t>0</w:t>
      </w:r>
      <w:r w:rsidR="0084012A" w:rsidRPr="0084012A">
        <w:rPr>
          <w:color w:val="000000"/>
          <w:sz w:val="28"/>
          <w:szCs w:val="28"/>
        </w:rPr>
        <w:t>, через каждые 3 дня снижа</w:t>
      </w:r>
      <w:r w:rsidR="00544316">
        <w:rPr>
          <w:color w:val="000000"/>
          <w:sz w:val="28"/>
          <w:szCs w:val="28"/>
        </w:rPr>
        <w:t>ть</w:t>
      </w:r>
      <w:r w:rsidR="0084012A" w:rsidRPr="0084012A">
        <w:rPr>
          <w:color w:val="000000"/>
          <w:sz w:val="28"/>
          <w:szCs w:val="28"/>
        </w:rPr>
        <w:t xml:space="preserve"> температур</w:t>
      </w:r>
      <w:r w:rsidR="00544316">
        <w:rPr>
          <w:color w:val="000000"/>
          <w:sz w:val="28"/>
          <w:szCs w:val="28"/>
        </w:rPr>
        <w:t>у</w:t>
      </w:r>
      <w:r w:rsidR="0084012A" w:rsidRPr="0084012A">
        <w:rPr>
          <w:color w:val="000000"/>
          <w:sz w:val="28"/>
          <w:szCs w:val="28"/>
        </w:rPr>
        <w:t xml:space="preserve"> на 1</w:t>
      </w:r>
      <w:r w:rsidR="0084012A" w:rsidRPr="0084012A">
        <w:rPr>
          <w:rStyle w:val="c1"/>
          <w:color w:val="000000"/>
          <w:sz w:val="28"/>
          <w:szCs w:val="28"/>
          <w:vertAlign w:val="superscript"/>
        </w:rPr>
        <w:t>0</w:t>
      </w:r>
      <w:r w:rsidR="0084012A" w:rsidRPr="0084012A">
        <w:rPr>
          <w:color w:val="000000"/>
          <w:sz w:val="28"/>
          <w:szCs w:val="28"/>
        </w:rPr>
        <w:t> и доводи</w:t>
      </w:r>
      <w:r w:rsidR="007D0AD0">
        <w:rPr>
          <w:color w:val="000000"/>
          <w:sz w:val="28"/>
          <w:szCs w:val="28"/>
        </w:rPr>
        <w:t>т</w:t>
      </w:r>
      <w:r w:rsidR="00544316">
        <w:rPr>
          <w:color w:val="000000"/>
          <w:sz w:val="28"/>
          <w:szCs w:val="28"/>
        </w:rPr>
        <w:t>ь</w:t>
      </w:r>
      <w:r w:rsidR="0084012A" w:rsidRPr="0084012A">
        <w:rPr>
          <w:color w:val="000000"/>
          <w:sz w:val="28"/>
          <w:szCs w:val="28"/>
        </w:rPr>
        <w:t xml:space="preserve"> температур</w:t>
      </w:r>
      <w:r w:rsidR="00544316">
        <w:rPr>
          <w:color w:val="000000"/>
          <w:sz w:val="28"/>
          <w:szCs w:val="28"/>
        </w:rPr>
        <w:t>у</w:t>
      </w:r>
      <w:r w:rsidR="0084012A" w:rsidRPr="0084012A">
        <w:rPr>
          <w:color w:val="000000"/>
          <w:sz w:val="28"/>
          <w:szCs w:val="28"/>
        </w:rPr>
        <w:t xml:space="preserve"> до 18</w:t>
      </w:r>
      <w:r w:rsidR="0084012A" w:rsidRPr="0084012A">
        <w:rPr>
          <w:rStyle w:val="c1"/>
          <w:color w:val="000000"/>
          <w:sz w:val="28"/>
          <w:szCs w:val="28"/>
          <w:vertAlign w:val="superscript"/>
        </w:rPr>
        <w:t>0</w:t>
      </w:r>
      <w:r w:rsidR="0084012A" w:rsidRPr="0084012A">
        <w:rPr>
          <w:color w:val="000000"/>
          <w:sz w:val="28"/>
          <w:szCs w:val="28"/>
        </w:rPr>
        <w:t xml:space="preserve">. После перенесенных ОРЗ, ангин </w:t>
      </w:r>
      <w:r w:rsidR="00544316">
        <w:rPr>
          <w:color w:val="000000"/>
          <w:sz w:val="28"/>
          <w:szCs w:val="28"/>
        </w:rPr>
        <w:t>не следует о</w:t>
      </w:r>
      <w:r w:rsidR="00184F63">
        <w:rPr>
          <w:color w:val="000000"/>
          <w:sz w:val="28"/>
          <w:szCs w:val="28"/>
        </w:rPr>
        <w:t>б</w:t>
      </w:r>
      <w:r w:rsidR="00544316">
        <w:rPr>
          <w:color w:val="000000"/>
          <w:sz w:val="28"/>
          <w:szCs w:val="28"/>
        </w:rPr>
        <w:t>ливать</w:t>
      </w:r>
      <w:r w:rsidR="0084012A" w:rsidRPr="0084012A">
        <w:rPr>
          <w:color w:val="000000"/>
          <w:sz w:val="28"/>
          <w:szCs w:val="28"/>
        </w:rPr>
        <w:t xml:space="preserve"> ноги 2 недели, бронхита – 1 месяц, воспаления легких – 3 месяца. </w:t>
      </w:r>
      <w:r w:rsidR="00544316">
        <w:rPr>
          <w:color w:val="000000"/>
          <w:sz w:val="28"/>
          <w:szCs w:val="28"/>
        </w:rPr>
        <w:t>О</w:t>
      </w:r>
      <w:r w:rsidR="0084012A" w:rsidRPr="0084012A">
        <w:rPr>
          <w:color w:val="000000"/>
          <w:sz w:val="28"/>
          <w:szCs w:val="28"/>
        </w:rPr>
        <w:t>блива</w:t>
      </w:r>
      <w:r w:rsidR="007D0AD0">
        <w:rPr>
          <w:color w:val="000000"/>
          <w:sz w:val="28"/>
          <w:szCs w:val="28"/>
        </w:rPr>
        <w:t>ть</w:t>
      </w:r>
      <w:r w:rsidR="0084012A" w:rsidRPr="0084012A">
        <w:rPr>
          <w:color w:val="000000"/>
          <w:sz w:val="28"/>
          <w:szCs w:val="28"/>
        </w:rPr>
        <w:t xml:space="preserve"> ноги сразу после сна, так как ноги у детей теплые и это даёт большой эффект </w:t>
      </w:r>
      <w:r w:rsidR="0084012A" w:rsidRPr="0084012A">
        <w:rPr>
          <w:color w:val="000000"/>
          <w:sz w:val="28"/>
          <w:szCs w:val="28"/>
        </w:rPr>
        <w:lastRenderedPageBreak/>
        <w:t>закаливания.</w:t>
      </w:r>
      <w:r w:rsidR="00BB66CB">
        <w:rPr>
          <w:color w:val="000000"/>
          <w:sz w:val="28"/>
          <w:szCs w:val="28"/>
        </w:rPr>
        <w:t xml:space="preserve"> </w:t>
      </w:r>
      <w:r w:rsidR="007D0AD0">
        <w:rPr>
          <w:color w:val="000000"/>
          <w:sz w:val="28"/>
          <w:szCs w:val="28"/>
        </w:rPr>
        <w:t>Ноги обливает воспитатель</w:t>
      </w:r>
      <w:r>
        <w:rPr>
          <w:color w:val="000000"/>
          <w:sz w:val="28"/>
          <w:szCs w:val="28"/>
        </w:rPr>
        <w:t>,</w:t>
      </w:r>
      <w:r w:rsidR="0084012A" w:rsidRPr="0084012A">
        <w:rPr>
          <w:color w:val="000000"/>
          <w:sz w:val="28"/>
          <w:szCs w:val="28"/>
        </w:rPr>
        <w:t xml:space="preserve"> а самостоятельно дети вытирают ноги и обуваются. </w:t>
      </w:r>
    </w:p>
    <w:p w:rsidR="007D0AD0" w:rsidRDefault="0084012A" w:rsidP="007D0AD0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>Все эти виды закаливания доступны каждому</w:t>
      </w:r>
      <w:r w:rsidR="00A74909">
        <w:rPr>
          <w:color w:val="000000"/>
          <w:sz w:val="28"/>
          <w:szCs w:val="28"/>
        </w:rPr>
        <w:t xml:space="preserve"> ребенку</w:t>
      </w:r>
      <w:r w:rsidRPr="0084012A">
        <w:rPr>
          <w:color w:val="000000"/>
          <w:sz w:val="28"/>
          <w:szCs w:val="28"/>
        </w:rPr>
        <w:t xml:space="preserve">, но когда они проводятся в комплексе с физическими упражнениями, это в большей степени укрепляет здоровье детей. Физические упражнения в детском саду представлены: гимнастикой, </w:t>
      </w:r>
      <w:r w:rsidR="007D0AD0">
        <w:rPr>
          <w:color w:val="000000"/>
          <w:sz w:val="28"/>
          <w:szCs w:val="28"/>
        </w:rPr>
        <w:t xml:space="preserve">подвижными играми, </w:t>
      </w:r>
      <w:r w:rsidRPr="0084012A">
        <w:rPr>
          <w:color w:val="000000"/>
          <w:sz w:val="28"/>
          <w:szCs w:val="28"/>
        </w:rPr>
        <w:t xml:space="preserve">с элементами спортивных игр. </w:t>
      </w:r>
    </w:p>
    <w:p w:rsidR="0084012A" w:rsidRPr="0084012A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>Отличительными особенностями гимнастики являются большое разнообразие упражнений, движений, выполняемых с предметами и без предметов. Гимнастика направлена на укрепление здоровья, развитие и закаливание организма, на повышение работоспособности. Важнейшей ее задачей является профилактика нарушений осанки и плоскостопия. Велико е</w:t>
      </w:r>
      <w:r w:rsidR="00184F63">
        <w:rPr>
          <w:color w:val="000000"/>
          <w:sz w:val="28"/>
          <w:szCs w:val="28"/>
        </w:rPr>
        <w:t>е</w:t>
      </w:r>
      <w:r w:rsidRPr="0084012A">
        <w:rPr>
          <w:color w:val="000000"/>
          <w:sz w:val="28"/>
          <w:szCs w:val="28"/>
        </w:rPr>
        <w:t xml:space="preserve"> значение как физкультурно-оздоровительного процесса: она повышает жизнедеятельность организма, растормаживает нервную систему после сна, сокращает время перехода от сна к бодрствованию. После пробуждения утренняя гимнастика, заключающаяся в выполнении специально подобранных физических упражнений, постепенно вовлекает весь организм реб</w:t>
      </w:r>
      <w:r w:rsidR="00184F63">
        <w:rPr>
          <w:color w:val="000000"/>
          <w:sz w:val="28"/>
          <w:szCs w:val="28"/>
        </w:rPr>
        <w:t>е</w:t>
      </w:r>
      <w:r w:rsidRPr="0084012A">
        <w:rPr>
          <w:color w:val="000000"/>
          <w:sz w:val="28"/>
          <w:szCs w:val="28"/>
        </w:rPr>
        <w:t xml:space="preserve">нка в </w:t>
      </w:r>
      <w:proofErr w:type="gramStart"/>
      <w:r w:rsidRPr="0084012A">
        <w:rPr>
          <w:color w:val="000000"/>
          <w:sz w:val="28"/>
          <w:szCs w:val="28"/>
        </w:rPr>
        <w:t>деятельное  состояние</w:t>
      </w:r>
      <w:proofErr w:type="gramEnd"/>
      <w:r w:rsidRPr="0084012A">
        <w:rPr>
          <w:color w:val="000000"/>
          <w:sz w:val="28"/>
          <w:szCs w:val="28"/>
        </w:rPr>
        <w:t>.</w:t>
      </w:r>
    </w:p>
    <w:p w:rsidR="0084012A" w:rsidRPr="0084012A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>Упражнения утренней гимнастики развивают мускулы, их силу, гибкость, подвижность суставов, влияют на воспитание правильной осанки, углубляют дыхание, усиливают кровообращение, содействуют обмену веществ. Бег, прыжки тренируют сердце и легкие, приучая их к относительной выносливости. А выполнение детьми упражнений на свежем воздухе или в чистом помещении с открытыми окнами в сочетании с водными процедурами дает наибольший оздоровительный эффект.</w:t>
      </w:r>
    </w:p>
    <w:p w:rsidR="0084012A" w:rsidRPr="0084012A" w:rsidRDefault="0084012A" w:rsidP="0084012A">
      <w:pPr>
        <w:pStyle w:val="c0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84012A">
        <w:rPr>
          <w:color w:val="000000"/>
          <w:sz w:val="28"/>
          <w:szCs w:val="28"/>
        </w:rPr>
        <w:t xml:space="preserve">Таким образом, утренняя гимнастика во взаимосвязи с закаливающими мероприятиями является важным, многосторонним физкультурно-оздоровительным процессом, ежедневно повышающим и сохраняющим в </w:t>
      </w:r>
      <w:proofErr w:type="gramStart"/>
      <w:r w:rsidRPr="0084012A">
        <w:rPr>
          <w:color w:val="000000"/>
          <w:sz w:val="28"/>
          <w:szCs w:val="28"/>
        </w:rPr>
        <w:t>течение  дня</w:t>
      </w:r>
      <w:proofErr w:type="gramEnd"/>
      <w:r w:rsidRPr="0084012A">
        <w:rPr>
          <w:color w:val="000000"/>
          <w:sz w:val="28"/>
          <w:szCs w:val="28"/>
        </w:rPr>
        <w:t xml:space="preserve"> жизненный тонус реб</w:t>
      </w:r>
      <w:r w:rsidR="00184F63">
        <w:rPr>
          <w:color w:val="000000"/>
          <w:sz w:val="28"/>
          <w:szCs w:val="28"/>
        </w:rPr>
        <w:t>е</w:t>
      </w:r>
      <w:r w:rsidRPr="0084012A">
        <w:rPr>
          <w:color w:val="000000"/>
          <w:sz w:val="28"/>
          <w:szCs w:val="28"/>
        </w:rPr>
        <w:t>нка, систематически оздоровляющим его организм.</w:t>
      </w:r>
    </w:p>
    <w:sectPr w:rsidR="0084012A" w:rsidRPr="0084012A" w:rsidSect="00FB2F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A"/>
    <w:rsid w:val="00184F63"/>
    <w:rsid w:val="002D3AEC"/>
    <w:rsid w:val="004C5D64"/>
    <w:rsid w:val="00544316"/>
    <w:rsid w:val="005B54C0"/>
    <w:rsid w:val="0065001F"/>
    <w:rsid w:val="00797A9C"/>
    <w:rsid w:val="007D0AD0"/>
    <w:rsid w:val="0084012A"/>
    <w:rsid w:val="00A066F2"/>
    <w:rsid w:val="00A74909"/>
    <w:rsid w:val="00B52C80"/>
    <w:rsid w:val="00BB66CB"/>
    <w:rsid w:val="00BC611A"/>
    <w:rsid w:val="00D118EB"/>
    <w:rsid w:val="00F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3C42B-94D4-4075-9D9E-DAF85B72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40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Шилова</dc:creator>
  <cp:keywords/>
  <dc:description/>
  <cp:lastModifiedBy>Нелли Шилова</cp:lastModifiedBy>
  <cp:revision>10</cp:revision>
  <dcterms:created xsi:type="dcterms:W3CDTF">2016-05-19T05:55:00Z</dcterms:created>
  <dcterms:modified xsi:type="dcterms:W3CDTF">2016-05-30T06:39:00Z</dcterms:modified>
</cp:coreProperties>
</file>