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55B" w:rsidRPr="00FA155B" w:rsidRDefault="008F7517" w:rsidP="008F7517">
      <w:pPr>
        <w:jc w:val="center"/>
        <w:rPr>
          <w:rFonts w:ascii="Times New Roman" w:hAnsi="Times New Roman" w:cs="Times New Roman"/>
          <w:b/>
          <w:sz w:val="36"/>
        </w:rPr>
      </w:pPr>
      <w:r w:rsidRPr="008F7517">
        <w:rPr>
          <w:b/>
          <w:sz w:val="28"/>
        </w:rPr>
        <w:t xml:space="preserve">муниципальное бюджетное общеобразовательное учреждение города Ульяновска «Губернаторский лицей № 101 имени Народного учителя Российской Федерации </w:t>
      </w:r>
      <w:proofErr w:type="spellStart"/>
      <w:r w:rsidRPr="008F7517">
        <w:rPr>
          <w:b/>
          <w:sz w:val="28"/>
        </w:rPr>
        <w:t>Ю.И.Латышева</w:t>
      </w:r>
      <w:proofErr w:type="spellEnd"/>
      <w:r w:rsidRPr="008F7517">
        <w:rPr>
          <w:b/>
          <w:sz w:val="28"/>
        </w:rPr>
        <w:t>» при ФГБОУ ВО «</w:t>
      </w:r>
      <w:proofErr w:type="spellStart"/>
      <w:r w:rsidRPr="008F7517">
        <w:rPr>
          <w:b/>
          <w:sz w:val="28"/>
        </w:rPr>
        <w:t>УлГПУ</w:t>
      </w:r>
      <w:proofErr w:type="spellEnd"/>
      <w:r w:rsidRPr="008F7517">
        <w:rPr>
          <w:b/>
          <w:sz w:val="28"/>
        </w:rPr>
        <w:t xml:space="preserve"> им. И.Н. Ульянова»</w:t>
      </w:r>
    </w:p>
    <w:p w:rsidR="00FA155B" w:rsidRPr="00FA155B" w:rsidRDefault="00FA155B" w:rsidP="00FA155B">
      <w:pPr>
        <w:rPr>
          <w:rFonts w:ascii="Times New Roman" w:hAnsi="Times New Roman" w:cs="Times New Roman"/>
          <w:sz w:val="28"/>
        </w:rPr>
      </w:pPr>
    </w:p>
    <w:p w:rsidR="00FA155B" w:rsidRPr="00FA155B" w:rsidRDefault="00FA155B" w:rsidP="00FA155B">
      <w:pPr>
        <w:rPr>
          <w:rFonts w:ascii="Times New Roman" w:hAnsi="Times New Roman" w:cs="Times New Roman"/>
          <w:sz w:val="28"/>
        </w:rPr>
      </w:pPr>
    </w:p>
    <w:p w:rsidR="00A73DD0" w:rsidRDefault="00A73DD0" w:rsidP="00FA155B">
      <w:pPr>
        <w:jc w:val="center"/>
        <w:rPr>
          <w:sz w:val="44"/>
          <w:szCs w:val="32"/>
        </w:rPr>
      </w:pPr>
    </w:p>
    <w:p w:rsidR="0039300E" w:rsidRDefault="0039300E" w:rsidP="00FA155B">
      <w:pPr>
        <w:jc w:val="center"/>
        <w:rPr>
          <w:sz w:val="44"/>
          <w:szCs w:val="32"/>
        </w:rPr>
      </w:pPr>
    </w:p>
    <w:p w:rsidR="0039300E" w:rsidRDefault="0039300E" w:rsidP="00FA155B">
      <w:pPr>
        <w:jc w:val="center"/>
        <w:rPr>
          <w:sz w:val="44"/>
          <w:szCs w:val="32"/>
        </w:rPr>
      </w:pPr>
    </w:p>
    <w:p w:rsidR="008F7517" w:rsidRDefault="008F7517" w:rsidP="00FA155B">
      <w:pPr>
        <w:jc w:val="center"/>
        <w:rPr>
          <w:sz w:val="44"/>
          <w:szCs w:val="32"/>
        </w:rPr>
      </w:pPr>
    </w:p>
    <w:p w:rsidR="00FA155B" w:rsidRPr="008F7517" w:rsidRDefault="00FA155B" w:rsidP="00A73DD0">
      <w:pPr>
        <w:jc w:val="center"/>
        <w:rPr>
          <w:rFonts w:asciiTheme="majorHAnsi" w:eastAsiaTheme="majorEastAsia" w:hAnsi="Franklin Gothic Medium" w:cstheme="majorBidi"/>
          <w:b/>
          <w:bCs/>
          <w:caps/>
          <w:color w:val="000000" w:themeColor="text1"/>
          <w:kern w:val="24"/>
          <w:position w:val="1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sz w:val="44"/>
          <w:szCs w:val="32"/>
        </w:rPr>
        <w:t xml:space="preserve">Тема: </w:t>
      </w:r>
      <w:r w:rsidRPr="008F7517">
        <w:rPr>
          <w:b/>
          <w:sz w:val="44"/>
          <w:szCs w:val="32"/>
        </w:rPr>
        <w:t>«</w:t>
      </w:r>
      <w:r w:rsidR="00A73DD0" w:rsidRPr="008F7517">
        <w:rPr>
          <w:rFonts w:asciiTheme="majorHAnsi" w:eastAsiaTheme="majorEastAsia" w:hAnsi="Franklin Gothic Medium" w:cstheme="majorBidi"/>
          <w:b/>
          <w:bCs/>
          <w:caps/>
          <w:color w:val="000000" w:themeColor="text1"/>
          <w:kern w:val="24"/>
          <w:position w:val="1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Инновационные</w:t>
      </w:r>
      <w:r w:rsidR="00A73DD0" w:rsidRPr="008F7517">
        <w:rPr>
          <w:rFonts w:asciiTheme="majorHAnsi" w:eastAsiaTheme="majorEastAsia" w:hAnsi="Franklin Gothic Medium" w:cstheme="majorBidi"/>
          <w:b/>
          <w:bCs/>
          <w:caps/>
          <w:color w:val="000000" w:themeColor="text1"/>
          <w:kern w:val="24"/>
          <w:position w:val="1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A73DD0" w:rsidRPr="008F7517">
        <w:rPr>
          <w:rFonts w:asciiTheme="majorHAnsi" w:eastAsiaTheme="majorEastAsia" w:hAnsi="Franklin Gothic Medium" w:cstheme="majorBidi"/>
          <w:b/>
          <w:bCs/>
          <w:caps/>
          <w:color w:val="000000" w:themeColor="text1"/>
          <w:kern w:val="24"/>
          <w:position w:val="1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образовательные</w:t>
      </w:r>
      <w:r w:rsidR="00A73DD0" w:rsidRPr="008F7517">
        <w:rPr>
          <w:rFonts w:asciiTheme="majorHAnsi" w:eastAsiaTheme="majorEastAsia" w:hAnsi="Franklin Gothic Medium" w:cstheme="majorBidi"/>
          <w:b/>
          <w:bCs/>
          <w:caps/>
          <w:color w:val="000000" w:themeColor="text1"/>
          <w:kern w:val="24"/>
          <w:position w:val="1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A73DD0" w:rsidRPr="008F7517">
        <w:rPr>
          <w:rFonts w:asciiTheme="majorHAnsi" w:eastAsiaTheme="majorEastAsia" w:hAnsi="Franklin Gothic Medium" w:cstheme="majorBidi"/>
          <w:b/>
          <w:bCs/>
          <w:caps/>
          <w:color w:val="000000" w:themeColor="text1"/>
          <w:kern w:val="24"/>
          <w:position w:val="1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здоровьесберегающие</w:t>
      </w:r>
      <w:r w:rsidR="00A73DD0" w:rsidRPr="008F7517">
        <w:rPr>
          <w:rFonts w:asciiTheme="majorHAnsi" w:eastAsiaTheme="majorEastAsia" w:hAnsi="Franklin Gothic Medium" w:cstheme="majorBidi"/>
          <w:b/>
          <w:bCs/>
          <w:caps/>
          <w:color w:val="000000" w:themeColor="text1"/>
          <w:kern w:val="24"/>
          <w:position w:val="1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A73DD0" w:rsidRPr="008F7517">
        <w:rPr>
          <w:rFonts w:asciiTheme="majorHAnsi" w:eastAsiaTheme="majorEastAsia" w:hAnsi="Franklin Gothic Medium" w:cstheme="majorBidi"/>
          <w:b/>
          <w:bCs/>
          <w:caps/>
          <w:color w:val="000000" w:themeColor="text1"/>
          <w:kern w:val="24"/>
          <w:position w:val="1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технологии</w:t>
      </w:r>
      <w:r w:rsidR="00A73DD0" w:rsidRPr="008F7517">
        <w:rPr>
          <w:rFonts w:asciiTheme="majorHAnsi" w:eastAsiaTheme="majorEastAsia" w:hAnsi="Franklin Gothic Medium" w:cstheme="majorBidi"/>
          <w:b/>
          <w:bCs/>
          <w:caps/>
          <w:color w:val="000000" w:themeColor="text1"/>
          <w:kern w:val="24"/>
          <w:position w:val="1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A73DD0" w:rsidRPr="008F7517">
        <w:rPr>
          <w:rFonts w:asciiTheme="majorHAnsi" w:eastAsiaTheme="majorEastAsia" w:hAnsi="Franklin Gothic Medium" w:cstheme="majorBidi"/>
          <w:b/>
          <w:bCs/>
          <w:caps/>
          <w:color w:val="000000" w:themeColor="text1"/>
          <w:kern w:val="24"/>
          <w:position w:val="1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</w:t>
      </w:r>
      <w:r w:rsidR="00A73DD0" w:rsidRPr="008F7517">
        <w:rPr>
          <w:rFonts w:asciiTheme="majorHAnsi" w:eastAsiaTheme="majorEastAsia" w:hAnsi="Franklin Gothic Medium" w:cstheme="majorBidi"/>
          <w:b/>
          <w:bCs/>
          <w:caps/>
          <w:color w:val="000000" w:themeColor="text1"/>
          <w:kern w:val="24"/>
          <w:position w:val="1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A73DD0" w:rsidRPr="008F7517">
        <w:rPr>
          <w:rFonts w:asciiTheme="majorHAnsi" w:eastAsiaTheme="majorEastAsia" w:hAnsi="Franklin Gothic Medium" w:cstheme="majorBidi"/>
          <w:b/>
          <w:bCs/>
          <w:caps/>
          <w:color w:val="000000" w:themeColor="text1"/>
          <w:kern w:val="24"/>
          <w:position w:val="1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начальной</w:t>
      </w:r>
      <w:r w:rsidR="00A73DD0" w:rsidRPr="008F7517">
        <w:rPr>
          <w:rFonts w:asciiTheme="majorHAnsi" w:eastAsiaTheme="majorEastAsia" w:hAnsi="Franklin Gothic Medium" w:cstheme="majorBidi"/>
          <w:b/>
          <w:bCs/>
          <w:caps/>
          <w:color w:val="000000" w:themeColor="text1"/>
          <w:kern w:val="24"/>
          <w:position w:val="1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A73DD0" w:rsidRPr="008F7517">
        <w:rPr>
          <w:rFonts w:asciiTheme="majorHAnsi" w:eastAsiaTheme="majorEastAsia" w:hAnsi="Franklin Gothic Medium" w:cstheme="majorBidi"/>
          <w:b/>
          <w:bCs/>
          <w:caps/>
          <w:color w:val="000000" w:themeColor="text1"/>
          <w:kern w:val="24"/>
          <w:position w:val="1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школе</w:t>
      </w:r>
      <w:r w:rsidR="008F7517" w:rsidRPr="008F7517">
        <w:rPr>
          <w:rFonts w:asciiTheme="majorHAnsi" w:eastAsiaTheme="majorEastAsia" w:hAnsi="Franklin Gothic Medium" w:cstheme="majorBidi"/>
          <w:b/>
          <w:bCs/>
          <w:caps/>
          <w:color w:val="000000" w:themeColor="text1"/>
          <w:kern w:val="24"/>
          <w:position w:val="1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. </w:t>
      </w:r>
      <w:r w:rsidR="00A73DD0" w:rsidRPr="008F7517">
        <w:rPr>
          <w:rFonts w:asciiTheme="majorHAnsi" w:eastAsiaTheme="majorEastAsia" w:hAnsi="Franklin Gothic Medium" w:cstheme="majorBidi"/>
          <w:b/>
          <w:bCs/>
          <w:caps/>
          <w:color w:val="000000" w:themeColor="text1"/>
          <w:kern w:val="24"/>
          <w:position w:val="1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«Логоладошки»</w:t>
      </w:r>
    </w:p>
    <w:p w:rsidR="008F7517" w:rsidRPr="00A73DD0" w:rsidRDefault="008F7517" w:rsidP="00A73DD0">
      <w:pPr>
        <w:jc w:val="center"/>
        <w:rPr>
          <w:b/>
          <w:sz w:val="44"/>
          <w:szCs w:val="32"/>
        </w:rPr>
      </w:pPr>
      <w:r w:rsidRPr="008F7517">
        <w:rPr>
          <w:rFonts w:asciiTheme="majorHAnsi" w:eastAsiaTheme="majorEastAsia" w:hAnsi="Franklin Gothic Medium" w:cstheme="majorBidi"/>
          <w:b/>
          <w:bCs/>
          <w:caps/>
          <w:color w:val="000000" w:themeColor="text1"/>
          <w:kern w:val="24"/>
          <w:position w:val="1"/>
          <w:sz w:val="56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из</w:t>
      </w:r>
      <w:r w:rsidRPr="008F7517">
        <w:rPr>
          <w:rFonts w:asciiTheme="majorHAnsi" w:eastAsiaTheme="majorEastAsia" w:hAnsi="Franklin Gothic Medium" w:cstheme="majorBidi"/>
          <w:b/>
          <w:bCs/>
          <w:caps/>
          <w:color w:val="000000" w:themeColor="text1"/>
          <w:kern w:val="24"/>
          <w:position w:val="1"/>
          <w:sz w:val="56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8F7517">
        <w:rPr>
          <w:rFonts w:asciiTheme="majorHAnsi" w:eastAsiaTheme="majorEastAsia" w:hAnsi="Franklin Gothic Medium" w:cstheme="majorBidi"/>
          <w:b/>
          <w:bCs/>
          <w:caps/>
          <w:color w:val="000000" w:themeColor="text1"/>
          <w:kern w:val="24"/>
          <w:position w:val="1"/>
          <w:sz w:val="56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опыта</w:t>
      </w:r>
      <w:r w:rsidRPr="008F7517">
        <w:rPr>
          <w:rFonts w:asciiTheme="majorHAnsi" w:eastAsiaTheme="majorEastAsia" w:hAnsi="Franklin Gothic Medium" w:cstheme="majorBidi"/>
          <w:b/>
          <w:bCs/>
          <w:caps/>
          <w:color w:val="000000" w:themeColor="text1"/>
          <w:kern w:val="24"/>
          <w:position w:val="1"/>
          <w:sz w:val="56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8F7517">
        <w:rPr>
          <w:rFonts w:asciiTheme="majorHAnsi" w:eastAsiaTheme="majorEastAsia" w:hAnsi="Franklin Gothic Medium" w:cstheme="majorBidi"/>
          <w:b/>
          <w:bCs/>
          <w:caps/>
          <w:color w:val="000000" w:themeColor="text1"/>
          <w:kern w:val="24"/>
          <w:position w:val="1"/>
          <w:sz w:val="56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работы</w:t>
      </w:r>
      <w:r>
        <w:rPr>
          <w:rFonts w:asciiTheme="majorHAnsi" w:eastAsiaTheme="majorEastAsia" w:hAnsi="Franklin Gothic Medium" w:cstheme="majorBidi"/>
          <w:b/>
          <w:bCs/>
          <w:caps/>
          <w:color w:val="000000" w:themeColor="text1"/>
          <w:kern w:val="24"/>
          <w:position w:val="1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»</w:t>
      </w:r>
    </w:p>
    <w:p w:rsidR="00FA155B" w:rsidRDefault="00FA155B" w:rsidP="00FA155B">
      <w:pPr>
        <w:jc w:val="center"/>
      </w:pPr>
    </w:p>
    <w:p w:rsidR="00A73DD0" w:rsidRDefault="00A73DD0" w:rsidP="00A73DD0">
      <w:pPr>
        <w:jc w:val="right"/>
      </w:pPr>
      <w:r>
        <w:rPr>
          <w:b/>
          <w:sz w:val="44"/>
          <w:szCs w:val="32"/>
        </w:rPr>
        <w:t xml:space="preserve">                                                Учителя нач. классов                   </w:t>
      </w:r>
      <w:proofErr w:type="spellStart"/>
      <w:r>
        <w:rPr>
          <w:b/>
          <w:sz w:val="44"/>
          <w:szCs w:val="32"/>
        </w:rPr>
        <w:t>Сизовой</w:t>
      </w:r>
      <w:proofErr w:type="spellEnd"/>
      <w:r>
        <w:rPr>
          <w:b/>
          <w:sz w:val="44"/>
          <w:szCs w:val="32"/>
        </w:rPr>
        <w:t xml:space="preserve"> Т.В. </w:t>
      </w:r>
    </w:p>
    <w:p w:rsidR="00FA155B" w:rsidRDefault="00FA155B" w:rsidP="00FA155B">
      <w:pPr>
        <w:jc w:val="center"/>
      </w:pPr>
    </w:p>
    <w:p w:rsidR="00FA155B" w:rsidRDefault="00FA155B" w:rsidP="00FA155B">
      <w:pPr>
        <w:jc w:val="center"/>
      </w:pPr>
    </w:p>
    <w:p w:rsidR="00FA155B" w:rsidRPr="008F7517" w:rsidRDefault="0039300E" w:rsidP="008F7517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Май</w:t>
      </w:r>
      <w:r w:rsidR="008F7517">
        <w:rPr>
          <w:rFonts w:ascii="Times New Roman" w:hAnsi="Times New Roman" w:cs="Times New Roman"/>
          <w:b/>
          <w:sz w:val="36"/>
        </w:rPr>
        <w:t xml:space="preserve">, </w:t>
      </w:r>
      <w:r>
        <w:rPr>
          <w:rFonts w:ascii="Times New Roman" w:hAnsi="Times New Roman" w:cs="Times New Roman"/>
          <w:b/>
          <w:sz w:val="36"/>
        </w:rPr>
        <w:t>2022</w:t>
      </w:r>
    </w:p>
    <w:p w:rsidR="0039300E" w:rsidRDefault="0039300E" w:rsidP="003A3FCB">
      <w:pPr>
        <w:rPr>
          <w:rFonts w:ascii="Times New Roman" w:hAnsi="Times New Roman" w:cs="Times New Roman"/>
          <w:b/>
          <w:bCs/>
          <w:sz w:val="28"/>
        </w:rPr>
      </w:pPr>
    </w:p>
    <w:p w:rsidR="003A3FCB" w:rsidRPr="008F7517" w:rsidRDefault="003A3FCB" w:rsidP="003A3FCB">
      <w:pPr>
        <w:rPr>
          <w:rFonts w:ascii="Times New Roman" w:hAnsi="Times New Roman" w:cs="Times New Roman"/>
          <w:sz w:val="28"/>
        </w:rPr>
      </w:pPr>
      <w:proofErr w:type="spellStart"/>
      <w:r w:rsidRPr="008F7517">
        <w:rPr>
          <w:rFonts w:ascii="Times New Roman" w:hAnsi="Times New Roman" w:cs="Times New Roman"/>
          <w:b/>
          <w:bCs/>
          <w:sz w:val="28"/>
        </w:rPr>
        <w:t>Логоладошки</w:t>
      </w:r>
      <w:proofErr w:type="spellEnd"/>
    </w:p>
    <w:p w:rsidR="003A3FCB" w:rsidRPr="008F7517" w:rsidRDefault="003A3FCB" w:rsidP="003A3FCB">
      <w:pPr>
        <w:rPr>
          <w:rFonts w:ascii="Times New Roman" w:hAnsi="Times New Roman" w:cs="Times New Roman"/>
          <w:sz w:val="28"/>
        </w:rPr>
      </w:pPr>
      <w:proofErr w:type="spellStart"/>
      <w:r w:rsidRPr="008F7517">
        <w:rPr>
          <w:rFonts w:ascii="Times New Roman" w:hAnsi="Times New Roman" w:cs="Times New Roman"/>
          <w:sz w:val="28"/>
        </w:rPr>
        <w:t>Логоладошки</w:t>
      </w:r>
      <w:proofErr w:type="spellEnd"/>
      <w:r w:rsidRPr="008F7517">
        <w:rPr>
          <w:rFonts w:ascii="Times New Roman" w:hAnsi="Times New Roman" w:cs="Times New Roman"/>
          <w:sz w:val="28"/>
        </w:rPr>
        <w:t xml:space="preserve"> - это движение!</w:t>
      </w:r>
    </w:p>
    <w:p w:rsidR="003A3FCB" w:rsidRPr="008F7517" w:rsidRDefault="003A3FCB" w:rsidP="003A3FCB">
      <w:pPr>
        <w:rPr>
          <w:rFonts w:ascii="Times New Roman" w:hAnsi="Times New Roman" w:cs="Times New Roman"/>
          <w:sz w:val="28"/>
        </w:rPr>
      </w:pPr>
      <w:r w:rsidRPr="008F7517">
        <w:rPr>
          <w:rFonts w:ascii="Times New Roman" w:hAnsi="Times New Roman" w:cs="Times New Roman"/>
          <w:sz w:val="28"/>
        </w:rPr>
        <w:t>Это развитие, речь и игра!</w:t>
      </w:r>
    </w:p>
    <w:p w:rsidR="003A3FCB" w:rsidRPr="008F7517" w:rsidRDefault="003A3FCB" w:rsidP="003A3FCB">
      <w:pPr>
        <w:rPr>
          <w:rFonts w:ascii="Times New Roman" w:hAnsi="Times New Roman" w:cs="Times New Roman"/>
          <w:sz w:val="28"/>
        </w:rPr>
      </w:pPr>
      <w:r w:rsidRPr="008F7517">
        <w:rPr>
          <w:rFonts w:ascii="Times New Roman" w:hAnsi="Times New Roman" w:cs="Times New Roman"/>
          <w:sz w:val="28"/>
        </w:rPr>
        <w:t>Это основа основ в обучении!</w:t>
      </w:r>
    </w:p>
    <w:p w:rsidR="003A3FCB" w:rsidRPr="008F7517" w:rsidRDefault="003A3FCB" w:rsidP="003A3FCB">
      <w:pPr>
        <w:rPr>
          <w:rFonts w:ascii="Times New Roman" w:hAnsi="Times New Roman" w:cs="Times New Roman"/>
          <w:noProof/>
          <w:sz w:val="28"/>
          <w:lang w:eastAsia="ru-RU"/>
        </w:rPr>
      </w:pPr>
      <w:proofErr w:type="spellStart"/>
      <w:r w:rsidRPr="008F7517">
        <w:rPr>
          <w:rFonts w:ascii="Times New Roman" w:hAnsi="Times New Roman" w:cs="Times New Roman"/>
          <w:sz w:val="28"/>
        </w:rPr>
        <w:t>Логоладошкам</w:t>
      </w:r>
      <w:proofErr w:type="spellEnd"/>
      <w:r w:rsidRPr="008F7517">
        <w:rPr>
          <w:rFonts w:ascii="Times New Roman" w:hAnsi="Times New Roman" w:cs="Times New Roman"/>
          <w:sz w:val="28"/>
        </w:rPr>
        <w:t xml:space="preserve"> мы крикнем УРА!</w:t>
      </w:r>
      <w:r w:rsidR="0039300E" w:rsidRPr="0039300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A3FCB" w:rsidRPr="008F7517" w:rsidRDefault="003A3FCB" w:rsidP="008F7517">
      <w:pPr>
        <w:jc w:val="both"/>
        <w:rPr>
          <w:rFonts w:ascii="Times New Roman" w:hAnsi="Times New Roman" w:cs="Times New Roman"/>
          <w:sz w:val="28"/>
        </w:rPr>
      </w:pPr>
      <w:r w:rsidRPr="008F7517">
        <w:rPr>
          <w:rFonts w:ascii="Times New Roman" w:hAnsi="Times New Roman" w:cs="Times New Roman"/>
          <w:b/>
          <w:bCs/>
          <w:i/>
          <w:iCs/>
          <w:sz w:val="28"/>
        </w:rPr>
        <w:t xml:space="preserve">Авторская технология </w:t>
      </w:r>
      <w:proofErr w:type="spellStart"/>
      <w:r w:rsidRPr="008F7517">
        <w:rPr>
          <w:rFonts w:ascii="Times New Roman" w:hAnsi="Times New Roman" w:cs="Times New Roman"/>
          <w:b/>
          <w:bCs/>
          <w:i/>
          <w:iCs/>
          <w:sz w:val="28"/>
        </w:rPr>
        <w:t>Атамановой</w:t>
      </w:r>
      <w:proofErr w:type="spellEnd"/>
      <w:r w:rsidRPr="008F7517">
        <w:rPr>
          <w:rFonts w:ascii="Times New Roman" w:hAnsi="Times New Roman" w:cs="Times New Roman"/>
          <w:b/>
          <w:bCs/>
          <w:i/>
          <w:iCs/>
          <w:sz w:val="28"/>
        </w:rPr>
        <w:t xml:space="preserve"> Натальи Борисовны для развития </w:t>
      </w:r>
      <w:proofErr w:type="gramStart"/>
      <w:r w:rsidRPr="008F7517">
        <w:rPr>
          <w:rFonts w:ascii="Times New Roman" w:hAnsi="Times New Roman" w:cs="Times New Roman"/>
          <w:b/>
          <w:bCs/>
          <w:i/>
          <w:iCs/>
          <w:sz w:val="28"/>
        </w:rPr>
        <w:t>языковой  способности</w:t>
      </w:r>
      <w:proofErr w:type="gramEnd"/>
      <w:r w:rsidRPr="008F7517">
        <w:rPr>
          <w:rFonts w:ascii="Times New Roman" w:hAnsi="Times New Roman" w:cs="Times New Roman"/>
          <w:b/>
          <w:bCs/>
          <w:i/>
          <w:iCs/>
          <w:sz w:val="28"/>
        </w:rPr>
        <w:t xml:space="preserve"> на основе динамического моделирования </w:t>
      </w:r>
      <w:proofErr w:type="spellStart"/>
      <w:r w:rsidRPr="008F7517">
        <w:rPr>
          <w:rFonts w:ascii="Times New Roman" w:hAnsi="Times New Roman" w:cs="Times New Roman"/>
          <w:b/>
          <w:bCs/>
          <w:i/>
          <w:iCs/>
          <w:sz w:val="28"/>
        </w:rPr>
        <w:t>звуко</w:t>
      </w:r>
      <w:proofErr w:type="spellEnd"/>
      <w:r w:rsidRPr="008F7517">
        <w:rPr>
          <w:rFonts w:ascii="Times New Roman" w:hAnsi="Times New Roman" w:cs="Times New Roman"/>
          <w:b/>
          <w:bCs/>
          <w:i/>
          <w:iCs/>
          <w:sz w:val="28"/>
        </w:rPr>
        <w:t>-буквенной и слоговой структуры слова  «</w:t>
      </w:r>
      <w:proofErr w:type="spellStart"/>
      <w:r w:rsidRPr="008F7517">
        <w:rPr>
          <w:rFonts w:ascii="Times New Roman" w:hAnsi="Times New Roman" w:cs="Times New Roman"/>
          <w:b/>
          <w:bCs/>
          <w:i/>
          <w:iCs/>
          <w:sz w:val="28"/>
        </w:rPr>
        <w:t>ЛогоЛадошки</w:t>
      </w:r>
      <w:proofErr w:type="spellEnd"/>
      <w:r w:rsidRPr="008F7517">
        <w:rPr>
          <w:rFonts w:ascii="Times New Roman" w:hAnsi="Times New Roman" w:cs="Times New Roman"/>
          <w:b/>
          <w:bCs/>
          <w:i/>
          <w:iCs/>
          <w:sz w:val="28"/>
        </w:rPr>
        <w:t>»</w:t>
      </w:r>
      <w:r w:rsidRPr="008F7517">
        <w:rPr>
          <w:rFonts w:ascii="Times New Roman" w:hAnsi="Times New Roman" w:cs="Times New Roman"/>
          <w:sz w:val="28"/>
        </w:rPr>
        <w:t>.</w:t>
      </w:r>
    </w:p>
    <w:p w:rsidR="00A73DD0" w:rsidRPr="008F7517" w:rsidRDefault="00A73DD0" w:rsidP="008F7517">
      <w:pPr>
        <w:jc w:val="both"/>
        <w:rPr>
          <w:rFonts w:ascii="Times New Roman" w:hAnsi="Times New Roman" w:cs="Times New Roman"/>
          <w:sz w:val="28"/>
        </w:rPr>
      </w:pPr>
      <w:r w:rsidRPr="008F7517">
        <w:rPr>
          <w:rFonts w:ascii="Times New Roman" w:hAnsi="Times New Roman" w:cs="Times New Roman"/>
          <w:sz w:val="28"/>
        </w:rPr>
        <w:t>Данная технология соотносится с современными методами педагогической работы и соответствует требованиям, установленным Федеральным государственным образовательным стандартом.</w:t>
      </w:r>
    </w:p>
    <w:p w:rsidR="00A73DD0" w:rsidRPr="008F7517" w:rsidRDefault="00A73DD0" w:rsidP="008F7517">
      <w:pPr>
        <w:jc w:val="both"/>
        <w:rPr>
          <w:rFonts w:ascii="Times New Roman" w:hAnsi="Times New Roman" w:cs="Times New Roman"/>
          <w:sz w:val="28"/>
        </w:rPr>
      </w:pPr>
      <w:r w:rsidRPr="008F7517">
        <w:rPr>
          <w:rFonts w:ascii="Times New Roman" w:hAnsi="Times New Roman" w:cs="Times New Roman"/>
          <w:sz w:val="28"/>
        </w:rPr>
        <w:t>Технология успешно применяется широким кругом специалистов: </w:t>
      </w:r>
      <w:r w:rsidRPr="008F7517">
        <w:rPr>
          <w:rFonts w:ascii="Times New Roman" w:hAnsi="Times New Roman" w:cs="Times New Roman"/>
          <w:i/>
          <w:iCs/>
          <w:sz w:val="28"/>
        </w:rPr>
        <w:t>учителя-логопеды, дефектологи, педагоги по подготовке к обучению грамоте, учителя начальных классов, педагоги дошкольного образования, а также родители, гувернёры и домашние педагоги.</w:t>
      </w:r>
    </w:p>
    <w:p w:rsidR="003A3FCB" w:rsidRPr="008F7517" w:rsidRDefault="00A73DD0" w:rsidP="008F7517">
      <w:pPr>
        <w:jc w:val="both"/>
        <w:rPr>
          <w:rFonts w:ascii="Times New Roman" w:hAnsi="Times New Roman" w:cs="Times New Roman"/>
          <w:sz w:val="28"/>
        </w:rPr>
      </w:pPr>
      <w:r w:rsidRPr="008F7517">
        <w:rPr>
          <w:rFonts w:ascii="Times New Roman" w:hAnsi="Times New Roman" w:cs="Times New Roman"/>
          <w:sz w:val="28"/>
        </w:rPr>
        <w:t>В настоящее время технология «</w:t>
      </w:r>
      <w:proofErr w:type="spellStart"/>
      <w:r w:rsidRPr="008F7517">
        <w:rPr>
          <w:rFonts w:ascii="Times New Roman" w:hAnsi="Times New Roman" w:cs="Times New Roman"/>
          <w:sz w:val="28"/>
        </w:rPr>
        <w:t>ЛогоЛадошки</w:t>
      </w:r>
      <w:proofErr w:type="spellEnd"/>
      <w:r w:rsidRPr="008F7517">
        <w:rPr>
          <w:rFonts w:ascii="Times New Roman" w:hAnsi="Times New Roman" w:cs="Times New Roman"/>
          <w:sz w:val="28"/>
        </w:rPr>
        <w:t>» востребована не только специалистами, она вызывает живой интерес родителей, домашних воспитателей, гувернёров. Это привело к тому, что методические материалы и пособия стали адаптированы и для этой категории.</w:t>
      </w:r>
    </w:p>
    <w:p w:rsidR="003A3FCB" w:rsidRDefault="003A3FCB" w:rsidP="003A3FCB">
      <w:r w:rsidRPr="003A3FCB">
        <w:rPr>
          <w:noProof/>
          <w:lang w:eastAsia="ru-RU"/>
        </w:rPr>
        <w:drawing>
          <wp:inline distT="0" distB="0" distL="0" distR="0">
            <wp:extent cx="1552575" cy="1933575"/>
            <wp:effectExtent l="0" t="0" r="9525" b="9525"/>
            <wp:docPr id="2" name="Рисунок 2" descr="hello_html_m67f58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7f589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3FCB">
        <w:rPr>
          <w:noProof/>
          <w:lang w:eastAsia="ru-RU"/>
        </w:rPr>
        <w:drawing>
          <wp:inline distT="0" distB="0" distL="0" distR="0">
            <wp:extent cx="2838450" cy="2000250"/>
            <wp:effectExtent l="0" t="0" r="0" b="0"/>
            <wp:docPr id="1" name="Рисунок 1" descr="hello_html_2bcd94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bcd94e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00E" w:rsidRPr="008F7517" w:rsidRDefault="0039300E" w:rsidP="0039300E">
      <w:pPr>
        <w:rPr>
          <w:rFonts w:ascii="Times New Roman" w:hAnsi="Times New Roman" w:cs="Times New Roman"/>
          <w:sz w:val="28"/>
        </w:rPr>
      </w:pPr>
      <w:r w:rsidRPr="008F7517">
        <w:rPr>
          <w:rFonts w:ascii="Times New Roman" w:hAnsi="Times New Roman" w:cs="Times New Roman"/>
          <w:b/>
          <w:bCs/>
          <w:sz w:val="28"/>
        </w:rPr>
        <w:t>Инструкция</w:t>
      </w:r>
    </w:p>
    <w:p w:rsidR="0039300E" w:rsidRPr="008F7517" w:rsidRDefault="0039300E" w:rsidP="0039300E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F7517">
        <w:rPr>
          <w:rFonts w:ascii="Times New Roman" w:hAnsi="Times New Roman" w:cs="Times New Roman"/>
          <w:sz w:val="28"/>
        </w:rPr>
        <w:t>Слог- хлопок</w:t>
      </w:r>
    </w:p>
    <w:p w:rsidR="0039300E" w:rsidRPr="008F7517" w:rsidRDefault="0039300E" w:rsidP="0039300E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F7517">
        <w:rPr>
          <w:rFonts w:ascii="Times New Roman" w:hAnsi="Times New Roman" w:cs="Times New Roman"/>
          <w:sz w:val="28"/>
        </w:rPr>
        <w:t>Синяя ладошка - буквы твёрдых согласных</w:t>
      </w:r>
    </w:p>
    <w:p w:rsidR="0039300E" w:rsidRPr="008F7517" w:rsidRDefault="0039300E" w:rsidP="0039300E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F7517">
        <w:rPr>
          <w:rFonts w:ascii="Times New Roman" w:hAnsi="Times New Roman" w:cs="Times New Roman"/>
          <w:sz w:val="28"/>
        </w:rPr>
        <w:t>Зелёная ладошка- буквы мягких согласных</w:t>
      </w:r>
    </w:p>
    <w:p w:rsidR="0039300E" w:rsidRPr="008F7517" w:rsidRDefault="0039300E" w:rsidP="0039300E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F7517">
        <w:rPr>
          <w:rFonts w:ascii="Times New Roman" w:hAnsi="Times New Roman" w:cs="Times New Roman"/>
          <w:sz w:val="28"/>
        </w:rPr>
        <w:t>Верхняя красная ладошка- буквы АОУЭЫ</w:t>
      </w:r>
    </w:p>
    <w:p w:rsidR="0039300E" w:rsidRPr="008F7517" w:rsidRDefault="0039300E" w:rsidP="0039300E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F7517">
        <w:rPr>
          <w:rFonts w:ascii="Times New Roman" w:hAnsi="Times New Roman" w:cs="Times New Roman"/>
          <w:sz w:val="28"/>
        </w:rPr>
        <w:t>Нижняя розовая ладошка- буквы ЯЁЮЕИ</w:t>
      </w:r>
    </w:p>
    <w:p w:rsidR="0039300E" w:rsidRPr="003A3FCB" w:rsidRDefault="0039300E" w:rsidP="003A3FCB"/>
    <w:p w:rsidR="003A3FCB" w:rsidRDefault="003A3FCB" w:rsidP="008F7517">
      <w:pPr>
        <w:jc w:val="both"/>
        <w:rPr>
          <w:rFonts w:ascii="Times New Roman" w:hAnsi="Times New Roman" w:cs="Times New Roman"/>
          <w:sz w:val="28"/>
        </w:rPr>
      </w:pPr>
      <w:r w:rsidRPr="008F7517">
        <w:rPr>
          <w:rFonts w:ascii="Times New Roman" w:hAnsi="Times New Roman" w:cs="Times New Roman"/>
          <w:sz w:val="28"/>
        </w:rPr>
        <w:t>Создаётся динамическая зона в группе – схема из четырёх цветных «ладошек» - символов. Цвет «ладошек» соответствует классической схеме разбора слова по звуковому составу. Форма «</w:t>
      </w:r>
      <w:proofErr w:type="spellStart"/>
      <w:r w:rsidRPr="008F7517">
        <w:rPr>
          <w:rFonts w:ascii="Times New Roman" w:hAnsi="Times New Roman" w:cs="Times New Roman"/>
          <w:sz w:val="28"/>
        </w:rPr>
        <w:t>логоладошки</w:t>
      </w:r>
      <w:proofErr w:type="spellEnd"/>
      <w:r w:rsidRPr="008F7517">
        <w:rPr>
          <w:rFonts w:ascii="Times New Roman" w:hAnsi="Times New Roman" w:cs="Times New Roman"/>
          <w:sz w:val="28"/>
        </w:rPr>
        <w:t>» повторяет форму и размер детской ладони. Новизна методики в том, что четвёртая «ладошка» с восклицательным знаком. Она является прообразом гласных букв, используемых для обозначения мягкости согласного (</w:t>
      </w:r>
      <w:proofErr w:type="gramStart"/>
      <w:r w:rsidRPr="008F7517">
        <w:rPr>
          <w:rFonts w:ascii="Times New Roman" w:hAnsi="Times New Roman" w:cs="Times New Roman"/>
          <w:sz w:val="28"/>
        </w:rPr>
        <w:t>Я,Е</w:t>
      </w:r>
      <w:proofErr w:type="gramEnd"/>
      <w:r w:rsidRPr="008F7517">
        <w:rPr>
          <w:rFonts w:ascii="Times New Roman" w:hAnsi="Times New Roman" w:cs="Times New Roman"/>
          <w:sz w:val="28"/>
        </w:rPr>
        <w:t>,Ё,Ю,И). Закрепляются «ладошки» на вертикальной поверхности попарно: верхняя пара - левая синяя и правая красная, нижняя пара – левая зелёная и правая красная с восклицательным знаком. Есть определённая особенность в касании «ладошек» при образовании слогов разного типа. Обратный слог обозначаем последовательной серией движений: касание красной «ладошки», затем касание синей «ладошки». Для показа прямого слога (слога-слияния) используется одновременное касание синей «ладошки» и красной «ладошки». Идёт формирование слога – слияния как основы для обучения грамоте.</w:t>
      </w:r>
    </w:p>
    <w:p w:rsidR="008637E0" w:rsidRPr="008F7517" w:rsidRDefault="008637E0" w:rsidP="008F7517">
      <w:pPr>
        <w:jc w:val="both"/>
        <w:rPr>
          <w:rFonts w:ascii="Times New Roman" w:hAnsi="Times New Roman" w:cs="Times New Roman"/>
          <w:sz w:val="28"/>
        </w:rPr>
      </w:pPr>
    </w:p>
    <w:p w:rsidR="003A3FCB" w:rsidRDefault="003A3FCB" w:rsidP="008F7517">
      <w:pPr>
        <w:jc w:val="both"/>
        <w:rPr>
          <w:rFonts w:ascii="Times New Roman" w:hAnsi="Times New Roman" w:cs="Times New Roman"/>
          <w:sz w:val="28"/>
        </w:rPr>
      </w:pPr>
      <w:r w:rsidRPr="008F7517">
        <w:rPr>
          <w:rFonts w:ascii="Times New Roman" w:hAnsi="Times New Roman" w:cs="Times New Roman"/>
          <w:sz w:val="28"/>
        </w:rPr>
        <w:t>Автор технологии Атаманова Н.Б. ввела в работу «ладошку» розового цвета. Находясь рядом с зелёной «ладошкой», розовая «ладошка» фиксирует внимание ученика на том, что надо правильно выбрать гласную букву. Автор предлагает педагогам для практической работы самостоятельно выбирать внешний вид четвёртой «ладошки».</w:t>
      </w:r>
    </w:p>
    <w:p w:rsidR="008637E0" w:rsidRPr="008F7517" w:rsidRDefault="008637E0" w:rsidP="008F7517">
      <w:pPr>
        <w:jc w:val="both"/>
        <w:rPr>
          <w:rFonts w:ascii="Times New Roman" w:hAnsi="Times New Roman" w:cs="Times New Roman"/>
          <w:sz w:val="28"/>
        </w:rPr>
      </w:pPr>
    </w:p>
    <w:p w:rsidR="003A3FCB" w:rsidRDefault="003A3FCB" w:rsidP="008F7517">
      <w:pPr>
        <w:jc w:val="both"/>
        <w:rPr>
          <w:rFonts w:ascii="Times New Roman" w:hAnsi="Times New Roman" w:cs="Times New Roman"/>
          <w:sz w:val="28"/>
        </w:rPr>
      </w:pPr>
      <w:r w:rsidRPr="008F7517">
        <w:rPr>
          <w:rFonts w:ascii="Times New Roman" w:hAnsi="Times New Roman" w:cs="Times New Roman"/>
          <w:sz w:val="28"/>
        </w:rPr>
        <w:t xml:space="preserve">Предлагаемый приём </w:t>
      </w:r>
      <w:proofErr w:type="spellStart"/>
      <w:r w:rsidRPr="008F7517">
        <w:rPr>
          <w:rFonts w:ascii="Times New Roman" w:hAnsi="Times New Roman" w:cs="Times New Roman"/>
          <w:sz w:val="28"/>
        </w:rPr>
        <w:t>отхлопывания</w:t>
      </w:r>
      <w:proofErr w:type="spellEnd"/>
      <w:r w:rsidRPr="008F7517">
        <w:rPr>
          <w:rFonts w:ascii="Times New Roman" w:hAnsi="Times New Roman" w:cs="Times New Roman"/>
          <w:sz w:val="28"/>
        </w:rPr>
        <w:t xml:space="preserve"> структуры слова позволяет моделировать процесс перевода временной последовательности звуков слышимого слова в двигательную </w:t>
      </w:r>
      <w:proofErr w:type="gramStart"/>
      <w:r w:rsidRPr="008F7517">
        <w:rPr>
          <w:rFonts w:ascii="Times New Roman" w:hAnsi="Times New Roman" w:cs="Times New Roman"/>
          <w:sz w:val="28"/>
        </w:rPr>
        <w:t xml:space="preserve">( </w:t>
      </w:r>
      <w:proofErr w:type="spellStart"/>
      <w:r w:rsidRPr="008F7517">
        <w:rPr>
          <w:rFonts w:ascii="Times New Roman" w:hAnsi="Times New Roman" w:cs="Times New Roman"/>
          <w:sz w:val="28"/>
        </w:rPr>
        <w:t>кинестическую</w:t>
      </w:r>
      <w:proofErr w:type="spellEnd"/>
      <w:proofErr w:type="gramEnd"/>
      <w:r w:rsidRPr="008F7517">
        <w:rPr>
          <w:rFonts w:ascii="Times New Roman" w:hAnsi="Times New Roman" w:cs="Times New Roman"/>
          <w:sz w:val="28"/>
        </w:rPr>
        <w:t>) схему слова, планируемого к записи.</w:t>
      </w:r>
    </w:p>
    <w:p w:rsidR="008637E0" w:rsidRPr="008F7517" w:rsidRDefault="008637E0" w:rsidP="008F7517">
      <w:pPr>
        <w:jc w:val="both"/>
        <w:rPr>
          <w:rFonts w:ascii="Times New Roman" w:hAnsi="Times New Roman" w:cs="Times New Roman"/>
          <w:sz w:val="28"/>
        </w:rPr>
      </w:pPr>
    </w:p>
    <w:p w:rsidR="003A3FCB" w:rsidRDefault="003A3FCB" w:rsidP="008F7517">
      <w:pPr>
        <w:jc w:val="both"/>
        <w:rPr>
          <w:rFonts w:ascii="Times New Roman" w:hAnsi="Times New Roman" w:cs="Times New Roman"/>
          <w:sz w:val="28"/>
        </w:rPr>
      </w:pPr>
      <w:r w:rsidRPr="008F7517">
        <w:rPr>
          <w:rFonts w:ascii="Times New Roman" w:hAnsi="Times New Roman" w:cs="Times New Roman"/>
          <w:sz w:val="28"/>
        </w:rPr>
        <w:t>Это помогает сделать процесс, состоящий из ряда одновременно выполняемых сложных операций для обучающихся «видимым», «осязаемым</w:t>
      </w:r>
      <w:proofErr w:type="gramStart"/>
      <w:r w:rsidRPr="008F7517">
        <w:rPr>
          <w:rFonts w:ascii="Times New Roman" w:hAnsi="Times New Roman" w:cs="Times New Roman"/>
          <w:sz w:val="28"/>
        </w:rPr>
        <w:t>» ,</w:t>
      </w:r>
      <w:proofErr w:type="gramEnd"/>
      <w:r w:rsidRPr="008F7517">
        <w:rPr>
          <w:rFonts w:ascii="Times New Roman" w:hAnsi="Times New Roman" w:cs="Times New Roman"/>
          <w:sz w:val="28"/>
        </w:rPr>
        <w:t xml:space="preserve"> быстро автоматизируется за счет зрительно- двигательной координации.</w:t>
      </w:r>
    </w:p>
    <w:p w:rsidR="008637E0" w:rsidRPr="008F7517" w:rsidRDefault="008637E0" w:rsidP="008F7517">
      <w:pPr>
        <w:jc w:val="both"/>
        <w:rPr>
          <w:rFonts w:ascii="Times New Roman" w:hAnsi="Times New Roman" w:cs="Times New Roman"/>
          <w:sz w:val="28"/>
        </w:rPr>
      </w:pPr>
    </w:p>
    <w:p w:rsidR="003A3FCB" w:rsidRDefault="003A3FCB" w:rsidP="008F7517">
      <w:pPr>
        <w:jc w:val="both"/>
        <w:rPr>
          <w:rFonts w:ascii="Times New Roman" w:hAnsi="Times New Roman" w:cs="Times New Roman"/>
          <w:sz w:val="28"/>
        </w:rPr>
      </w:pPr>
      <w:r w:rsidRPr="008F7517">
        <w:rPr>
          <w:rFonts w:ascii="Times New Roman" w:hAnsi="Times New Roman" w:cs="Times New Roman"/>
          <w:sz w:val="28"/>
        </w:rPr>
        <w:t>Технология «</w:t>
      </w:r>
      <w:proofErr w:type="spellStart"/>
      <w:r w:rsidRPr="008F7517">
        <w:rPr>
          <w:rFonts w:ascii="Times New Roman" w:hAnsi="Times New Roman" w:cs="Times New Roman"/>
          <w:sz w:val="28"/>
        </w:rPr>
        <w:t>ЛогоЛадошки</w:t>
      </w:r>
      <w:proofErr w:type="spellEnd"/>
      <w:r w:rsidRPr="008F7517">
        <w:rPr>
          <w:rFonts w:ascii="Times New Roman" w:hAnsi="Times New Roman" w:cs="Times New Roman"/>
          <w:sz w:val="28"/>
        </w:rPr>
        <w:t>» представляет собой эффективную систему работы по формированию предпосылок и совершенствованию фонематических процессов как базы для овладения письменной речью.</w:t>
      </w:r>
    </w:p>
    <w:p w:rsidR="008637E0" w:rsidRPr="008F7517" w:rsidRDefault="008637E0" w:rsidP="008F7517">
      <w:pPr>
        <w:jc w:val="both"/>
        <w:rPr>
          <w:rFonts w:ascii="Times New Roman" w:hAnsi="Times New Roman" w:cs="Times New Roman"/>
          <w:sz w:val="28"/>
        </w:rPr>
      </w:pPr>
    </w:p>
    <w:p w:rsidR="003A3FCB" w:rsidRDefault="003A3FCB" w:rsidP="008F7517">
      <w:pPr>
        <w:jc w:val="both"/>
        <w:rPr>
          <w:rFonts w:ascii="Times New Roman" w:hAnsi="Times New Roman" w:cs="Times New Roman"/>
          <w:sz w:val="28"/>
        </w:rPr>
      </w:pPr>
      <w:r w:rsidRPr="008F7517">
        <w:rPr>
          <w:rFonts w:ascii="Times New Roman" w:hAnsi="Times New Roman" w:cs="Times New Roman"/>
          <w:sz w:val="28"/>
        </w:rPr>
        <w:t>Научно обоснованный способ подачи материала, с одной стороны, и высоко мотивированный игровой метод овладения грамотой и основами письма, с другой стороны, приводят к освоению и точному применению орфографических правил с разными типами алгоритмов, к возможности </w:t>
      </w:r>
      <w:r w:rsidRPr="008F7517">
        <w:rPr>
          <w:rFonts w:ascii="Times New Roman" w:hAnsi="Times New Roman" w:cs="Times New Roman"/>
          <w:b/>
          <w:bCs/>
          <w:sz w:val="28"/>
        </w:rPr>
        <w:t>самостоятельного выведения правил ребёнком </w:t>
      </w:r>
      <w:r w:rsidRPr="008F7517">
        <w:rPr>
          <w:rFonts w:ascii="Times New Roman" w:hAnsi="Times New Roman" w:cs="Times New Roman"/>
          <w:sz w:val="28"/>
        </w:rPr>
        <w:t xml:space="preserve">и предупреждению </w:t>
      </w:r>
      <w:proofErr w:type="spellStart"/>
      <w:r w:rsidRPr="008F7517">
        <w:rPr>
          <w:rFonts w:ascii="Times New Roman" w:hAnsi="Times New Roman" w:cs="Times New Roman"/>
          <w:sz w:val="28"/>
        </w:rPr>
        <w:t>дисграфических</w:t>
      </w:r>
      <w:proofErr w:type="spellEnd"/>
      <w:r w:rsidRPr="008F7517">
        <w:rPr>
          <w:rFonts w:ascii="Times New Roman" w:hAnsi="Times New Roman" w:cs="Times New Roman"/>
          <w:sz w:val="28"/>
        </w:rPr>
        <w:t xml:space="preserve"> ошибок. Поступательная </w:t>
      </w:r>
      <w:r w:rsidRPr="008F7517">
        <w:rPr>
          <w:rFonts w:ascii="Times New Roman" w:hAnsi="Times New Roman" w:cs="Times New Roman"/>
          <w:sz w:val="28"/>
        </w:rPr>
        <w:lastRenderedPageBreak/>
        <w:t>аналитическая работа формирует навыки активной деятельности обучающихся. Универсальность данной технологии в том, что она способствует переносу приобретенных навыков на весь процесс обучения, стимулирует повышение школьной успеваемости в целом.</w:t>
      </w:r>
    </w:p>
    <w:p w:rsidR="008637E0" w:rsidRPr="008F7517" w:rsidRDefault="008637E0" w:rsidP="008F7517">
      <w:pPr>
        <w:jc w:val="both"/>
        <w:rPr>
          <w:rFonts w:ascii="Times New Roman" w:hAnsi="Times New Roman" w:cs="Times New Roman"/>
          <w:sz w:val="28"/>
        </w:rPr>
      </w:pPr>
    </w:p>
    <w:p w:rsidR="003A3FCB" w:rsidRPr="008F7517" w:rsidRDefault="003A3FCB" w:rsidP="008F7517">
      <w:pPr>
        <w:jc w:val="both"/>
        <w:rPr>
          <w:rFonts w:ascii="Times New Roman" w:hAnsi="Times New Roman" w:cs="Times New Roman"/>
          <w:sz w:val="28"/>
        </w:rPr>
      </w:pPr>
      <w:r w:rsidRPr="008F7517">
        <w:rPr>
          <w:rFonts w:ascii="Times New Roman" w:hAnsi="Times New Roman" w:cs="Times New Roman"/>
          <w:sz w:val="28"/>
        </w:rPr>
        <w:t>По опыту занятий с детьми, не имеющими нарушений речи, но отстающими от одноклассников по успеваемости по предмету «Русский язык», работа в рамках данной технологии позволяет быстро ликвидировать отставание, повысить самооценку ребёнка и его мотивацию к учёбе, служит повышению качества знаний в рамках школьной программы.</w:t>
      </w:r>
    </w:p>
    <w:p w:rsidR="003A3FCB" w:rsidRPr="008F7517" w:rsidRDefault="003A3FCB" w:rsidP="008F7517">
      <w:pPr>
        <w:jc w:val="both"/>
        <w:rPr>
          <w:rFonts w:ascii="Times New Roman" w:hAnsi="Times New Roman" w:cs="Times New Roman"/>
          <w:sz w:val="28"/>
        </w:rPr>
      </w:pPr>
    </w:p>
    <w:p w:rsidR="003A3FCB" w:rsidRPr="008F7517" w:rsidRDefault="003A3FCB" w:rsidP="008F7517">
      <w:pPr>
        <w:jc w:val="both"/>
        <w:rPr>
          <w:rFonts w:ascii="Times New Roman" w:hAnsi="Times New Roman" w:cs="Times New Roman"/>
          <w:sz w:val="28"/>
        </w:rPr>
      </w:pPr>
      <w:r w:rsidRPr="008F7517">
        <w:rPr>
          <w:rFonts w:ascii="Times New Roman" w:hAnsi="Times New Roman" w:cs="Times New Roman"/>
          <w:sz w:val="28"/>
        </w:rPr>
        <w:t>Эта технология особенно хороша для автоматизации трудных написаний</w:t>
      </w:r>
    </w:p>
    <w:p w:rsidR="003A3FCB" w:rsidRPr="008F7517" w:rsidRDefault="003A3FCB" w:rsidP="008F7517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8F7517">
        <w:rPr>
          <w:rFonts w:ascii="Times New Roman" w:hAnsi="Times New Roman" w:cs="Times New Roman"/>
          <w:sz w:val="28"/>
        </w:rPr>
        <w:t>жи</w:t>
      </w:r>
      <w:proofErr w:type="spellEnd"/>
      <w:r w:rsidRPr="008F7517">
        <w:rPr>
          <w:rFonts w:ascii="Times New Roman" w:hAnsi="Times New Roman" w:cs="Times New Roman"/>
          <w:sz w:val="28"/>
        </w:rPr>
        <w:t xml:space="preserve">-ши, </w:t>
      </w:r>
      <w:proofErr w:type="spellStart"/>
      <w:proofErr w:type="gramStart"/>
      <w:r w:rsidRPr="008F7517">
        <w:rPr>
          <w:rFonts w:ascii="Times New Roman" w:hAnsi="Times New Roman" w:cs="Times New Roman"/>
          <w:sz w:val="28"/>
        </w:rPr>
        <w:t>ча</w:t>
      </w:r>
      <w:proofErr w:type="spellEnd"/>
      <w:r w:rsidRPr="008F7517">
        <w:rPr>
          <w:rFonts w:ascii="Times New Roman" w:hAnsi="Times New Roman" w:cs="Times New Roman"/>
          <w:sz w:val="28"/>
        </w:rPr>
        <w:t>-ща</w:t>
      </w:r>
      <w:proofErr w:type="gramEnd"/>
      <w:r w:rsidRPr="008F7517">
        <w:rPr>
          <w:rFonts w:ascii="Times New Roman" w:hAnsi="Times New Roman" w:cs="Times New Roman"/>
          <w:sz w:val="28"/>
        </w:rPr>
        <w:t>, чу-</w:t>
      </w:r>
      <w:proofErr w:type="spellStart"/>
      <w:r w:rsidRPr="008F7517">
        <w:rPr>
          <w:rFonts w:ascii="Times New Roman" w:hAnsi="Times New Roman" w:cs="Times New Roman"/>
          <w:sz w:val="28"/>
        </w:rPr>
        <w:t>щу</w:t>
      </w:r>
      <w:proofErr w:type="spellEnd"/>
      <w:r w:rsidRPr="008F7517">
        <w:rPr>
          <w:rFonts w:ascii="Times New Roman" w:hAnsi="Times New Roman" w:cs="Times New Roman"/>
          <w:sz w:val="28"/>
        </w:rPr>
        <w:t>.</w:t>
      </w:r>
    </w:p>
    <w:p w:rsidR="003A3FCB" w:rsidRDefault="003A3FCB" w:rsidP="008F7517">
      <w:pPr>
        <w:jc w:val="both"/>
        <w:rPr>
          <w:rFonts w:ascii="Times New Roman" w:hAnsi="Times New Roman" w:cs="Times New Roman"/>
          <w:sz w:val="28"/>
        </w:rPr>
      </w:pPr>
      <w:r w:rsidRPr="008F7517">
        <w:rPr>
          <w:rFonts w:ascii="Times New Roman" w:hAnsi="Times New Roman" w:cs="Times New Roman"/>
          <w:sz w:val="28"/>
        </w:rPr>
        <w:t>Технология «</w:t>
      </w:r>
      <w:proofErr w:type="spellStart"/>
      <w:r w:rsidRPr="008F7517">
        <w:rPr>
          <w:rFonts w:ascii="Times New Roman" w:hAnsi="Times New Roman" w:cs="Times New Roman"/>
          <w:sz w:val="28"/>
        </w:rPr>
        <w:t>ЛогоЛадошки</w:t>
      </w:r>
      <w:proofErr w:type="spellEnd"/>
      <w:r w:rsidRPr="008F7517">
        <w:rPr>
          <w:rFonts w:ascii="Times New Roman" w:hAnsi="Times New Roman" w:cs="Times New Roman"/>
          <w:sz w:val="28"/>
        </w:rPr>
        <w:t>» представляет собой эффективную систему работы по формированию предпосылок и совершенствованию фонематических процессов как базы для овладения письменной речью.</w:t>
      </w:r>
    </w:p>
    <w:p w:rsidR="0039300E" w:rsidRPr="008F7517" w:rsidRDefault="0039300E" w:rsidP="008F7517">
      <w:pPr>
        <w:jc w:val="both"/>
        <w:rPr>
          <w:rFonts w:ascii="Times New Roman" w:hAnsi="Times New Roman" w:cs="Times New Roman"/>
          <w:sz w:val="28"/>
        </w:rPr>
      </w:pPr>
      <w:r w:rsidRPr="0039300E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248025" cy="2527982"/>
            <wp:effectExtent l="0" t="0" r="0" b="5715"/>
            <wp:docPr id="4" name="Рисунок 4" descr="C:\Users\1\Desktop\рабочий стол\логоладошки\imglado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абочий стол\логоладошки\imgladosh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639" cy="255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FCB" w:rsidRDefault="003A3FCB" w:rsidP="008F7517">
      <w:pPr>
        <w:jc w:val="both"/>
        <w:rPr>
          <w:rFonts w:ascii="Times New Roman" w:hAnsi="Times New Roman" w:cs="Times New Roman"/>
          <w:sz w:val="28"/>
        </w:rPr>
      </w:pPr>
      <w:r w:rsidRPr="008F7517">
        <w:rPr>
          <w:rFonts w:ascii="Times New Roman" w:hAnsi="Times New Roman" w:cs="Times New Roman"/>
          <w:sz w:val="28"/>
        </w:rPr>
        <w:t>Научно обоснованный способ подачи материала, с одной стороны, и высоко мотивированный игровой метод овладения грамотой и основами письма, с другой стороны, приводят к освоению и точному применению орфографических правил с разными типами алгоритмов, к возможности </w:t>
      </w:r>
      <w:r w:rsidRPr="008F7517">
        <w:rPr>
          <w:rFonts w:ascii="Times New Roman" w:hAnsi="Times New Roman" w:cs="Times New Roman"/>
          <w:b/>
          <w:bCs/>
          <w:sz w:val="28"/>
        </w:rPr>
        <w:t>самостоятельного выведения правил ребёнком </w:t>
      </w:r>
      <w:r w:rsidRPr="008F7517">
        <w:rPr>
          <w:rFonts w:ascii="Times New Roman" w:hAnsi="Times New Roman" w:cs="Times New Roman"/>
          <w:sz w:val="28"/>
        </w:rPr>
        <w:t xml:space="preserve">и предупреждению </w:t>
      </w:r>
      <w:proofErr w:type="spellStart"/>
      <w:r w:rsidRPr="008F7517">
        <w:rPr>
          <w:rFonts w:ascii="Times New Roman" w:hAnsi="Times New Roman" w:cs="Times New Roman"/>
          <w:sz w:val="28"/>
        </w:rPr>
        <w:t>дисграфических</w:t>
      </w:r>
      <w:proofErr w:type="spellEnd"/>
      <w:r w:rsidRPr="008F7517">
        <w:rPr>
          <w:rFonts w:ascii="Times New Roman" w:hAnsi="Times New Roman" w:cs="Times New Roman"/>
          <w:sz w:val="28"/>
        </w:rPr>
        <w:t xml:space="preserve"> ошибок. Поступательная аналитическая работа формирует навыки активной деятельности обучающихся. Универсальность данной технологии в том, что она способствует переносу приобретенных навыков на весь процесс обучения, стимулирует повышение школьной успеваемости в </w:t>
      </w:r>
      <w:proofErr w:type="gramStart"/>
      <w:r w:rsidRPr="008F7517">
        <w:rPr>
          <w:rFonts w:ascii="Times New Roman" w:hAnsi="Times New Roman" w:cs="Times New Roman"/>
          <w:sz w:val="28"/>
        </w:rPr>
        <w:t>целом..</w:t>
      </w:r>
      <w:proofErr w:type="gramEnd"/>
    </w:p>
    <w:p w:rsidR="008637E0" w:rsidRPr="008F7517" w:rsidRDefault="008637E0" w:rsidP="008F7517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A3FCB" w:rsidRPr="008F7517" w:rsidRDefault="003A3FCB" w:rsidP="008F7517">
      <w:pPr>
        <w:jc w:val="both"/>
        <w:rPr>
          <w:rFonts w:ascii="Times New Roman" w:hAnsi="Times New Roman" w:cs="Times New Roman"/>
          <w:sz w:val="28"/>
        </w:rPr>
      </w:pPr>
      <w:r w:rsidRPr="008F7517">
        <w:rPr>
          <w:rFonts w:ascii="Times New Roman" w:hAnsi="Times New Roman" w:cs="Times New Roman"/>
          <w:sz w:val="28"/>
        </w:rPr>
        <w:lastRenderedPageBreak/>
        <w:t>Представленная технология универсальна в своём применении в отношении возрастных рамок обучающихся.</w:t>
      </w:r>
    </w:p>
    <w:p w:rsidR="003A3FCB" w:rsidRPr="008F7517" w:rsidRDefault="003A3FCB" w:rsidP="008F7517">
      <w:pPr>
        <w:jc w:val="both"/>
        <w:rPr>
          <w:rFonts w:ascii="Times New Roman" w:hAnsi="Times New Roman" w:cs="Times New Roman"/>
          <w:sz w:val="28"/>
        </w:rPr>
      </w:pPr>
    </w:p>
    <w:p w:rsidR="003A3FCB" w:rsidRPr="008F7517" w:rsidRDefault="003A3FCB" w:rsidP="008F7517">
      <w:pPr>
        <w:jc w:val="both"/>
        <w:rPr>
          <w:rFonts w:ascii="Times New Roman" w:hAnsi="Times New Roman" w:cs="Times New Roman"/>
          <w:sz w:val="28"/>
        </w:rPr>
      </w:pPr>
      <w:r w:rsidRPr="008F7517">
        <w:rPr>
          <w:rFonts w:ascii="Times New Roman" w:hAnsi="Times New Roman" w:cs="Times New Roman"/>
          <w:sz w:val="28"/>
        </w:rPr>
        <w:t> </w:t>
      </w:r>
      <w:r w:rsidRPr="008F7517">
        <w:rPr>
          <w:rFonts w:ascii="Times New Roman" w:hAnsi="Times New Roman" w:cs="Times New Roman"/>
          <w:i/>
          <w:iCs/>
          <w:sz w:val="28"/>
        </w:rPr>
        <w:t>При работе с детьми дошкольного возраста</w:t>
      </w:r>
      <w:r w:rsidRPr="008F7517">
        <w:rPr>
          <w:rFonts w:ascii="Times New Roman" w:hAnsi="Times New Roman" w:cs="Times New Roman"/>
          <w:sz w:val="28"/>
        </w:rPr>
        <w:t> она стимулирует совершенствование фонематических процессов и успешное формирование предпосылок овладения письменной речью.</w:t>
      </w:r>
    </w:p>
    <w:p w:rsidR="003A3FCB" w:rsidRPr="008F7517" w:rsidRDefault="003A3FCB" w:rsidP="008F7517">
      <w:pPr>
        <w:jc w:val="both"/>
        <w:rPr>
          <w:rFonts w:ascii="Times New Roman" w:hAnsi="Times New Roman" w:cs="Times New Roman"/>
          <w:sz w:val="28"/>
        </w:rPr>
      </w:pPr>
      <w:r w:rsidRPr="008F7517">
        <w:rPr>
          <w:rFonts w:ascii="Times New Roman" w:hAnsi="Times New Roman" w:cs="Times New Roman"/>
          <w:i/>
          <w:iCs/>
          <w:sz w:val="28"/>
        </w:rPr>
        <w:t>Для детей школьного возраста</w:t>
      </w:r>
      <w:r w:rsidRPr="008F7517">
        <w:rPr>
          <w:rFonts w:ascii="Times New Roman" w:hAnsi="Times New Roman" w:cs="Times New Roman"/>
          <w:sz w:val="28"/>
        </w:rPr>
        <w:t> технология используется с целью профилактики и/или коррекции нарушений письменной речи.</w:t>
      </w:r>
    </w:p>
    <w:p w:rsidR="003A3FCB" w:rsidRPr="008F7517" w:rsidRDefault="003A3FCB" w:rsidP="008F7517">
      <w:pPr>
        <w:jc w:val="both"/>
        <w:rPr>
          <w:rFonts w:ascii="Times New Roman" w:hAnsi="Times New Roman" w:cs="Times New Roman"/>
          <w:sz w:val="28"/>
        </w:rPr>
      </w:pPr>
      <w:r w:rsidRPr="008F7517">
        <w:rPr>
          <w:rFonts w:ascii="Times New Roman" w:hAnsi="Times New Roman" w:cs="Times New Roman"/>
          <w:sz w:val="28"/>
        </w:rPr>
        <w:t>Образовательная технология «</w:t>
      </w:r>
      <w:proofErr w:type="spellStart"/>
      <w:r w:rsidRPr="008F7517">
        <w:rPr>
          <w:rFonts w:ascii="Times New Roman" w:hAnsi="Times New Roman" w:cs="Times New Roman"/>
          <w:sz w:val="28"/>
        </w:rPr>
        <w:t>ЛогоЛадошки</w:t>
      </w:r>
      <w:proofErr w:type="spellEnd"/>
      <w:r w:rsidRPr="008F7517">
        <w:rPr>
          <w:rFonts w:ascii="Times New Roman" w:hAnsi="Times New Roman" w:cs="Times New Roman"/>
          <w:sz w:val="28"/>
        </w:rPr>
        <w:t xml:space="preserve">» базируется на понятии о всестороннем развитии личности, так как кроме решения основных задач в области формирования языковых компетенций, позволяет реализовать </w:t>
      </w:r>
      <w:proofErr w:type="spellStart"/>
      <w:r w:rsidRPr="008F7517">
        <w:rPr>
          <w:rFonts w:ascii="Times New Roman" w:hAnsi="Times New Roman" w:cs="Times New Roman"/>
          <w:sz w:val="28"/>
        </w:rPr>
        <w:t>деятельностный</w:t>
      </w:r>
      <w:proofErr w:type="spellEnd"/>
      <w:r w:rsidRPr="008F7517">
        <w:rPr>
          <w:rFonts w:ascii="Times New Roman" w:hAnsi="Times New Roman" w:cs="Times New Roman"/>
          <w:sz w:val="28"/>
        </w:rPr>
        <w:t xml:space="preserve"> подход в обучении, развивать сенсорное восприятие, зрительно-моторную координацию и совершенствовать мотивационную базу обучения.</w:t>
      </w:r>
    </w:p>
    <w:p w:rsidR="00837FB1" w:rsidRPr="008F7517" w:rsidRDefault="00837FB1" w:rsidP="008F7517">
      <w:pPr>
        <w:jc w:val="both"/>
        <w:rPr>
          <w:rFonts w:ascii="Times New Roman" w:hAnsi="Times New Roman" w:cs="Times New Roman"/>
          <w:sz w:val="28"/>
        </w:rPr>
      </w:pPr>
    </w:p>
    <w:sectPr w:rsidR="00837FB1" w:rsidRPr="008F7517" w:rsidSect="008F7517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0039F"/>
    <w:multiLevelType w:val="multilevel"/>
    <w:tmpl w:val="59C2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CB"/>
    <w:rsid w:val="0039300E"/>
    <w:rsid w:val="003A3FCB"/>
    <w:rsid w:val="00837FB1"/>
    <w:rsid w:val="008637E0"/>
    <w:rsid w:val="008F7517"/>
    <w:rsid w:val="00A73DD0"/>
    <w:rsid w:val="00FA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4BB59-C800-4175-8F75-E1FFBBCB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2021-10-10T09:12:00Z</dcterms:created>
  <dcterms:modified xsi:type="dcterms:W3CDTF">2022-05-29T16:29:00Z</dcterms:modified>
</cp:coreProperties>
</file>