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FF" w:rsidRPr="009C1379" w:rsidRDefault="003A5BFF" w:rsidP="003A5BFF">
      <w:pPr>
        <w:pStyle w:val="1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C1379">
        <w:rPr>
          <w:b/>
          <w:sz w:val="28"/>
          <w:szCs w:val="28"/>
        </w:rPr>
        <w:t>Продуктивная форма взаимодействия с родителями.</w:t>
      </w:r>
    </w:p>
    <w:p w:rsidR="003A5BFF" w:rsidRPr="009C1379" w:rsidRDefault="003A5BFF" w:rsidP="003A5BFF">
      <w:pPr>
        <w:pStyle w:val="1"/>
        <w:shd w:val="clear" w:color="auto" w:fill="auto"/>
        <w:spacing w:after="0" w:line="360" w:lineRule="auto"/>
        <w:ind w:firstLine="709"/>
        <w:jc w:val="right"/>
        <w:rPr>
          <w:b/>
          <w:i/>
          <w:sz w:val="28"/>
          <w:szCs w:val="28"/>
        </w:rPr>
      </w:pPr>
      <w:proofErr w:type="spellStart"/>
      <w:r w:rsidRPr="009C1379">
        <w:rPr>
          <w:b/>
          <w:i/>
          <w:sz w:val="28"/>
          <w:szCs w:val="28"/>
        </w:rPr>
        <w:t>Дейлова</w:t>
      </w:r>
      <w:proofErr w:type="spellEnd"/>
      <w:r w:rsidRPr="009C1379">
        <w:rPr>
          <w:b/>
          <w:i/>
          <w:sz w:val="28"/>
          <w:szCs w:val="28"/>
        </w:rPr>
        <w:t xml:space="preserve"> Т.А.</w:t>
      </w:r>
    </w:p>
    <w:p w:rsidR="003A5BFF" w:rsidRPr="009C1379" w:rsidRDefault="003A5BFF" w:rsidP="003A5BFF">
      <w:pPr>
        <w:pStyle w:val="1"/>
        <w:shd w:val="clear" w:color="auto" w:fill="auto"/>
        <w:spacing w:after="0" w:line="360" w:lineRule="auto"/>
        <w:ind w:firstLine="709"/>
        <w:jc w:val="right"/>
        <w:rPr>
          <w:i/>
          <w:sz w:val="28"/>
          <w:szCs w:val="28"/>
        </w:rPr>
      </w:pPr>
      <w:r w:rsidRPr="009C1379">
        <w:rPr>
          <w:i/>
          <w:sz w:val="28"/>
          <w:szCs w:val="28"/>
        </w:rPr>
        <w:t>МБДОУ «ДСКВ № 120»</w:t>
      </w:r>
    </w:p>
    <w:p w:rsidR="003A5BFF" w:rsidRPr="009C1379" w:rsidRDefault="003A5BFF" w:rsidP="00AD4678">
      <w:pPr>
        <w:pStyle w:val="20"/>
        <w:shd w:val="clear" w:color="auto" w:fill="auto"/>
        <w:spacing w:before="0"/>
        <w:ind w:left="20" w:right="20"/>
        <w:rPr>
          <w:sz w:val="24"/>
          <w:szCs w:val="24"/>
        </w:rPr>
      </w:pPr>
    </w:p>
    <w:p w:rsidR="00AD4678" w:rsidRPr="009C1379" w:rsidRDefault="00AD4678" w:rsidP="00B87ACE">
      <w:pPr>
        <w:pStyle w:val="20"/>
        <w:shd w:val="clear" w:color="auto" w:fill="auto"/>
        <w:spacing w:before="0"/>
        <w:ind w:left="3686" w:right="20"/>
        <w:jc w:val="right"/>
        <w:rPr>
          <w:i/>
          <w:sz w:val="24"/>
          <w:szCs w:val="24"/>
        </w:rPr>
      </w:pPr>
      <w:r w:rsidRPr="009C1379">
        <w:rPr>
          <w:i/>
          <w:sz w:val="24"/>
          <w:szCs w:val="24"/>
        </w:rPr>
        <w:t>«Какими бы прекрасными ни были наши дошк</w:t>
      </w:r>
      <w:r w:rsidRPr="009C1379">
        <w:rPr>
          <w:i/>
          <w:sz w:val="24"/>
          <w:szCs w:val="24"/>
        </w:rPr>
        <w:t>о</w:t>
      </w:r>
      <w:r w:rsidRPr="009C1379">
        <w:rPr>
          <w:i/>
          <w:sz w:val="24"/>
          <w:szCs w:val="24"/>
        </w:rPr>
        <w:t>льные учреждения, самыми главными мастерами, формирующими разум и мысли малышей, являются мать и отец»</w:t>
      </w:r>
    </w:p>
    <w:p w:rsidR="00B61F78" w:rsidRPr="009C1379" w:rsidRDefault="00AD4678" w:rsidP="00B87ACE">
      <w:pPr>
        <w:ind w:left="3686"/>
        <w:jc w:val="right"/>
        <w:rPr>
          <w:rFonts w:ascii="Times New Roman" w:hAnsi="Times New Roman" w:cs="Times New Roman"/>
          <w:i/>
          <w:color w:val="auto"/>
        </w:rPr>
      </w:pPr>
      <w:r w:rsidRPr="009C1379">
        <w:rPr>
          <w:rFonts w:ascii="Times New Roman" w:hAnsi="Times New Roman" w:cs="Times New Roman"/>
          <w:i/>
          <w:color w:val="auto"/>
        </w:rPr>
        <w:t xml:space="preserve">В. А. Сухомлинский  </w:t>
      </w:r>
    </w:p>
    <w:p w:rsidR="00B87ACE" w:rsidRPr="009C1379" w:rsidRDefault="00B87ACE" w:rsidP="00B87ACE">
      <w:pPr>
        <w:shd w:val="clear" w:color="auto" w:fill="FFFFFF"/>
        <w:spacing w:before="240" w:line="360" w:lineRule="auto"/>
        <w:ind w:firstLine="709"/>
        <w:contextualSpacing/>
        <w:rPr>
          <w:rFonts w:ascii="Times New Roman" w:eastAsia="Times New Roman" w:hAnsi="Times New Roman" w:cs="Times New Roman"/>
          <w:color w:val="auto"/>
          <w:spacing w:val="3"/>
        </w:rPr>
      </w:pPr>
    </w:p>
    <w:p w:rsidR="00AD4678" w:rsidRPr="009C1379" w:rsidRDefault="00BC66CB" w:rsidP="00E67C61">
      <w:pPr>
        <w:shd w:val="clear" w:color="auto" w:fill="FFFFFF"/>
        <w:spacing w:before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9C1379">
        <w:rPr>
          <w:rFonts w:ascii="Times New Roman" w:eastAsia="Times New Roman" w:hAnsi="Times New Roman" w:cs="Times New Roman"/>
          <w:color w:val="auto"/>
          <w:spacing w:val="3"/>
        </w:rPr>
        <w:t>В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 xml:space="preserve"> законе об образовании в РФ </w:t>
      </w:r>
      <w:r w:rsidR="00B87ACE" w:rsidRPr="009C1379">
        <w:rPr>
          <w:rFonts w:ascii="Times New Roman" w:eastAsia="Times New Roman" w:hAnsi="Times New Roman" w:cs="Times New Roman"/>
          <w:color w:val="auto"/>
          <w:spacing w:val="3"/>
        </w:rPr>
        <w:t>(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>глава 4 статья 44</w:t>
      </w:r>
      <w:r w:rsidR="00B87ACE" w:rsidRPr="009C1379">
        <w:rPr>
          <w:rFonts w:ascii="Times New Roman" w:eastAsia="Times New Roman" w:hAnsi="Times New Roman" w:cs="Times New Roman"/>
          <w:color w:val="auto"/>
          <w:spacing w:val="3"/>
        </w:rPr>
        <w:t>)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 xml:space="preserve"> прописано: </w:t>
      </w:r>
      <w:r w:rsidR="00B87ACE" w:rsidRPr="009C1379">
        <w:rPr>
          <w:rFonts w:ascii="Times New Roman" w:eastAsia="Times New Roman" w:hAnsi="Times New Roman" w:cs="Times New Roman"/>
          <w:color w:val="auto"/>
          <w:spacing w:val="3"/>
        </w:rPr>
        <w:t>«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>Родители (зако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>н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>ные представители) несовершеннолетних</w:t>
      </w:r>
      <w:r w:rsidR="00B87ACE" w:rsidRPr="009C1379">
        <w:rPr>
          <w:rFonts w:ascii="Times New Roman" w:eastAsia="Times New Roman" w:hAnsi="Times New Roman" w:cs="Times New Roman"/>
          <w:color w:val="auto"/>
          <w:spacing w:val="3"/>
        </w:rPr>
        <w:t>,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 xml:space="preserve"> обучающихся</w:t>
      </w:r>
      <w:r w:rsidR="00B87ACE" w:rsidRPr="009C1379">
        <w:rPr>
          <w:rFonts w:ascii="Times New Roman" w:eastAsia="Times New Roman" w:hAnsi="Times New Roman" w:cs="Times New Roman"/>
          <w:color w:val="auto"/>
          <w:spacing w:val="3"/>
        </w:rPr>
        <w:t>,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 xml:space="preserve"> имеют преимущественное право на обучение и воспитание детей перед всеми другими лицами. Они обязаны з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>а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>ложить основы физического, нравственного и интеллектуального развития личности р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>е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>бенка</w:t>
      </w:r>
      <w:r w:rsidR="00B87ACE" w:rsidRPr="009C1379">
        <w:rPr>
          <w:rFonts w:ascii="Times New Roman" w:eastAsia="Times New Roman" w:hAnsi="Times New Roman" w:cs="Times New Roman"/>
          <w:color w:val="auto"/>
          <w:spacing w:val="3"/>
        </w:rPr>
        <w:t>»</w:t>
      </w:r>
      <w:r w:rsidR="00AD4678" w:rsidRPr="009C1379">
        <w:rPr>
          <w:rFonts w:ascii="Times New Roman" w:eastAsia="Times New Roman" w:hAnsi="Times New Roman" w:cs="Times New Roman"/>
          <w:color w:val="auto"/>
          <w:spacing w:val="3"/>
        </w:rPr>
        <w:t xml:space="preserve">.[2] </w:t>
      </w:r>
    </w:p>
    <w:p w:rsidR="00BC66CB" w:rsidRPr="009C1379" w:rsidRDefault="000B5E01" w:rsidP="00E67C61">
      <w:pPr>
        <w:pStyle w:val="1"/>
        <w:shd w:val="clear" w:color="auto" w:fill="auto"/>
        <w:spacing w:line="360" w:lineRule="auto"/>
        <w:ind w:right="20" w:firstLine="709"/>
        <w:contextualSpacing/>
        <w:jc w:val="both"/>
        <w:rPr>
          <w:sz w:val="24"/>
          <w:szCs w:val="24"/>
        </w:rPr>
      </w:pPr>
      <w:r w:rsidRPr="009C1379">
        <w:rPr>
          <w:sz w:val="24"/>
          <w:szCs w:val="24"/>
        </w:rPr>
        <w:t>Важным условием для социализации ребенка-дошкольника является полноценное уча</w:t>
      </w:r>
      <w:r w:rsidRPr="009C1379">
        <w:rPr>
          <w:sz w:val="24"/>
          <w:szCs w:val="24"/>
        </w:rPr>
        <w:softHyphen/>
        <w:t>стие семьи, как одного из важнейших социальн</w:t>
      </w:r>
      <w:r w:rsidR="00B87ACE" w:rsidRPr="009C1379">
        <w:rPr>
          <w:sz w:val="24"/>
          <w:szCs w:val="24"/>
        </w:rPr>
        <w:t>ых институтов, в воспитательно-</w:t>
      </w:r>
      <w:r w:rsidRPr="009C1379">
        <w:rPr>
          <w:sz w:val="24"/>
          <w:szCs w:val="24"/>
        </w:rPr>
        <w:t>образовательном процессе дошкольного учреждения. Поэтом</w:t>
      </w:r>
      <w:r w:rsidR="00B87ACE" w:rsidRPr="009C1379">
        <w:rPr>
          <w:sz w:val="24"/>
          <w:szCs w:val="24"/>
        </w:rPr>
        <w:t>у</w:t>
      </w:r>
      <w:r w:rsidRPr="009C1379">
        <w:rPr>
          <w:sz w:val="24"/>
          <w:szCs w:val="24"/>
        </w:rPr>
        <w:t xml:space="preserve"> сегодня каждый педагог заинте</w:t>
      </w:r>
      <w:r w:rsidRPr="009C1379">
        <w:rPr>
          <w:sz w:val="24"/>
          <w:szCs w:val="24"/>
        </w:rPr>
        <w:softHyphen/>
        <w:t>ресован в том, чтобы родители были увлечены вопросами воспитания детей. Тем более</w:t>
      </w:r>
      <w:proofErr w:type="gramStart"/>
      <w:r w:rsidR="00B87ACE" w:rsidRPr="009C1379">
        <w:rPr>
          <w:sz w:val="24"/>
          <w:szCs w:val="24"/>
        </w:rPr>
        <w:t>,</w:t>
      </w:r>
      <w:proofErr w:type="gramEnd"/>
      <w:r w:rsidRPr="009C1379">
        <w:rPr>
          <w:sz w:val="24"/>
          <w:szCs w:val="24"/>
        </w:rPr>
        <w:t xml:space="preserve"> что без родительского участия процесс воспитания не возможен, или, по крайней м</w:t>
      </w:r>
      <w:r w:rsidRPr="009C1379">
        <w:rPr>
          <w:sz w:val="24"/>
          <w:szCs w:val="24"/>
        </w:rPr>
        <w:t>е</w:t>
      </w:r>
      <w:r w:rsidRPr="009C1379">
        <w:rPr>
          <w:sz w:val="24"/>
          <w:szCs w:val="24"/>
        </w:rPr>
        <w:t>ре, не полноценен [1].</w:t>
      </w:r>
    </w:p>
    <w:p w:rsidR="000B5E01" w:rsidRPr="009C1379" w:rsidRDefault="000B5E01" w:rsidP="00E67C61">
      <w:pPr>
        <w:pStyle w:val="1"/>
        <w:shd w:val="clear" w:color="auto" w:fill="auto"/>
        <w:spacing w:line="360" w:lineRule="auto"/>
        <w:ind w:right="20" w:firstLine="709"/>
        <w:contextualSpacing/>
        <w:jc w:val="both"/>
        <w:rPr>
          <w:sz w:val="24"/>
          <w:szCs w:val="24"/>
        </w:rPr>
      </w:pPr>
      <w:r w:rsidRPr="009C1379">
        <w:rPr>
          <w:sz w:val="24"/>
          <w:szCs w:val="24"/>
        </w:rPr>
        <w:t>Основной формой работы с родителями является родительское собрание, которое кон</w:t>
      </w:r>
      <w:r w:rsidRPr="009C1379">
        <w:rPr>
          <w:sz w:val="24"/>
          <w:szCs w:val="24"/>
        </w:rPr>
        <w:softHyphen/>
        <w:t>центрирует в себе весь комплекс психолого-педагогического взаимодействия детского сада и семьи. Однако</w:t>
      </w:r>
      <w:proofErr w:type="gramStart"/>
      <w:r w:rsidR="00B87ACE" w:rsidRPr="009C1379">
        <w:rPr>
          <w:sz w:val="24"/>
          <w:szCs w:val="24"/>
        </w:rPr>
        <w:t>,</w:t>
      </w:r>
      <w:proofErr w:type="gramEnd"/>
      <w:r w:rsidRPr="009C1379">
        <w:rPr>
          <w:sz w:val="24"/>
          <w:szCs w:val="24"/>
        </w:rPr>
        <w:t xml:space="preserve"> на посредственное и формальное проведение встреч в виде отчётов и поучаю</w:t>
      </w:r>
      <w:r w:rsidRPr="009C1379">
        <w:rPr>
          <w:sz w:val="24"/>
          <w:szCs w:val="24"/>
        </w:rPr>
        <w:softHyphen/>
        <w:t>щих бесед родители откликаются неохотно. Выход и</w:t>
      </w:r>
      <w:r w:rsidR="00B87ACE" w:rsidRPr="009C1379">
        <w:rPr>
          <w:sz w:val="24"/>
          <w:szCs w:val="24"/>
        </w:rPr>
        <w:t>з</w:t>
      </w:r>
      <w:r w:rsidRPr="009C1379">
        <w:rPr>
          <w:sz w:val="24"/>
          <w:szCs w:val="24"/>
        </w:rPr>
        <w:t xml:space="preserve"> этого положения видится в изменении форм и методов проведения родительских собраний[1].</w:t>
      </w:r>
    </w:p>
    <w:p w:rsidR="00B87ACE" w:rsidRPr="009C1379" w:rsidRDefault="000B5E01" w:rsidP="00E67C61">
      <w:pPr>
        <w:pStyle w:val="1"/>
        <w:shd w:val="clear" w:color="auto" w:fill="auto"/>
        <w:spacing w:line="360" w:lineRule="auto"/>
        <w:ind w:right="20" w:firstLine="709"/>
        <w:contextualSpacing/>
        <w:jc w:val="both"/>
      </w:pPr>
      <w:r w:rsidRPr="009C1379">
        <w:rPr>
          <w:sz w:val="24"/>
          <w:szCs w:val="24"/>
        </w:rPr>
        <w:t>При подготовке родительского собрания перед нами встала задача поиска новых форм проведения</w:t>
      </w:r>
      <w:r w:rsidR="003A5BFF" w:rsidRPr="009C1379">
        <w:rPr>
          <w:sz w:val="24"/>
          <w:szCs w:val="24"/>
        </w:rPr>
        <w:t xml:space="preserve"> </w:t>
      </w:r>
      <w:r w:rsidR="00B87ACE" w:rsidRPr="009C1379">
        <w:rPr>
          <w:sz w:val="24"/>
          <w:szCs w:val="24"/>
        </w:rPr>
        <w:t>данного мероприятия</w:t>
      </w:r>
      <w:r w:rsidRPr="009C1379">
        <w:rPr>
          <w:sz w:val="24"/>
          <w:szCs w:val="24"/>
        </w:rPr>
        <w:t>, где</w:t>
      </w:r>
      <w:r w:rsidR="00AD2C59" w:rsidRPr="009C1379">
        <w:rPr>
          <w:sz w:val="24"/>
          <w:szCs w:val="24"/>
        </w:rPr>
        <w:t xml:space="preserve"> </w:t>
      </w:r>
      <w:r w:rsidRPr="009C1379">
        <w:rPr>
          <w:sz w:val="24"/>
          <w:szCs w:val="24"/>
        </w:rPr>
        <w:t>родители будут занимать не пассив</w:t>
      </w:r>
      <w:r w:rsidRPr="009C1379">
        <w:rPr>
          <w:sz w:val="24"/>
          <w:szCs w:val="24"/>
        </w:rPr>
        <w:softHyphen/>
        <w:t>ную поз</w:t>
      </w:r>
      <w:r w:rsidRPr="009C1379">
        <w:rPr>
          <w:sz w:val="24"/>
          <w:szCs w:val="24"/>
        </w:rPr>
        <w:t>и</w:t>
      </w:r>
      <w:r w:rsidRPr="009C1379">
        <w:rPr>
          <w:sz w:val="24"/>
          <w:szCs w:val="24"/>
        </w:rPr>
        <w:t>цию получателя услуг, а станут активными партнёрами</w:t>
      </w:r>
      <w:r w:rsidR="00DD1880" w:rsidRPr="009C1379">
        <w:rPr>
          <w:sz w:val="24"/>
          <w:szCs w:val="24"/>
        </w:rPr>
        <w:t xml:space="preserve"> </w:t>
      </w:r>
      <w:r w:rsidR="00AD2C59" w:rsidRPr="009C1379">
        <w:rPr>
          <w:sz w:val="24"/>
          <w:szCs w:val="24"/>
        </w:rPr>
        <w:t>и</w:t>
      </w:r>
      <w:r w:rsidRPr="009C1379">
        <w:rPr>
          <w:sz w:val="24"/>
          <w:szCs w:val="24"/>
        </w:rPr>
        <w:t xml:space="preserve"> участни</w:t>
      </w:r>
      <w:r w:rsidR="00946D77" w:rsidRPr="009C1379">
        <w:rPr>
          <w:sz w:val="24"/>
          <w:szCs w:val="24"/>
        </w:rPr>
        <w:t xml:space="preserve">ками  </w:t>
      </w:r>
      <w:r w:rsidRPr="009C1379">
        <w:rPr>
          <w:sz w:val="24"/>
          <w:szCs w:val="24"/>
        </w:rPr>
        <w:t>образовательн</w:t>
      </w:r>
      <w:r w:rsidRPr="009C1379">
        <w:rPr>
          <w:sz w:val="24"/>
          <w:szCs w:val="24"/>
        </w:rPr>
        <w:t>о</w:t>
      </w:r>
      <w:r w:rsidRPr="009C1379">
        <w:rPr>
          <w:sz w:val="24"/>
          <w:szCs w:val="24"/>
        </w:rPr>
        <w:t>го процесса.</w:t>
      </w:r>
      <w:r w:rsidR="00B87ACE" w:rsidRPr="009C1379">
        <w:rPr>
          <w:sz w:val="24"/>
          <w:szCs w:val="24"/>
        </w:rPr>
        <w:t xml:space="preserve"> </w:t>
      </w:r>
      <w:r w:rsidR="00AD2C59" w:rsidRPr="009C1379">
        <w:rPr>
          <w:sz w:val="24"/>
          <w:szCs w:val="24"/>
        </w:rPr>
        <w:t>Мы выбрали нетрадиционную форму проведения родительского собрания, т</w:t>
      </w:r>
      <w:r w:rsidR="00AD2C59" w:rsidRPr="009C1379">
        <w:rPr>
          <w:sz w:val="24"/>
          <w:szCs w:val="24"/>
        </w:rPr>
        <w:t>а</w:t>
      </w:r>
      <w:r w:rsidR="00AD2C59" w:rsidRPr="009C1379">
        <w:rPr>
          <w:sz w:val="24"/>
          <w:szCs w:val="24"/>
        </w:rPr>
        <w:t>кая форма предполагает активное взаимодействие всех участников и оказание родителям дидактической и методической помощи по вопросам обучения и воспитания детей д</w:t>
      </w:r>
      <w:r w:rsidR="00AD2C59" w:rsidRPr="009C1379">
        <w:rPr>
          <w:sz w:val="24"/>
          <w:szCs w:val="24"/>
        </w:rPr>
        <w:t>о</w:t>
      </w:r>
      <w:r w:rsidR="00AD2C59" w:rsidRPr="009C1379">
        <w:rPr>
          <w:sz w:val="24"/>
          <w:szCs w:val="24"/>
        </w:rPr>
        <w:t>школьного возраста.</w:t>
      </w:r>
      <w:r w:rsidR="00487044" w:rsidRPr="009C1379">
        <w:rPr>
          <w:sz w:val="24"/>
          <w:szCs w:val="24"/>
        </w:rPr>
        <w:t xml:space="preserve"> Для нас очень важно не просто дать информацию родите</w:t>
      </w:r>
      <w:r w:rsidR="00487044" w:rsidRPr="009C1379">
        <w:rPr>
          <w:sz w:val="24"/>
          <w:szCs w:val="24"/>
        </w:rPr>
        <w:softHyphen/>
        <w:t>лям, а именно привлечь их к активному диалогу в вопросах воспитания и общения с детьми.</w:t>
      </w:r>
      <w:r w:rsidR="00B87ACE" w:rsidRPr="009C1379">
        <w:rPr>
          <w:sz w:val="24"/>
          <w:szCs w:val="24"/>
        </w:rPr>
        <w:t xml:space="preserve"> </w:t>
      </w:r>
      <w:r w:rsidR="00AD2C59" w:rsidRPr="009C1379">
        <w:t xml:space="preserve">При проведении собраний в нетрадиционной форме </w:t>
      </w:r>
      <w:r w:rsidR="00487044" w:rsidRPr="009C1379">
        <w:t>повысился интерес родителей к во</w:t>
      </w:r>
      <w:r w:rsidR="00B87ACE" w:rsidRPr="009C1379">
        <w:t>спитател</w:t>
      </w:r>
      <w:r w:rsidR="00B87ACE" w:rsidRPr="009C1379">
        <w:t>ь</w:t>
      </w:r>
      <w:r w:rsidR="00B87ACE" w:rsidRPr="009C1379">
        <w:t>но-</w:t>
      </w:r>
      <w:r w:rsidR="00487044" w:rsidRPr="009C1379">
        <w:t xml:space="preserve">образовательному процессу в дошкольном учреждении, увеличилась явка родителей на </w:t>
      </w:r>
      <w:r w:rsidR="00487044" w:rsidRPr="009C1379">
        <w:lastRenderedPageBreak/>
        <w:t>собра</w:t>
      </w:r>
      <w:r w:rsidR="00B87ACE" w:rsidRPr="009C1379">
        <w:t xml:space="preserve">ние, </w:t>
      </w:r>
      <w:r w:rsidR="00487044" w:rsidRPr="009C1379">
        <w:t>атмосфера в аудитории стала</w:t>
      </w:r>
      <w:r w:rsidR="00DD1880" w:rsidRPr="009C1379">
        <w:t xml:space="preserve"> более</w:t>
      </w:r>
      <w:r w:rsidR="00B87ACE" w:rsidRPr="009C1379">
        <w:t xml:space="preserve"> теплой и дружелюбной</w:t>
      </w:r>
      <w:r w:rsidR="00487044" w:rsidRPr="009C1379">
        <w:t>,</w:t>
      </w:r>
      <w:r w:rsidR="00B87ACE" w:rsidRPr="009C1379">
        <w:t xml:space="preserve"> </w:t>
      </w:r>
      <w:r w:rsidR="00487044" w:rsidRPr="009C1379">
        <w:t>что способствует о</w:t>
      </w:r>
      <w:r w:rsidR="00487044" w:rsidRPr="009C1379">
        <w:t>т</w:t>
      </w:r>
      <w:r w:rsidR="00487044" w:rsidRPr="009C1379">
        <w:t>крытому диалогу</w:t>
      </w:r>
      <w:r w:rsidR="00DD1880" w:rsidRPr="009C1379">
        <w:t>,</w:t>
      </w:r>
      <w:r w:rsidR="00487044" w:rsidRPr="009C1379">
        <w:t xml:space="preserve">  активизирует родителей на решение </w:t>
      </w:r>
      <w:r w:rsidR="00DD1880" w:rsidRPr="009C1379">
        <w:t xml:space="preserve">существующих </w:t>
      </w:r>
      <w:r w:rsidR="00487044" w:rsidRPr="009C1379">
        <w:t>проблем</w:t>
      </w:r>
      <w:r w:rsidR="00B87ACE" w:rsidRPr="009C1379">
        <w:t>.</w:t>
      </w:r>
    </w:p>
    <w:p w:rsidR="00BC66CB" w:rsidRPr="009C1379" w:rsidRDefault="00BC66CB" w:rsidP="00E67C61">
      <w:pPr>
        <w:pStyle w:val="1"/>
        <w:shd w:val="clear" w:color="auto" w:fill="auto"/>
        <w:spacing w:line="360" w:lineRule="auto"/>
        <w:ind w:right="20" w:firstLine="709"/>
        <w:contextualSpacing/>
        <w:jc w:val="both"/>
      </w:pPr>
      <w:r w:rsidRPr="009C1379">
        <w:t>Д</w:t>
      </w:r>
      <w:r w:rsidR="00DD1880" w:rsidRPr="009C1379">
        <w:t xml:space="preserve">ля проведения </w:t>
      </w:r>
      <w:r w:rsidR="00946D77" w:rsidRPr="009C1379">
        <w:t>родительских</w:t>
      </w:r>
      <w:r w:rsidR="00B87ACE" w:rsidRPr="009C1379">
        <w:t xml:space="preserve"> собраний мы выбрали </w:t>
      </w:r>
      <w:r w:rsidR="00946D77" w:rsidRPr="009C1379">
        <w:t>ф</w:t>
      </w:r>
      <w:r w:rsidR="00DD1880" w:rsidRPr="009C1379">
        <w:t>орму: «Вечер вопросов и отв</w:t>
      </w:r>
      <w:r w:rsidR="00DD1880" w:rsidRPr="009C1379">
        <w:t>е</w:t>
      </w:r>
      <w:r w:rsidR="00DD1880" w:rsidRPr="009C1379">
        <w:t>тов»</w:t>
      </w:r>
      <w:r w:rsidR="00B87ACE" w:rsidRPr="009C1379">
        <w:t>.</w:t>
      </w:r>
    </w:p>
    <w:p w:rsidR="00E67C61" w:rsidRPr="009C1379" w:rsidRDefault="00FF2923" w:rsidP="00E67C61">
      <w:pPr>
        <w:pStyle w:val="1"/>
        <w:shd w:val="clear" w:color="auto" w:fill="auto"/>
        <w:spacing w:line="360" w:lineRule="auto"/>
        <w:ind w:right="20" w:firstLine="709"/>
        <w:contextualSpacing/>
        <w:jc w:val="both"/>
        <w:rPr>
          <w:sz w:val="24"/>
          <w:szCs w:val="24"/>
        </w:rPr>
      </w:pPr>
      <w:r w:rsidRPr="009C1379">
        <w:rPr>
          <w:sz w:val="24"/>
          <w:szCs w:val="24"/>
        </w:rPr>
        <w:t xml:space="preserve">Такая форма проведения родительского собрания </w:t>
      </w:r>
      <w:r w:rsidR="00B87ACE" w:rsidRPr="009C1379">
        <w:rPr>
          <w:sz w:val="24"/>
          <w:szCs w:val="24"/>
        </w:rPr>
        <w:t>(п</w:t>
      </w:r>
      <w:r w:rsidRPr="009C1379">
        <w:rPr>
          <w:sz w:val="24"/>
          <w:szCs w:val="24"/>
        </w:rPr>
        <w:t>ереход от монолога к диалогу</w:t>
      </w:r>
      <w:r w:rsidR="00B87ACE" w:rsidRPr="009C1379">
        <w:rPr>
          <w:sz w:val="24"/>
          <w:szCs w:val="24"/>
        </w:rPr>
        <w:t>)</w:t>
      </w:r>
      <w:r w:rsidRPr="009C1379">
        <w:rPr>
          <w:sz w:val="24"/>
          <w:szCs w:val="24"/>
        </w:rPr>
        <w:t>, требует от воспитателей больш</w:t>
      </w:r>
      <w:r w:rsidR="00B87ACE" w:rsidRPr="009C1379">
        <w:rPr>
          <w:sz w:val="24"/>
          <w:szCs w:val="24"/>
        </w:rPr>
        <w:t>ей подготовки, но и результат значительно выше</w:t>
      </w:r>
      <w:r w:rsidRPr="009C1379">
        <w:rPr>
          <w:sz w:val="24"/>
          <w:szCs w:val="24"/>
        </w:rPr>
        <w:t>.</w:t>
      </w:r>
      <w:r w:rsidR="00B87ACE" w:rsidRPr="009C1379">
        <w:rPr>
          <w:sz w:val="24"/>
          <w:szCs w:val="24"/>
        </w:rPr>
        <w:t xml:space="preserve"> </w:t>
      </w:r>
      <w:r w:rsidR="00DD1880" w:rsidRPr="009C1379">
        <w:rPr>
          <w:sz w:val="24"/>
          <w:szCs w:val="24"/>
        </w:rPr>
        <w:t xml:space="preserve">Сегодня мы </w:t>
      </w:r>
      <w:r w:rsidR="00E67C61" w:rsidRPr="009C1379">
        <w:rPr>
          <w:sz w:val="24"/>
          <w:szCs w:val="24"/>
        </w:rPr>
        <w:t xml:space="preserve">представляем вашему вниманию </w:t>
      </w:r>
      <w:r w:rsidR="00DD1880" w:rsidRPr="009C1379">
        <w:rPr>
          <w:sz w:val="24"/>
          <w:szCs w:val="24"/>
        </w:rPr>
        <w:t xml:space="preserve">такой </w:t>
      </w:r>
      <w:r w:rsidR="00DD1880" w:rsidRPr="009C1379">
        <w:rPr>
          <w:sz w:val="24"/>
          <w:szCs w:val="24"/>
          <w:lang w:eastAsia="ru-RU"/>
        </w:rPr>
        <w:t>«Вечер вопросов и ответов»</w:t>
      </w:r>
      <w:r w:rsidR="00B0359A" w:rsidRPr="009C1379">
        <w:rPr>
          <w:sz w:val="24"/>
          <w:szCs w:val="24"/>
        </w:rPr>
        <w:t xml:space="preserve">. </w:t>
      </w:r>
      <w:r w:rsidR="00E67C61" w:rsidRPr="009C1379">
        <w:rPr>
          <w:sz w:val="24"/>
          <w:szCs w:val="24"/>
        </w:rPr>
        <w:t>Т</w:t>
      </w:r>
      <w:r w:rsidR="00BC66CB" w:rsidRPr="009C1379">
        <w:rPr>
          <w:sz w:val="24"/>
          <w:szCs w:val="24"/>
        </w:rPr>
        <w:t>ема нашей встречи</w:t>
      </w:r>
      <w:r w:rsidR="00E67C61" w:rsidRPr="009C1379">
        <w:rPr>
          <w:sz w:val="24"/>
          <w:szCs w:val="24"/>
        </w:rPr>
        <w:t>:</w:t>
      </w:r>
      <w:r w:rsidR="00BC66CB" w:rsidRPr="009C1379">
        <w:rPr>
          <w:sz w:val="24"/>
          <w:szCs w:val="24"/>
        </w:rPr>
        <w:t xml:space="preserve"> «Н</w:t>
      </w:r>
      <w:r w:rsidR="00B4600E" w:rsidRPr="009C1379">
        <w:rPr>
          <w:sz w:val="24"/>
          <w:szCs w:val="24"/>
        </w:rPr>
        <w:t>ужна ли математика ребенку трех лет»</w:t>
      </w:r>
      <w:r w:rsidR="00E67C61" w:rsidRPr="009C1379">
        <w:rPr>
          <w:sz w:val="24"/>
          <w:szCs w:val="24"/>
        </w:rPr>
        <w:t>.</w:t>
      </w:r>
      <w:r w:rsidR="00B4600E" w:rsidRPr="009C1379">
        <w:rPr>
          <w:sz w:val="24"/>
          <w:szCs w:val="24"/>
        </w:rPr>
        <w:t xml:space="preserve"> </w:t>
      </w:r>
    </w:p>
    <w:p w:rsidR="00CA61F6" w:rsidRPr="009C1379" w:rsidRDefault="00B4600E" w:rsidP="00E67C61">
      <w:pPr>
        <w:pStyle w:val="1"/>
        <w:shd w:val="clear" w:color="auto" w:fill="auto"/>
        <w:spacing w:line="360" w:lineRule="auto"/>
        <w:ind w:right="20" w:firstLine="709"/>
        <w:contextualSpacing/>
        <w:jc w:val="both"/>
        <w:rPr>
          <w:sz w:val="24"/>
          <w:szCs w:val="24"/>
        </w:rPr>
      </w:pPr>
      <w:r w:rsidRPr="009C1379">
        <w:t>Цель нашей встречи</w:t>
      </w:r>
      <w:r w:rsidR="00E67C61" w:rsidRPr="009C1379">
        <w:t>:</w:t>
      </w:r>
      <w:r w:rsidRPr="009C1379">
        <w:t xml:space="preserve"> показать </w:t>
      </w:r>
      <w:r w:rsidR="00CA61F6" w:rsidRPr="009C1379">
        <w:t xml:space="preserve">родителям роль дидактических </w:t>
      </w:r>
      <w:r w:rsidR="00946D77" w:rsidRPr="009C1379">
        <w:t xml:space="preserve">игр в формировании </w:t>
      </w:r>
      <w:r w:rsidRPr="009C1379">
        <w:t>эле</w:t>
      </w:r>
      <w:r w:rsidR="00E67C61" w:rsidRPr="009C1379">
        <w:t>ме</w:t>
      </w:r>
      <w:r w:rsidRPr="009C1379">
        <w:t xml:space="preserve">нтарных математических </w:t>
      </w:r>
      <w:r w:rsidR="00CA61F6" w:rsidRPr="009C1379">
        <w:t>представлений у дошко</w:t>
      </w:r>
      <w:r w:rsidR="00B87ACE" w:rsidRPr="009C1379">
        <w:t>льников</w:t>
      </w:r>
      <w:r w:rsidR="00CA61F6" w:rsidRPr="009C1379">
        <w:t>,</w:t>
      </w:r>
      <w:r w:rsidRPr="009C1379">
        <w:t xml:space="preserve"> </w:t>
      </w:r>
      <w:r w:rsidR="00CA61F6" w:rsidRPr="009C1379">
        <w:t>повышение психол</w:t>
      </w:r>
      <w:r w:rsidR="00CA61F6" w:rsidRPr="009C1379">
        <w:t>о</w:t>
      </w:r>
      <w:r w:rsidR="00CA61F6" w:rsidRPr="009C1379">
        <w:t>го-педагогической грамотности родителей.</w:t>
      </w:r>
    </w:p>
    <w:p w:rsidR="00946D77" w:rsidRPr="009C1379" w:rsidRDefault="00DA0B7B" w:rsidP="00E67C61">
      <w:pPr>
        <w:pStyle w:val="1"/>
        <w:shd w:val="clear" w:color="auto" w:fill="auto"/>
        <w:spacing w:line="360" w:lineRule="auto"/>
        <w:ind w:left="40" w:right="20" w:firstLine="709"/>
        <w:contextualSpacing/>
        <w:jc w:val="both"/>
        <w:rPr>
          <w:sz w:val="24"/>
          <w:szCs w:val="24"/>
        </w:rPr>
      </w:pPr>
      <w:proofErr w:type="gramStart"/>
      <w:r w:rsidRPr="009C1379">
        <w:rPr>
          <w:sz w:val="24"/>
          <w:szCs w:val="24"/>
        </w:rPr>
        <w:t xml:space="preserve">Подготовка к нашему вечеру вопросов и ответов началась за две недели до его проведения и </w:t>
      </w:r>
      <w:r w:rsidR="00B87ACE" w:rsidRPr="009C1379">
        <w:rPr>
          <w:sz w:val="24"/>
          <w:szCs w:val="24"/>
        </w:rPr>
        <w:t>включала в себя ряд мероприятий</w:t>
      </w:r>
      <w:r w:rsidR="00E67C61" w:rsidRPr="009C1379">
        <w:rPr>
          <w:sz w:val="24"/>
          <w:szCs w:val="24"/>
        </w:rPr>
        <w:t>:</w:t>
      </w:r>
      <w:r w:rsidRPr="009C1379">
        <w:rPr>
          <w:sz w:val="24"/>
          <w:szCs w:val="24"/>
        </w:rPr>
        <w:t xml:space="preserve"> анкетирование родителей</w:t>
      </w:r>
      <w:r w:rsidR="000508EC" w:rsidRPr="009C1379">
        <w:rPr>
          <w:sz w:val="24"/>
          <w:szCs w:val="24"/>
        </w:rPr>
        <w:t>, расположение</w:t>
      </w:r>
      <w:r w:rsidRPr="009C1379">
        <w:rPr>
          <w:sz w:val="24"/>
          <w:szCs w:val="24"/>
        </w:rPr>
        <w:t xml:space="preserve"> в приемной</w:t>
      </w:r>
      <w:r w:rsidR="000508EC" w:rsidRPr="009C1379">
        <w:rPr>
          <w:sz w:val="24"/>
          <w:szCs w:val="24"/>
        </w:rPr>
        <w:t xml:space="preserve"> различных</w:t>
      </w:r>
      <w:r w:rsidRPr="009C1379">
        <w:rPr>
          <w:sz w:val="24"/>
          <w:szCs w:val="24"/>
        </w:rPr>
        <w:t xml:space="preserve"> консультаци</w:t>
      </w:r>
      <w:r w:rsidR="00E67C61" w:rsidRPr="009C1379">
        <w:rPr>
          <w:sz w:val="24"/>
          <w:szCs w:val="24"/>
        </w:rPr>
        <w:t>й</w:t>
      </w:r>
      <w:r w:rsidRPr="009C1379">
        <w:rPr>
          <w:sz w:val="24"/>
          <w:szCs w:val="24"/>
        </w:rPr>
        <w:t xml:space="preserve"> для родителей по теме ФЭМП, роли дидактических игр в ФЭМП, и т</w:t>
      </w:r>
      <w:r w:rsidR="00E67C61" w:rsidRPr="009C1379">
        <w:rPr>
          <w:sz w:val="24"/>
          <w:szCs w:val="24"/>
        </w:rPr>
        <w:t>.</w:t>
      </w:r>
      <w:r w:rsidRPr="009C1379">
        <w:rPr>
          <w:sz w:val="24"/>
          <w:szCs w:val="24"/>
        </w:rPr>
        <w:t xml:space="preserve"> </w:t>
      </w:r>
      <w:r w:rsidR="00E67C61" w:rsidRPr="009C1379">
        <w:rPr>
          <w:sz w:val="24"/>
          <w:szCs w:val="24"/>
        </w:rPr>
        <w:t>д. В</w:t>
      </w:r>
      <w:r w:rsidR="00AA5043" w:rsidRPr="009C1379">
        <w:rPr>
          <w:sz w:val="24"/>
          <w:szCs w:val="24"/>
        </w:rPr>
        <w:t xml:space="preserve"> приемной была организованна выставка </w:t>
      </w:r>
      <w:r w:rsidR="00330275" w:rsidRPr="009C1379">
        <w:rPr>
          <w:sz w:val="24"/>
          <w:szCs w:val="24"/>
        </w:rPr>
        <w:t>настольно</w:t>
      </w:r>
      <w:r w:rsidR="00E67C61" w:rsidRPr="009C1379">
        <w:rPr>
          <w:sz w:val="24"/>
          <w:szCs w:val="24"/>
        </w:rPr>
        <w:t>-</w:t>
      </w:r>
      <w:r w:rsidR="00330275" w:rsidRPr="009C1379">
        <w:rPr>
          <w:sz w:val="24"/>
          <w:szCs w:val="24"/>
        </w:rPr>
        <w:t xml:space="preserve">печатных </w:t>
      </w:r>
      <w:r w:rsidR="00AA5043" w:rsidRPr="009C1379">
        <w:rPr>
          <w:sz w:val="24"/>
          <w:szCs w:val="24"/>
        </w:rPr>
        <w:t>д</w:t>
      </w:r>
      <w:r w:rsidR="00AA5043" w:rsidRPr="009C1379">
        <w:rPr>
          <w:sz w:val="24"/>
          <w:szCs w:val="24"/>
        </w:rPr>
        <w:t>и</w:t>
      </w:r>
      <w:r w:rsidR="00AA5043" w:rsidRPr="009C1379">
        <w:rPr>
          <w:sz w:val="24"/>
          <w:szCs w:val="24"/>
        </w:rPr>
        <w:t>дактических игр</w:t>
      </w:r>
      <w:r w:rsidR="00330275" w:rsidRPr="009C1379">
        <w:rPr>
          <w:sz w:val="24"/>
          <w:szCs w:val="24"/>
        </w:rPr>
        <w:t xml:space="preserve"> направленных на формирование элементарных математических пре</w:t>
      </w:r>
      <w:r w:rsidR="00330275" w:rsidRPr="009C1379">
        <w:rPr>
          <w:sz w:val="24"/>
          <w:szCs w:val="24"/>
        </w:rPr>
        <w:t>д</w:t>
      </w:r>
      <w:r w:rsidR="00330275" w:rsidRPr="009C1379">
        <w:rPr>
          <w:sz w:val="24"/>
          <w:szCs w:val="24"/>
        </w:rPr>
        <w:t>ставлений дошкольников</w:t>
      </w:r>
      <w:r w:rsidR="00E67C61" w:rsidRPr="009C1379">
        <w:rPr>
          <w:sz w:val="24"/>
          <w:szCs w:val="24"/>
        </w:rPr>
        <w:t>.</w:t>
      </w:r>
      <w:proofErr w:type="gramEnd"/>
      <w:r w:rsidR="00330275" w:rsidRPr="009C1379">
        <w:rPr>
          <w:sz w:val="24"/>
          <w:szCs w:val="24"/>
        </w:rPr>
        <w:t xml:space="preserve"> </w:t>
      </w:r>
      <w:r w:rsidR="00E67C61" w:rsidRPr="009C1379">
        <w:rPr>
          <w:sz w:val="24"/>
          <w:szCs w:val="24"/>
        </w:rPr>
        <w:t>Н</w:t>
      </w:r>
      <w:r w:rsidR="00330275" w:rsidRPr="009C1379">
        <w:rPr>
          <w:sz w:val="24"/>
          <w:szCs w:val="24"/>
        </w:rPr>
        <w:t xml:space="preserve">а выставке были представлены как </w:t>
      </w:r>
      <w:proofErr w:type="gramStart"/>
      <w:r w:rsidR="00330275" w:rsidRPr="009C1379">
        <w:rPr>
          <w:sz w:val="24"/>
          <w:szCs w:val="24"/>
        </w:rPr>
        <w:t>игры</w:t>
      </w:r>
      <w:proofErr w:type="gramEnd"/>
      <w:r w:rsidR="00330275" w:rsidRPr="009C1379">
        <w:rPr>
          <w:sz w:val="24"/>
          <w:szCs w:val="24"/>
        </w:rPr>
        <w:t xml:space="preserve"> приобретенные в м</w:t>
      </w:r>
      <w:r w:rsidR="00330275" w:rsidRPr="009C1379">
        <w:rPr>
          <w:sz w:val="24"/>
          <w:szCs w:val="24"/>
        </w:rPr>
        <w:t>а</w:t>
      </w:r>
      <w:r w:rsidR="00330275" w:rsidRPr="009C1379">
        <w:rPr>
          <w:sz w:val="24"/>
          <w:szCs w:val="24"/>
        </w:rPr>
        <w:t>газине</w:t>
      </w:r>
      <w:r w:rsidR="00E67C61" w:rsidRPr="009C1379">
        <w:rPr>
          <w:sz w:val="24"/>
          <w:szCs w:val="24"/>
        </w:rPr>
        <w:t>,</w:t>
      </w:r>
      <w:r w:rsidR="00330275" w:rsidRPr="009C1379">
        <w:rPr>
          <w:sz w:val="24"/>
          <w:szCs w:val="24"/>
        </w:rPr>
        <w:t xml:space="preserve"> так и игры изготовленные педагогами</w:t>
      </w:r>
      <w:r w:rsidR="00E67C61" w:rsidRPr="009C1379">
        <w:rPr>
          <w:sz w:val="24"/>
          <w:szCs w:val="24"/>
        </w:rPr>
        <w:t>.</w:t>
      </w:r>
      <w:r w:rsidR="00AA5043" w:rsidRPr="009C1379">
        <w:rPr>
          <w:sz w:val="24"/>
          <w:szCs w:val="24"/>
        </w:rPr>
        <w:t xml:space="preserve"> </w:t>
      </w:r>
      <w:r w:rsidR="00E67C61" w:rsidRPr="009C1379">
        <w:rPr>
          <w:sz w:val="24"/>
          <w:szCs w:val="24"/>
        </w:rPr>
        <w:t>В</w:t>
      </w:r>
      <w:r w:rsidRPr="009C1379">
        <w:rPr>
          <w:sz w:val="24"/>
          <w:szCs w:val="24"/>
        </w:rPr>
        <w:t xml:space="preserve"> приемной был расположен почтовый ящик</w:t>
      </w:r>
      <w:r w:rsidR="00E67C61" w:rsidRPr="009C1379">
        <w:rPr>
          <w:sz w:val="24"/>
          <w:szCs w:val="24"/>
        </w:rPr>
        <w:t>,</w:t>
      </w:r>
      <w:r w:rsidRPr="009C1379">
        <w:rPr>
          <w:sz w:val="24"/>
          <w:szCs w:val="24"/>
        </w:rPr>
        <w:t xml:space="preserve"> через который родители могли задать воспитателю интересу</w:t>
      </w:r>
      <w:r w:rsidR="00E67C61" w:rsidRPr="009C1379">
        <w:rPr>
          <w:sz w:val="24"/>
          <w:szCs w:val="24"/>
        </w:rPr>
        <w:t>ющие их  вопросы по данной теме. Т</w:t>
      </w:r>
      <w:r w:rsidR="000508EC" w:rsidRPr="009C1379">
        <w:rPr>
          <w:sz w:val="24"/>
          <w:szCs w:val="24"/>
        </w:rPr>
        <w:t>ак же в рамках предварительной работы родителям было дано</w:t>
      </w:r>
      <w:r w:rsidR="00946D77" w:rsidRPr="009C1379">
        <w:rPr>
          <w:sz w:val="24"/>
          <w:szCs w:val="24"/>
        </w:rPr>
        <w:t xml:space="preserve"> </w:t>
      </w:r>
      <w:r w:rsidR="000508EC" w:rsidRPr="009C1379">
        <w:rPr>
          <w:sz w:val="24"/>
          <w:szCs w:val="24"/>
        </w:rPr>
        <w:t>домашнее задание под названием «Игра находка»</w:t>
      </w:r>
      <w:r w:rsidR="00E67C61" w:rsidRPr="009C1379">
        <w:rPr>
          <w:sz w:val="24"/>
          <w:szCs w:val="24"/>
        </w:rPr>
        <w:t>.</w:t>
      </w:r>
      <w:r w:rsidR="000508EC" w:rsidRPr="009C1379">
        <w:rPr>
          <w:sz w:val="24"/>
          <w:szCs w:val="24"/>
        </w:rPr>
        <w:t xml:space="preserve"> </w:t>
      </w:r>
      <w:r w:rsidR="00E67C61" w:rsidRPr="009C1379">
        <w:rPr>
          <w:sz w:val="24"/>
          <w:szCs w:val="24"/>
        </w:rPr>
        <w:t xml:space="preserve">Родителям предлагалось </w:t>
      </w:r>
      <w:r w:rsidR="000508EC" w:rsidRPr="009C1379">
        <w:rPr>
          <w:sz w:val="24"/>
          <w:szCs w:val="24"/>
        </w:rPr>
        <w:t>подумать</w:t>
      </w:r>
      <w:r w:rsidR="00E67C61" w:rsidRPr="009C1379">
        <w:rPr>
          <w:sz w:val="24"/>
          <w:szCs w:val="24"/>
        </w:rPr>
        <w:t>,</w:t>
      </w:r>
      <w:r w:rsidR="000508EC" w:rsidRPr="009C1379">
        <w:rPr>
          <w:sz w:val="24"/>
          <w:szCs w:val="24"/>
        </w:rPr>
        <w:t xml:space="preserve"> какая </w:t>
      </w:r>
      <w:proofErr w:type="gramStart"/>
      <w:r w:rsidR="000508EC" w:rsidRPr="009C1379">
        <w:rPr>
          <w:sz w:val="24"/>
          <w:szCs w:val="24"/>
        </w:rPr>
        <w:t>игра</w:t>
      </w:r>
      <w:proofErr w:type="gramEnd"/>
      <w:r w:rsidR="000508EC" w:rsidRPr="009C1379">
        <w:rPr>
          <w:sz w:val="24"/>
          <w:szCs w:val="24"/>
        </w:rPr>
        <w:t xml:space="preserve"> имеющаяся у них дома</w:t>
      </w:r>
      <w:r w:rsidR="00E67C61" w:rsidRPr="009C1379">
        <w:rPr>
          <w:sz w:val="24"/>
          <w:szCs w:val="24"/>
        </w:rPr>
        <w:t>,</w:t>
      </w:r>
      <w:r w:rsidR="000508EC" w:rsidRPr="009C1379">
        <w:rPr>
          <w:sz w:val="24"/>
          <w:szCs w:val="24"/>
        </w:rPr>
        <w:t xml:space="preserve"> по их мнению</w:t>
      </w:r>
      <w:r w:rsidR="00E67C61" w:rsidRPr="009C1379">
        <w:rPr>
          <w:sz w:val="24"/>
          <w:szCs w:val="24"/>
        </w:rPr>
        <w:t>,</w:t>
      </w:r>
      <w:r w:rsidR="000508EC" w:rsidRPr="009C1379">
        <w:rPr>
          <w:sz w:val="24"/>
          <w:szCs w:val="24"/>
        </w:rPr>
        <w:t xml:space="preserve"> самая удачная по содержанию</w:t>
      </w:r>
      <w:r w:rsidR="00E67C61" w:rsidRPr="009C1379">
        <w:rPr>
          <w:sz w:val="24"/>
          <w:szCs w:val="24"/>
        </w:rPr>
        <w:t>,</w:t>
      </w:r>
      <w:r w:rsidR="000508EC" w:rsidRPr="009C1379">
        <w:rPr>
          <w:sz w:val="24"/>
          <w:szCs w:val="24"/>
        </w:rPr>
        <w:t xml:space="preserve"> в которую ребенок любит играть, принести ее на встречу и поделиться с другими родителями своим мнением о данной игре</w:t>
      </w:r>
      <w:r w:rsidR="00996AF0" w:rsidRPr="009C1379">
        <w:rPr>
          <w:sz w:val="24"/>
          <w:szCs w:val="24"/>
        </w:rPr>
        <w:t>.</w:t>
      </w:r>
      <w:r w:rsidR="00E67C61" w:rsidRPr="009C1379">
        <w:rPr>
          <w:sz w:val="24"/>
          <w:szCs w:val="24"/>
        </w:rPr>
        <w:t xml:space="preserve"> З</w:t>
      </w:r>
      <w:r w:rsidR="00996AF0" w:rsidRPr="009C1379">
        <w:rPr>
          <w:sz w:val="24"/>
          <w:szCs w:val="24"/>
        </w:rPr>
        <w:t>а день до проведения встречи мы оформили помещение для проведения встречи плакатами с цитатами и высказываниями,</w:t>
      </w:r>
      <w:r w:rsidR="00405C00" w:rsidRPr="009C1379">
        <w:rPr>
          <w:sz w:val="24"/>
          <w:szCs w:val="24"/>
        </w:rPr>
        <w:t xml:space="preserve"> </w:t>
      </w:r>
      <w:r w:rsidR="00996AF0" w:rsidRPr="009C1379">
        <w:rPr>
          <w:sz w:val="24"/>
          <w:szCs w:val="24"/>
        </w:rPr>
        <w:t>обработали анкеты и содержимое по</w:t>
      </w:r>
      <w:r w:rsidR="00996AF0" w:rsidRPr="009C1379">
        <w:rPr>
          <w:sz w:val="24"/>
          <w:szCs w:val="24"/>
        </w:rPr>
        <w:t>ч</w:t>
      </w:r>
      <w:r w:rsidR="00996AF0" w:rsidRPr="009C1379">
        <w:rPr>
          <w:sz w:val="24"/>
          <w:szCs w:val="24"/>
        </w:rPr>
        <w:t>тового ящика</w:t>
      </w:r>
      <w:r w:rsidR="00E67C61" w:rsidRPr="009C1379">
        <w:rPr>
          <w:sz w:val="24"/>
          <w:szCs w:val="24"/>
        </w:rPr>
        <w:t>,</w:t>
      </w:r>
      <w:r w:rsidR="00405C00" w:rsidRPr="009C1379">
        <w:rPr>
          <w:sz w:val="24"/>
          <w:szCs w:val="24"/>
        </w:rPr>
        <w:t xml:space="preserve"> постарались найти ответы на все вопросы</w:t>
      </w:r>
      <w:r w:rsidR="00E67C61" w:rsidRPr="009C1379">
        <w:rPr>
          <w:sz w:val="24"/>
          <w:szCs w:val="24"/>
        </w:rPr>
        <w:t>,</w:t>
      </w:r>
      <w:r w:rsidR="00405C00" w:rsidRPr="009C1379">
        <w:rPr>
          <w:sz w:val="24"/>
          <w:szCs w:val="24"/>
        </w:rPr>
        <w:t xml:space="preserve"> интересующие родителей. </w:t>
      </w:r>
    </w:p>
    <w:p w:rsidR="00946D77" w:rsidRPr="009C1379" w:rsidRDefault="00946D77" w:rsidP="00E67C61">
      <w:pPr>
        <w:pStyle w:val="1"/>
        <w:shd w:val="clear" w:color="auto" w:fill="auto"/>
        <w:spacing w:line="360" w:lineRule="auto"/>
        <w:ind w:left="40" w:right="20" w:firstLine="709"/>
        <w:contextualSpacing/>
        <w:jc w:val="both"/>
        <w:rPr>
          <w:sz w:val="24"/>
          <w:szCs w:val="24"/>
        </w:rPr>
      </w:pPr>
      <w:r w:rsidRPr="009C1379">
        <w:rPr>
          <w:sz w:val="24"/>
          <w:szCs w:val="24"/>
        </w:rPr>
        <w:t>Н</w:t>
      </w:r>
      <w:r w:rsidR="00405C00" w:rsidRPr="009C1379">
        <w:rPr>
          <w:sz w:val="24"/>
          <w:szCs w:val="24"/>
        </w:rPr>
        <w:t xml:space="preserve">астал долгожданный </w:t>
      </w:r>
      <w:r w:rsidRPr="009C1379">
        <w:rPr>
          <w:sz w:val="24"/>
          <w:szCs w:val="24"/>
        </w:rPr>
        <w:t>«В</w:t>
      </w:r>
      <w:r w:rsidR="00405C00" w:rsidRPr="009C1379">
        <w:rPr>
          <w:sz w:val="24"/>
          <w:szCs w:val="24"/>
        </w:rPr>
        <w:t>ечер вопросов и ответов</w:t>
      </w:r>
      <w:r w:rsidRPr="009C1379">
        <w:rPr>
          <w:sz w:val="24"/>
          <w:szCs w:val="24"/>
        </w:rPr>
        <w:t>»</w:t>
      </w:r>
      <w:r w:rsidR="00E67C61" w:rsidRPr="009C1379">
        <w:rPr>
          <w:sz w:val="24"/>
          <w:szCs w:val="24"/>
        </w:rPr>
        <w:t>,</w:t>
      </w:r>
      <w:r w:rsidR="00405C00" w:rsidRPr="009C1379">
        <w:rPr>
          <w:sz w:val="24"/>
          <w:szCs w:val="24"/>
        </w:rPr>
        <w:t xml:space="preserve"> родители входили </w:t>
      </w:r>
      <w:r w:rsidR="00E67C61" w:rsidRPr="009C1379">
        <w:rPr>
          <w:sz w:val="24"/>
          <w:szCs w:val="24"/>
        </w:rPr>
        <w:t>в зал</w:t>
      </w:r>
      <w:r w:rsidR="00405C00" w:rsidRPr="009C1379">
        <w:rPr>
          <w:sz w:val="24"/>
          <w:szCs w:val="24"/>
        </w:rPr>
        <w:t xml:space="preserve"> под музыку В.</w:t>
      </w:r>
      <w:r w:rsidRPr="009C1379">
        <w:rPr>
          <w:sz w:val="24"/>
          <w:szCs w:val="24"/>
        </w:rPr>
        <w:t xml:space="preserve"> </w:t>
      </w:r>
      <w:proofErr w:type="spellStart"/>
      <w:r w:rsidR="00405C00" w:rsidRPr="009C1379">
        <w:rPr>
          <w:sz w:val="24"/>
          <w:szCs w:val="24"/>
        </w:rPr>
        <w:t>Шаинского</w:t>
      </w:r>
      <w:proofErr w:type="spellEnd"/>
      <w:r w:rsidR="00405C00" w:rsidRPr="009C1379">
        <w:rPr>
          <w:sz w:val="24"/>
          <w:szCs w:val="24"/>
        </w:rPr>
        <w:t xml:space="preserve"> «Дважды два-четыре»</w:t>
      </w:r>
      <w:r w:rsidR="00E67C61" w:rsidRPr="009C1379">
        <w:rPr>
          <w:sz w:val="24"/>
          <w:szCs w:val="24"/>
        </w:rPr>
        <w:t>.</w:t>
      </w:r>
    </w:p>
    <w:p w:rsidR="00E67C61" w:rsidRPr="009C1379" w:rsidRDefault="00405C00" w:rsidP="00E67C61">
      <w:pPr>
        <w:pStyle w:val="1"/>
        <w:shd w:val="clear" w:color="auto" w:fill="auto"/>
        <w:spacing w:line="360" w:lineRule="auto"/>
        <w:ind w:left="40" w:right="20" w:firstLine="709"/>
        <w:contextualSpacing/>
        <w:jc w:val="both"/>
        <w:rPr>
          <w:shd w:val="clear" w:color="auto" w:fill="FFFFFF"/>
        </w:rPr>
      </w:pPr>
      <w:r w:rsidRPr="009C1379">
        <w:t xml:space="preserve">В начале встречи для настроя на совместную </w:t>
      </w:r>
      <w:proofErr w:type="gramStart"/>
      <w:r w:rsidRPr="009C1379">
        <w:t>работу</w:t>
      </w:r>
      <w:proofErr w:type="gramEnd"/>
      <w:r w:rsidRPr="009C1379">
        <w:t xml:space="preserve"> и заряда позитивом был орган</w:t>
      </w:r>
      <w:r w:rsidRPr="009C1379">
        <w:t>и</w:t>
      </w:r>
      <w:r w:rsidRPr="009C1379">
        <w:t>зован небольшой круг общения</w:t>
      </w:r>
      <w:r w:rsidR="00E67C61" w:rsidRPr="009C1379">
        <w:t xml:space="preserve"> «</w:t>
      </w:r>
      <w:r w:rsidR="00E67C61" w:rsidRPr="009C1379">
        <w:rPr>
          <w:shd w:val="clear" w:color="auto" w:fill="FFFFFF"/>
        </w:rPr>
        <w:t>К</w:t>
      </w:r>
      <w:r w:rsidR="00F81BE9" w:rsidRPr="009C1379">
        <w:rPr>
          <w:shd w:val="clear" w:color="auto" w:fill="FFFFFF"/>
        </w:rPr>
        <w:t xml:space="preserve">акой или </w:t>
      </w:r>
      <w:proofErr w:type="gramStart"/>
      <w:r w:rsidR="00F81BE9" w:rsidRPr="009C1379">
        <w:rPr>
          <w:shd w:val="clear" w:color="auto" w:fill="FFFFFF"/>
        </w:rPr>
        <w:t>какая</w:t>
      </w:r>
      <w:proofErr w:type="gramEnd"/>
      <w:r w:rsidR="00F81BE9" w:rsidRPr="009C1379">
        <w:rPr>
          <w:shd w:val="clear" w:color="auto" w:fill="FFFFFF"/>
        </w:rPr>
        <w:t xml:space="preserve"> я?</w:t>
      </w:r>
      <w:r w:rsidR="00E67C61" w:rsidRPr="009C1379">
        <w:rPr>
          <w:shd w:val="clear" w:color="auto" w:fill="FFFFFF"/>
        </w:rPr>
        <w:t>».</w:t>
      </w:r>
    </w:p>
    <w:p w:rsidR="00AA5043" w:rsidRPr="009C1379" w:rsidRDefault="00C56A64" w:rsidP="00E67C61">
      <w:pPr>
        <w:pStyle w:val="1"/>
        <w:shd w:val="clear" w:color="auto" w:fill="auto"/>
        <w:spacing w:line="360" w:lineRule="auto"/>
        <w:ind w:left="40" w:right="20" w:firstLine="709"/>
        <w:contextualSpacing/>
        <w:jc w:val="both"/>
        <w:rPr>
          <w:sz w:val="24"/>
          <w:szCs w:val="24"/>
        </w:rPr>
      </w:pPr>
      <w:r w:rsidRPr="009C1379">
        <w:t>Каждый родитель желает видеть своего ребенка умным и успешным</w:t>
      </w:r>
      <w:r w:rsidR="00E67C61" w:rsidRPr="009C1379">
        <w:t>,</w:t>
      </w:r>
      <w:r w:rsidRPr="009C1379">
        <w:t xml:space="preserve"> но не всегда зн</w:t>
      </w:r>
      <w:r w:rsidRPr="009C1379">
        <w:t>а</w:t>
      </w:r>
      <w:r w:rsidRPr="009C1379">
        <w:t>ет</w:t>
      </w:r>
      <w:r w:rsidR="00E67C61" w:rsidRPr="009C1379">
        <w:t>,</w:t>
      </w:r>
      <w:r w:rsidRPr="009C1379">
        <w:t xml:space="preserve"> как помочь своему ребенку в развити</w:t>
      </w:r>
      <w:r w:rsidR="00E67C61" w:rsidRPr="009C1379">
        <w:t>и</w:t>
      </w:r>
      <w:r w:rsidRPr="009C1379">
        <w:t xml:space="preserve"> его способностей. </w:t>
      </w:r>
      <w:r w:rsidR="00BC66CB" w:rsidRPr="009C1379">
        <w:t>З</w:t>
      </w:r>
      <w:r w:rsidRPr="009C1379">
        <w:t>адача работы педагога с род</w:t>
      </w:r>
      <w:r w:rsidRPr="009C1379">
        <w:t>и</w:t>
      </w:r>
      <w:r w:rsidRPr="009C1379">
        <w:t>те</w:t>
      </w:r>
      <w:r w:rsidR="00E67C61" w:rsidRPr="009C1379">
        <w:t xml:space="preserve">лями </w:t>
      </w:r>
      <w:r w:rsidRPr="009C1379">
        <w:t>содержит практически все вопросы по обучению и воспитанию</w:t>
      </w:r>
      <w:r w:rsidR="00752B97" w:rsidRPr="009C1379">
        <w:t xml:space="preserve"> дошкольников</w:t>
      </w:r>
      <w:r w:rsidR="00E67C61" w:rsidRPr="009C1379">
        <w:t>. И</w:t>
      </w:r>
      <w:r w:rsidR="00752B97" w:rsidRPr="009C1379">
        <w:t>н</w:t>
      </w:r>
      <w:r w:rsidR="00752B97" w:rsidRPr="009C1379">
        <w:t>о</w:t>
      </w:r>
      <w:r w:rsidR="00752B97" w:rsidRPr="009C1379">
        <w:t>гда бывает</w:t>
      </w:r>
      <w:r w:rsidR="00BC66CB" w:rsidRPr="009C1379">
        <w:t>,</w:t>
      </w:r>
      <w:r w:rsidR="00752B97" w:rsidRPr="009C1379">
        <w:t xml:space="preserve"> что знания у родителей есть</w:t>
      </w:r>
      <w:r w:rsidR="00BC66CB" w:rsidRPr="009C1379">
        <w:t>,</w:t>
      </w:r>
      <w:r w:rsidR="00752B97" w:rsidRPr="009C1379">
        <w:t xml:space="preserve"> но </w:t>
      </w:r>
      <w:proofErr w:type="gramStart"/>
      <w:r w:rsidR="00752B97" w:rsidRPr="009C1379">
        <w:t>нет умения их использовать</w:t>
      </w:r>
      <w:proofErr w:type="gramEnd"/>
      <w:r w:rsidR="00F81BE9" w:rsidRPr="009C1379">
        <w:t>,</w:t>
      </w:r>
      <w:r w:rsidR="00752B97" w:rsidRPr="009C1379">
        <w:t xml:space="preserve"> нужно формиро</w:t>
      </w:r>
      <w:r w:rsidR="00752B97" w:rsidRPr="009C1379">
        <w:softHyphen/>
        <w:t xml:space="preserve">вать у </w:t>
      </w:r>
      <w:r w:rsidR="00AA5043" w:rsidRPr="009C1379">
        <w:t xml:space="preserve">родителей </w:t>
      </w:r>
      <w:r w:rsidR="00752B97" w:rsidRPr="009C1379">
        <w:t>умение</w:t>
      </w:r>
      <w:r w:rsidR="00AA5043" w:rsidRPr="009C1379">
        <w:t xml:space="preserve"> связывать теорию и практику</w:t>
      </w:r>
      <w:r w:rsidR="00394B1F" w:rsidRPr="009C1379">
        <w:t>,</w:t>
      </w:r>
      <w:r w:rsidR="00752B97" w:rsidRPr="009C1379">
        <w:t xml:space="preserve"> применять</w:t>
      </w:r>
      <w:r w:rsidR="00AA5043" w:rsidRPr="009C1379">
        <w:t xml:space="preserve"> имеющиеся </w:t>
      </w:r>
      <w:r w:rsidR="00E67C61" w:rsidRPr="009C1379">
        <w:t>знания</w:t>
      </w:r>
      <w:r w:rsidR="00752B97" w:rsidRPr="009C1379">
        <w:t xml:space="preserve">. </w:t>
      </w:r>
    </w:p>
    <w:p w:rsidR="00283D7C" w:rsidRPr="009C1379" w:rsidRDefault="00AA5043" w:rsidP="00E67C61">
      <w:pPr>
        <w:shd w:val="clear" w:color="auto" w:fill="FFFFFF"/>
        <w:spacing w:after="9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C1379">
        <w:rPr>
          <w:rFonts w:ascii="Times New Roman" w:hAnsi="Times New Roman" w:cs="Times New Roman"/>
          <w:color w:val="auto"/>
        </w:rPr>
        <w:lastRenderedPageBreak/>
        <w:t xml:space="preserve"> Результаты анкетирования родителей показали</w:t>
      </w:r>
      <w:r w:rsidR="00BC66CB" w:rsidRPr="009C1379">
        <w:rPr>
          <w:rFonts w:ascii="Times New Roman" w:hAnsi="Times New Roman" w:cs="Times New Roman"/>
          <w:color w:val="auto"/>
        </w:rPr>
        <w:t>,</w:t>
      </w:r>
      <w:r w:rsidRPr="009C1379">
        <w:rPr>
          <w:rFonts w:ascii="Times New Roman" w:hAnsi="Times New Roman" w:cs="Times New Roman"/>
          <w:color w:val="auto"/>
        </w:rPr>
        <w:t xml:space="preserve"> что</w:t>
      </w:r>
      <w:r w:rsidR="00684F65" w:rsidRPr="009C1379">
        <w:rPr>
          <w:rFonts w:ascii="Times New Roman" w:hAnsi="Times New Roman" w:cs="Times New Roman"/>
          <w:color w:val="auto"/>
        </w:rPr>
        <w:t xml:space="preserve"> данная </w:t>
      </w:r>
      <w:r w:rsidR="00E67C61" w:rsidRPr="009C1379">
        <w:rPr>
          <w:rFonts w:ascii="Times New Roman" w:hAnsi="Times New Roman" w:cs="Times New Roman"/>
          <w:color w:val="auto"/>
        </w:rPr>
        <w:t>тема</w:t>
      </w:r>
      <w:r w:rsidR="00684F65" w:rsidRPr="009C1379">
        <w:rPr>
          <w:rFonts w:ascii="Times New Roman" w:hAnsi="Times New Roman" w:cs="Times New Roman"/>
          <w:color w:val="auto"/>
        </w:rPr>
        <w:t xml:space="preserve"> волнует </w:t>
      </w:r>
      <w:proofErr w:type="gramStart"/>
      <w:r w:rsidR="00684F65" w:rsidRPr="009C1379">
        <w:rPr>
          <w:rFonts w:ascii="Times New Roman" w:hAnsi="Times New Roman" w:cs="Times New Roman"/>
          <w:color w:val="auto"/>
        </w:rPr>
        <w:t>р</w:t>
      </w:r>
      <w:r w:rsidR="00684F65" w:rsidRPr="009C1379">
        <w:rPr>
          <w:rFonts w:ascii="Times New Roman" w:hAnsi="Times New Roman" w:cs="Times New Roman"/>
          <w:color w:val="auto"/>
        </w:rPr>
        <w:t>о</w:t>
      </w:r>
      <w:r w:rsidR="00684F65" w:rsidRPr="009C1379">
        <w:rPr>
          <w:rFonts w:ascii="Times New Roman" w:hAnsi="Times New Roman" w:cs="Times New Roman"/>
          <w:color w:val="auto"/>
        </w:rPr>
        <w:t>дителей</w:t>
      </w:r>
      <w:proofErr w:type="gramEnd"/>
      <w:r w:rsidR="00684F65" w:rsidRPr="009C1379">
        <w:rPr>
          <w:rFonts w:ascii="Times New Roman" w:hAnsi="Times New Roman" w:cs="Times New Roman"/>
          <w:color w:val="auto"/>
        </w:rPr>
        <w:t xml:space="preserve"> и они заинтересованы в развитии математических представлений у детей</w:t>
      </w:r>
      <w:r w:rsidR="00BC66CB" w:rsidRPr="009C1379">
        <w:rPr>
          <w:rFonts w:ascii="Times New Roman" w:hAnsi="Times New Roman" w:cs="Times New Roman"/>
          <w:color w:val="auto"/>
        </w:rPr>
        <w:t>,</w:t>
      </w:r>
      <w:r w:rsidR="00684F65" w:rsidRPr="009C1379">
        <w:rPr>
          <w:rFonts w:ascii="Times New Roman" w:hAnsi="Times New Roman" w:cs="Times New Roman"/>
          <w:color w:val="auto"/>
        </w:rPr>
        <w:t xml:space="preserve"> но </w:t>
      </w:r>
      <w:r w:rsidRPr="009C1379">
        <w:rPr>
          <w:rFonts w:ascii="Times New Roman" w:hAnsi="Times New Roman" w:cs="Times New Roman"/>
          <w:color w:val="auto"/>
        </w:rPr>
        <w:t>не все род</w:t>
      </w:r>
      <w:r w:rsidRPr="009C1379">
        <w:rPr>
          <w:rFonts w:ascii="Times New Roman" w:hAnsi="Times New Roman" w:cs="Times New Roman"/>
          <w:color w:val="auto"/>
        </w:rPr>
        <w:t>и</w:t>
      </w:r>
      <w:r w:rsidRPr="009C1379">
        <w:rPr>
          <w:rFonts w:ascii="Times New Roman" w:hAnsi="Times New Roman" w:cs="Times New Roman"/>
          <w:color w:val="auto"/>
        </w:rPr>
        <w:t>тели понимают суть занятий мат</w:t>
      </w:r>
      <w:r w:rsidR="00E67C61" w:rsidRPr="009C1379">
        <w:rPr>
          <w:rFonts w:ascii="Times New Roman" w:hAnsi="Times New Roman" w:cs="Times New Roman"/>
          <w:color w:val="auto"/>
        </w:rPr>
        <w:t>ематикой с детьми</w:t>
      </w:r>
      <w:r w:rsidRPr="009C1379">
        <w:rPr>
          <w:rFonts w:ascii="Times New Roman" w:hAnsi="Times New Roman" w:cs="Times New Roman"/>
          <w:color w:val="auto"/>
        </w:rPr>
        <w:t>,</w:t>
      </w:r>
      <w:r w:rsidR="00330275" w:rsidRPr="009C1379">
        <w:rPr>
          <w:rFonts w:ascii="Times New Roman" w:hAnsi="Times New Roman" w:cs="Times New Roman"/>
          <w:color w:val="auto"/>
        </w:rPr>
        <w:t xml:space="preserve"> не все имеют дома игры соответс</w:t>
      </w:r>
      <w:r w:rsidR="00330275" w:rsidRPr="009C1379">
        <w:rPr>
          <w:rFonts w:ascii="Times New Roman" w:hAnsi="Times New Roman" w:cs="Times New Roman"/>
          <w:color w:val="auto"/>
        </w:rPr>
        <w:t>т</w:t>
      </w:r>
      <w:r w:rsidR="00330275" w:rsidRPr="009C1379">
        <w:rPr>
          <w:rFonts w:ascii="Times New Roman" w:hAnsi="Times New Roman" w:cs="Times New Roman"/>
          <w:color w:val="auto"/>
        </w:rPr>
        <w:t>вующей направленности</w:t>
      </w:r>
      <w:r w:rsidR="00BC66CB" w:rsidRPr="009C1379">
        <w:rPr>
          <w:rFonts w:ascii="Times New Roman" w:hAnsi="Times New Roman" w:cs="Times New Roman"/>
          <w:color w:val="auto"/>
        </w:rPr>
        <w:t>,</w:t>
      </w:r>
      <w:r w:rsidR="00E67C61" w:rsidRPr="009C1379">
        <w:rPr>
          <w:rFonts w:ascii="Times New Roman" w:hAnsi="Times New Roman" w:cs="Times New Roman"/>
          <w:color w:val="auto"/>
        </w:rPr>
        <w:t xml:space="preserve"> не знают с чего начать</w:t>
      </w:r>
      <w:r w:rsidR="00BC66CB" w:rsidRPr="009C1379">
        <w:rPr>
          <w:rFonts w:ascii="Times New Roman" w:hAnsi="Times New Roman" w:cs="Times New Roman"/>
          <w:color w:val="auto"/>
        </w:rPr>
        <w:t>.</w:t>
      </w:r>
      <w:r w:rsidR="00E67C61" w:rsidRPr="009C1379">
        <w:rPr>
          <w:rFonts w:ascii="Times New Roman" w:hAnsi="Times New Roman" w:cs="Times New Roman"/>
          <w:color w:val="auto"/>
        </w:rPr>
        <w:t xml:space="preserve"> </w:t>
      </w:r>
      <w:r w:rsidR="00BC66CB" w:rsidRPr="009C1379">
        <w:rPr>
          <w:rFonts w:ascii="Times New Roman" w:hAnsi="Times New Roman" w:cs="Times New Roman"/>
          <w:color w:val="auto"/>
        </w:rPr>
        <w:t>Н</w:t>
      </w:r>
      <w:r w:rsidR="00330275" w:rsidRPr="009C1379">
        <w:rPr>
          <w:rFonts w:ascii="Times New Roman" w:hAnsi="Times New Roman" w:cs="Times New Roman"/>
          <w:color w:val="auto"/>
        </w:rPr>
        <w:t>ачинаем с игры</w:t>
      </w:r>
      <w:r w:rsidR="00E67C61" w:rsidRPr="009C1379">
        <w:rPr>
          <w:rFonts w:ascii="Times New Roman" w:hAnsi="Times New Roman" w:cs="Times New Roman"/>
          <w:color w:val="auto"/>
        </w:rPr>
        <w:t>,</w:t>
      </w:r>
      <w:r w:rsidR="00330275" w:rsidRPr="009C1379">
        <w:rPr>
          <w:rFonts w:ascii="Times New Roman" w:hAnsi="Times New Roman" w:cs="Times New Roman"/>
          <w:color w:val="auto"/>
        </w:rPr>
        <w:t xml:space="preserve"> ведь </w:t>
      </w:r>
      <w:r w:rsidR="00684F65" w:rsidRPr="009C1379">
        <w:rPr>
          <w:rFonts w:ascii="Times New Roman" w:hAnsi="Times New Roman" w:cs="Times New Roman"/>
          <w:color w:val="auto"/>
        </w:rPr>
        <w:t>игра являет</w:t>
      </w:r>
      <w:r w:rsidR="00330275" w:rsidRPr="009C1379">
        <w:rPr>
          <w:rFonts w:ascii="Times New Roman" w:hAnsi="Times New Roman" w:cs="Times New Roman"/>
          <w:color w:val="auto"/>
        </w:rPr>
        <w:t>ся о</w:t>
      </w:r>
      <w:r w:rsidR="00330275" w:rsidRPr="009C1379">
        <w:rPr>
          <w:rFonts w:ascii="Times New Roman" w:hAnsi="Times New Roman" w:cs="Times New Roman"/>
          <w:color w:val="auto"/>
        </w:rPr>
        <w:t>с</w:t>
      </w:r>
      <w:r w:rsidR="00330275" w:rsidRPr="009C1379">
        <w:rPr>
          <w:rFonts w:ascii="Times New Roman" w:hAnsi="Times New Roman" w:cs="Times New Roman"/>
          <w:color w:val="auto"/>
        </w:rPr>
        <w:t>новным видом деятельности ребенка и дидактические игры в том числе</w:t>
      </w:r>
      <w:r w:rsidR="00BC66CB" w:rsidRPr="009C1379">
        <w:rPr>
          <w:rFonts w:ascii="Times New Roman" w:hAnsi="Times New Roman" w:cs="Times New Roman"/>
          <w:color w:val="auto"/>
        </w:rPr>
        <w:t>.</w:t>
      </w:r>
      <w:r w:rsidR="00330275" w:rsidRPr="009C1379">
        <w:rPr>
          <w:rFonts w:ascii="Times New Roman" w:hAnsi="Times New Roman" w:cs="Times New Roman"/>
          <w:color w:val="auto"/>
        </w:rPr>
        <w:t xml:space="preserve"> </w:t>
      </w:r>
      <w:r w:rsidR="00EF3558" w:rsidRPr="009C1379">
        <w:rPr>
          <w:rFonts w:ascii="Times New Roman" w:hAnsi="Times New Roman" w:cs="Times New Roman"/>
          <w:color w:val="auto"/>
        </w:rPr>
        <w:t>Именно дидакт</w:t>
      </w:r>
      <w:r w:rsidR="00EF3558" w:rsidRPr="009C1379">
        <w:rPr>
          <w:rFonts w:ascii="Times New Roman" w:hAnsi="Times New Roman" w:cs="Times New Roman"/>
          <w:color w:val="auto"/>
        </w:rPr>
        <w:t>и</w:t>
      </w:r>
      <w:r w:rsidR="00EF3558" w:rsidRPr="009C1379">
        <w:rPr>
          <w:rFonts w:ascii="Times New Roman" w:hAnsi="Times New Roman" w:cs="Times New Roman"/>
          <w:color w:val="auto"/>
        </w:rPr>
        <w:t>ческая игра даёт возможность в игровой форме решать различные педагогические зад</w:t>
      </w:r>
      <w:r w:rsidR="00EF3558" w:rsidRPr="009C1379">
        <w:rPr>
          <w:rFonts w:ascii="Times New Roman" w:hAnsi="Times New Roman" w:cs="Times New Roman"/>
          <w:color w:val="auto"/>
        </w:rPr>
        <w:t>а</w:t>
      </w:r>
      <w:r w:rsidR="00EF3558" w:rsidRPr="009C1379">
        <w:rPr>
          <w:rFonts w:ascii="Times New Roman" w:hAnsi="Times New Roman" w:cs="Times New Roman"/>
          <w:color w:val="auto"/>
        </w:rPr>
        <w:t>чи,</w:t>
      </w:r>
      <w:r w:rsidR="00946D77" w:rsidRPr="009C1379">
        <w:rPr>
          <w:rFonts w:ascii="Times New Roman" w:hAnsi="Times New Roman" w:cs="Times New Roman"/>
          <w:color w:val="auto"/>
        </w:rPr>
        <w:t xml:space="preserve"> </w:t>
      </w:r>
      <w:r w:rsidR="00EF3558" w:rsidRPr="009C1379">
        <w:rPr>
          <w:rFonts w:ascii="Times New Roman" w:hAnsi="Times New Roman" w:cs="Times New Roman"/>
          <w:color w:val="auto"/>
        </w:rPr>
        <w:t>игровая</w:t>
      </w:r>
      <w:r w:rsidR="00E67C61" w:rsidRPr="009C1379">
        <w:rPr>
          <w:rFonts w:ascii="Times New Roman" w:hAnsi="Times New Roman" w:cs="Times New Roman"/>
          <w:color w:val="auto"/>
        </w:rPr>
        <w:t xml:space="preserve"> форма является </w:t>
      </w:r>
      <w:r w:rsidR="00BC66CB" w:rsidRPr="009C1379">
        <w:rPr>
          <w:rFonts w:ascii="Times New Roman" w:hAnsi="Times New Roman" w:cs="Times New Roman"/>
          <w:color w:val="auto"/>
        </w:rPr>
        <w:t>наиболее привле</w:t>
      </w:r>
      <w:r w:rsidR="00EF3558" w:rsidRPr="009C1379">
        <w:rPr>
          <w:rFonts w:ascii="Times New Roman" w:hAnsi="Times New Roman" w:cs="Times New Roman"/>
          <w:color w:val="auto"/>
        </w:rPr>
        <w:t>кательной и доступной для ребенка.</w:t>
      </w:r>
      <w:r w:rsidR="00946D77" w:rsidRPr="009C1379">
        <w:rPr>
          <w:rFonts w:ascii="Times New Roman" w:hAnsi="Times New Roman" w:cs="Times New Roman"/>
          <w:color w:val="auto"/>
        </w:rPr>
        <w:t xml:space="preserve"> </w:t>
      </w:r>
      <w:r w:rsidR="00EF3558" w:rsidRPr="009C1379">
        <w:rPr>
          <w:rFonts w:ascii="Times New Roman" w:hAnsi="Times New Roman" w:cs="Times New Roman"/>
          <w:color w:val="auto"/>
        </w:rPr>
        <w:t>Именно и</w:t>
      </w:r>
      <w:r w:rsidR="00EF3558" w:rsidRPr="009C1379">
        <w:rPr>
          <w:rFonts w:ascii="Times New Roman" w:hAnsi="Times New Roman" w:cs="Times New Roman"/>
          <w:color w:val="auto"/>
        </w:rPr>
        <w:t>г</w:t>
      </w:r>
      <w:r w:rsidR="00EF3558" w:rsidRPr="009C1379">
        <w:rPr>
          <w:rFonts w:ascii="Times New Roman" w:hAnsi="Times New Roman" w:cs="Times New Roman"/>
          <w:color w:val="auto"/>
        </w:rPr>
        <w:t>ра является наиболее приемлемой формой обучения и закрепления полученных знаний м</w:t>
      </w:r>
      <w:r w:rsidR="00EF3558" w:rsidRPr="009C1379">
        <w:rPr>
          <w:rFonts w:ascii="Times New Roman" w:hAnsi="Times New Roman" w:cs="Times New Roman"/>
          <w:color w:val="auto"/>
        </w:rPr>
        <w:t>а</w:t>
      </w:r>
      <w:r w:rsidR="00EF3558" w:rsidRPr="009C1379">
        <w:rPr>
          <w:rFonts w:ascii="Times New Roman" w:hAnsi="Times New Roman" w:cs="Times New Roman"/>
          <w:color w:val="auto"/>
        </w:rPr>
        <w:t>лышей трех</w:t>
      </w:r>
      <w:r w:rsidR="00E67C61" w:rsidRPr="009C1379">
        <w:rPr>
          <w:rFonts w:ascii="Times New Roman" w:hAnsi="Times New Roman" w:cs="Times New Roman"/>
          <w:color w:val="auto"/>
        </w:rPr>
        <w:t>-</w:t>
      </w:r>
      <w:r w:rsidR="00EF3558" w:rsidRPr="009C1379">
        <w:rPr>
          <w:rFonts w:ascii="Times New Roman" w:hAnsi="Times New Roman" w:cs="Times New Roman"/>
          <w:color w:val="auto"/>
        </w:rPr>
        <w:t>четырех лет. Дидактическая игра развивает самостоятельность,</w:t>
      </w:r>
      <w:r w:rsidR="00684F65" w:rsidRPr="009C1379">
        <w:rPr>
          <w:rFonts w:ascii="Times New Roman" w:hAnsi="Times New Roman" w:cs="Times New Roman"/>
          <w:color w:val="auto"/>
        </w:rPr>
        <w:t xml:space="preserve"> мыслител</w:t>
      </w:r>
      <w:r w:rsidR="00684F65" w:rsidRPr="009C1379">
        <w:rPr>
          <w:rFonts w:ascii="Times New Roman" w:hAnsi="Times New Roman" w:cs="Times New Roman"/>
          <w:color w:val="auto"/>
        </w:rPr>
        <w:t>ь</w:t>
      </w:r>
      <w:r w:rsidR="00684F65" w:rsidRPr="009C1379">
        <w:rPr>
          <w:rFonts w:ascii="Times New Roman" w:hAnsi="Times New Roman" w:cs="Times New Roman"/>
          <w:color w:val="auto"/>
        </w:rPr>
        <w:t>ную активность и инициативность ребенка,</w:t>
      </w:r>
      <w:r w:rsidR="00E67C61" w:rsidRPr="009C1379">
        <w:rPr>
          <w:rFonts w:ascii="Times New Roman" w:hAnsi="Times New Roman" w:cs="Times New Roman"/>
          <w:color w:val="auto"/>
        </w:rPr>
        <w:t xml:space="preserve"> </w:t>
      </w:r>
      <w:r w:rsidR="00684F65" w:rsidRPr="009C1379">
        <w:rPr>
          <w:rFonts w:ascii="Times New Roman" w:hAnsi="Times New Roman" w:cs="Times New Roman"/>
          <w:color w:val="auto"/>
        </w:rPr>
        <w:t>эти игры созданы для обучения д</w:t>
      </w:r>
      <w:r w:rsidR="00684F65" w:rsidRPr="009C1379">
        <w:rPr>
          <w:rFonts w:ascii="Times New Roman" w:hAnsi="Times New Roman" w:cs="Times New Roman"/>
          <w:color w:val="auto"/>
        </w:rPr>
        <w:t>е</w:t>
      </w:r>
      <w:r w:rsidR="00684F65" w:rsidRPr="009C1379">
        <w:rPr>
          <w:rFonts w:ascii="Times New Roman" w:hAnsi="Times New Roman" w:cs="Times New Roman"/>
          <w:color w:val="auto"/>
        </w:rPr>
        <w:t>тей через игру</w:t>
      </w:r>
      <w:r w:rsidR="00E67C61" w:rsidRPr="009C1379">
        <w:rPr>
          <w:rFonts w:ascii="Times New Roman" w:hAnsi="Times New Roman" w:cs="Times New Roman"/>
          <w:color w:val="auto"/>
        </w:rPr>
        <w:t>.</w:t>
      </w:r>
      <w:r w:rsidR="00684F65" w:rsidRPr="009C1379">
        <w:rPr>
          <w:rFonts w:ascii="Times New Roman" w:hAnsi="Times New Roman" w:cs="Times New Roman"/>
          <w:color w:val="auto"/>
        </w:rPr>
        <w:t xml:space="preserve"> </w:t>
      </w:r>
      <w:r w:rsidR="00E67C61" w:rsidRPr="009C1379">
        <w:rPr>
          <w:rFonts w:ascii="Times New Roman" w:hAnsi="Times New Roman" w:cs="Times New Roman"/>
          <w:color w:val="auto"/>
        </w:rPr>
        <w:t>И</w:t>
      </w:r>
      <w:r w:rsidR="00684F65" w:rsidRPr="009C1379">
        <w:rPr>
          <w:rFonts w:ascii="Times New Roman" w:hAnsi="Times New Roman" w:cs="Times New Roman"/>
          <w:color w:val="auto"/>
        </w:rPr>
        <w:t>грая</w:t>
      </w:r>
      <w:r w:rsidR="00E67C61" w:rsidRPr="009C1379">
        <w:rPr>
          <w:rFonts w:ascii="Times New Roman" w:hAnsi="Times New Roman" w:cs="Times New Roman"/>
          <w:color w:val="auto"/>
        </w:rPr>
        <w:t>,</w:t>
      </w:r>
      <w:r w:rsidR="00684F65" w:rsidRPr="009C1379">
        <w:rPr>
          <w:rFonts w:ascii="Times New Roman" w:hAnsi="Times New Roman" w:cs="Times New Roman"/>
          <w:color w:val="auto"/>
        </w:rPr>
        <w:t xml:space="preserve"> ребенок познает новое.</w:t>
      </w:r>
      <w:r w:rsidR="00EA2373" w:rsidRPr="009C1379">
        <w:rPr>
          <w:rFonts w:ascii="Times New Roman" w:hAnsi="Times New Roman" w:cs="Times New Roman"/>
          <w:color w:val="auto"/>
        </w:rPr>
        <w:t xml:space="preserve"> </w:t>
      </w:r>
    </w:p>
    <w:p w:rsidR="002817D5" w:rsidRPr="009C1379" w:rsidRDefault="00EA2373" w:rsidP="00E67C61">
      <w:pPr>
        <w:shd w:val="clear" w:color="auto" w:fill="FFFFFF"/>
        <w:spacing w:after="9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C1379">
        <w:rPr>
          <w:rFonts w:ascii="Times New Roman" w:hAnsi="Times New Roman" w:cs="Times New Roman"/>
          <w:color w:val="auto"/>
        </w:rPr>
        <w:t>В анкетах родители отметили</w:t>
      </w:r>
      <w:r w:rsidR="00283D7C" w:rsidRPr="009C1379">
        <w:rPr>
          <w:rFonts w:ascii="Times New Roman" w:hAnsi="Times New Roman" w:cs="Times New Roman"/>
          <w:color w:val="auto"/>
        </w:rPr>
        <w:t>,</w:t>
      </w:r>
      <w:r w:rsidRPr="009C1379">
        <w:rPr>
          <w:rFonts w:ascii="Times New Roman" w:hAnsi="Times New Roman" w:cs="Times New Roman"/>
          <w:color w:val="auto"/>
        </w:rPr>
        <w:t xml:space="preserve"> что при наличии дома игр математической напра</w:t>
      </w:r>
      <w:r w:rsidRPr="009C1379">
        <w:rPr>
          <w:rFonts w:ascii="Times New Roman" w:hAnsi="Times New Roman" w:cs="Times New Roman"/>
          <w:color w:val="auto"/>
        </w:rPr>
        <w:t>в</w:t>
      </w:r>
      <w:r w:rsidRPr="009C1379">
        <w:rPr>
          <w:rFonts w:ascii="Times New Roman" w:hAnsi="Times New Roman" w:cs="Times New Roman"/>
          <w:color w:val="auto"/>
        </w:rPr>
        <w:t>ленности дети не охотно в</w:t>
      </w:r>
      <w:r w:rsidR="00F81BE9" w:rsidRPr="009C1379">
        <w:rPr>
          <w:rFonts w:ascii="Times New Roman" w:hAnsi="Times New Roman" w:cs="Times New Roman"/>
          <w:color w:val="auto"/>
        </w:rPr>
        <w:t xml:space="preserve"> них играют</w:t>
      </w:r>
      <w:r w:rsidR="00283D7C" w:rsidRPr="009C1379">
        <w:rPr>
          <w:rFonts w:ascii="Times New Roman" w:hAnsi="Times New Roman" w:cs="Times New Roman"/>
          <w:color w:val="auto"/>
        </w:rPr>
        <w:t>,</w:t>
      </w:r>
      <w:r w:rsidR="00F81BE9" w:rsidRPr="009C1379">
        <w:rPr>
          <w:rFonts w:ascii="Times New Roman" w:hAnsi="Times New Roman" w:cs="Times New Roman"/>
          <w:color w:val="auto"/>
        </w:rPr>
        <w:t xml:space="preserve"> наличие игры дома ещ</w:t>
      </w:r>
      <w:r w:rsidRPr="009C1379">
        <w:rPr>
          <w:rFonts w:ascii="Times New Roman" w:hAnsi="Times New Roman" w:cs="Times New Roman"/>
          <w:color w:val="auto"/>
        </w:rPr>
        <w:t>е не значит</w:t>
      </w:r>
      <w:r w:rsidR="00283D7C" w:rsidRPr="009C1379">
        <w:rPr>
          <w:rFonts w:ascii="Times New Roman" w:hAnsi="Times New Roman" w:cs="Times New Roman"/>
          <w:color w:val="auto"/>
        </w:rPr>
        <w:t>,</w:t>
      </w:r>
      <w:r w:rsidRPr="009C1379">
        <w:rPr>
          <w:rFonts w:ascii="Times New Roman" w:hAnsi="Times New Roman" w:cs="Times New Roman"/>
          <w:color w:val="auto"/>
        </w:rPr>
        <w:t xml:space="preserve"> что ребенку она будет интересна</w:t>
      </w:r>
      <w:r w:rsidR="002817D5" w:rsidRPr="009C1379">
        <w:rPr>
          <w:rFonts w:ascii="Times New Roman" w:hAnsi="Times New Roman" w:cs="Times New Roman"/>
          <w:color w:val="auto"/>
        </w:rPr>
        <w:t>.</w:t>
      </w:r>
      <w:r w:rsidRPr="009C1379">
        <w:rPr>
          <w:rFonts w:ascii="Times New Roman" w:hAnsi="Times New Roman" w:cs="Times New Roman"/>
          <w:color w:val="auto"/>
        </w:rPr>
        <w:t xml:space="preserve"> </w:t>
      </w:r>
      <w:r w:rsidR="002817D5" w:rsidRPr="009C1379">
        <w:rPr>
          <w:rFonts w:ascii="Times New Roman" w:hAnsi="Times New Roman" w:cs="Times New Roman"/>
          <w:color w:val="auto"/>
        </w:rPr>
        <w:t>Что же делать</w:t>
      </w:r>
      <w:r w:rsidRPr="009C1379">
        <w:rPr>
          <w:rFonts w:ascii="Times New Roman" w:hAnsi="Times New Roman" w:cs="Times New Roman"/>
          <w:color w:val="auto"/>
        </w:rPr>
        <w:t xml:space="preserve">? </w:t>
      </w:r>
      <w:r w:rsidR="002817D5" w:rsidRPr="009C1379">
        <w:rPr>
          <w:rFonts w:ascii="Times New Roman" w:hAnsi="Times New Roman" w:cs="Times New Roman"/>
          <w:color w:val="auto"/>
        </w:rPr>
        <w:t>Р</w:t>
      </w:r>
      <w:r w:rsidRPr="009C1379">
        <w:rPr>
          <w:rFonts w:ascii="Times New Roman" w:hAnsi="Times New Roman" w:cs="Times New Roman"/>
          <w:color w:val="auto"/>
        </w:rPr>
        <w:t>одители высказыва</w:t>
      </w:r>
      <w:r w:rsidR="002817D5" w:rsidRPr="009C1379">
        <w:rPr>
          <w:rFonts w:ascii="Times New Roman" w:hAnsi="Times New Roman" w:cs="Times New Roman"/>
          <w:color w:val="auto"/>
        </w:rPr>
        <w:t>ли</w:t>
      </w:r>
      <w:r w:rsidRPr="009C1379">
        <w:rPr>
          <w:rFonts w:ascii="Times New Roman" w:hAnsi="Times New Roman" w:cs="Times New Roman"/>
          <w:color w:val="auto"/>
        </w:rPr>
        <w:t xml:space="preserve"> свое мнение по этому вопросу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Pr="009C1379">
        <w:rPr>
          <w:rFonts w:ascii="Times New Roman" w:hAnsi="Times New Roman" w:cs="Times New Roman"/>
          <w:color w:val="auto"/>
        </w:rPr>
        <w:t xml:space="preserve"> дел</w:t>
      </w:r>
      <w:r w:rsidR="002817D5" w:rsidRPr="009C1379">
        <w:rPr>
          <w:rFonts w:ascii="Times New Roman" w:hAnsi="Times New Roman" w:cs="Times New Roman"/>
          <w:color w:val="auto"/>
        </w:rPr>
        <w:t>ились</w:t>
      </w:r>
      <w:r w:rsidRPr="009C1379">
        <w:rPr>
          <w:rFonts w:ascii="Times New Roman" w:hAnsi="Times New Roman" w:cs="Times New Roman"/>
          <w:color w:val="auto"/>
        </w:rPr>
        <w:t xml:space="preserve"> личным опытом</w:t>
      </w:r>
      <w:r w:rsidR="002817D5" w:rsidRPr="009C1379">
        <w:rPr>
          <w:rFonts w:ascii="Times New Roman" w:hAnsi="Times New Roman" w:cs="Times New Roman"/>
          <w:color w:val="auto"/>
        </w:rPr>
        <w:t xml:space="preserve"> и</w:t>
      </w:r>
      <w:r w:rsidRPr="009C1379">
        <w:rPr>
          <w:rFonts w:ascii="Times New Roman" w:hAnsi="Times New Roman" w:cs="Times New Roman"/>
          <w:color w:val="auto"/>
        </w:rPr>
        <w:t xml:space="preserve"> при</w:t>
      </w:r>
      <w:r w:rsidR="002817D5" w:rsidRPr="009C1379">
        <w:rPr>
          <w:rFonts w:ascii="Times New Roman" w:hAnsi="Times New Roman" w:cs="Times New Roman"/>
          <w:color w:val="auto"/>
        </w:rPr>
        <w:t>шли</w:t>
      </w:r>
      <w:r w:rsidRPr="009C1379">
        <w:rPr>
          <w:rFonts w:ascii="Times New Roman" w:hAnsi="Times New Roman" w:cs="Times New Roman"/>
          <w:color w:val="auto"/>
        </w:rPr>
        <w:t xml:space="preserve"> к единому мнению</w:t>
      </w:r>
      <w:r w:rsidR="002817D5" w:rsidRPr="009C1379">
        <w:rPr>
          <w:rFonts w:ascii="Times New Roman" w:hAnsi="Times New Roman" w:cs="Times New Roman"/>
          <w:color w:val="auto"/>
        </w:rPr>
        <w:t xml:space="preserve">, что с ребенком надо вместе </w:t>
      </w:r>
      <w:r w:rsidRPr="009C1379">
        <w:rPr>
          <w:rFonts w:ascii="Times New Roman" w:hAnsi="Times New Roman" w:cs="Times New Roman"/>
          <w:color w:val="auto"/>
        </w:rPr>
        <w:t>и</w:t>
      </w:r>
      <w:r w:rsidRPr="009C1379">
        <w:rPr>
          <w:rFonts w:ascii="Times New Roman" w:hAnsi="Times New Roman" w:cs="Times New Roman"/>
          <w:color w:val="auto"/>
        </w:rPr>
        <w:t>г</w:t>
      </w:r>
      <w:r w:rsidRPr="009C1379">
        <w:rPr>
          <w:rFonts w:ascii="Times New Roman" w:hAnsi="Times New Roman" w:cs="Times New Roman"/>
          <w:color w:val="auto"/>
        </w:rPr>
        <w:t>рать</w:t>
      </w:r>
      <w:r w:rsidR="002817D5" w:rsidRPr="009C1379">
        <w:rPr>
          <w:rFonts w:ascii="Times New Roman" w:hAnsi="Times New Roman" w:cs="Times New Roman"/>
          <w:color w:val="auto"/>
        </w:rPr>
        <w:t xml:space="preserve"> -</w:t>
      </w:r>
      <w:r w:rsidRPr="009C1379">
        <w:rPr>
          <w:rFonts w:ascii="Times New Roman" w:hAnsi="Times New Roman" w:cs="Times New Roman"/>
          <w:color w:val="auto"/>
        </w:rPr>
        <w:t xml:space="preserve"> </w:t>
      </w:r>
      <w:r w:rsidR="006969D8" w:rsidRPr="009C1379">
        <w:rPr>
          <w:rFonts w:ascii="Times New Roman" w:hAnsi="Times New Roman" w:cs="Times New Roman"/>
          <w:color w:val="auto"/>
        </w:rPr>
        <w:t>это и будут первые шаги к обучению через игру.</w:t>
      </w:r>
      <w:r w:rsidR="00F81BE9" w:rsidRPr="009C1379">
        <w:rPr>
          <w:rFonts w:ascii="Times New Roman" w:hAnsi="Times New Roman" w:cs="Times New Roman"/>
          <w:color w:val="auto"/>
        </w:rPr>
        <w:t xml:space="preserve"> </w:t>
      </w:r>
    </w:p>
    <w:p w:rsidR="009C1379" w:rsidRPr="009C1379" w:rsidRDefault="00283D7C" w:rsidP="002817D5">
      <w:pPr>
        <w:shd w:val="clear" w:color="auto" w:fill="FFFFFF"/>
        <w:spacing w:after="9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C1379">
        <w:rPr>
          <w:rFonts w:ascii="Times New Roman" w:hAnsi="Times New Roman" w:cs="Times New Roman"/>
          <w:color w:val="auto"/>
        </w:rPr>
        <w:t>С</w:t>
      </w:r>
      <w:r w:rsidR="006969D8" w:rsidRPr="009C1379">
        <w:rPr>
          <w:rFonts w:ascii="Times New Roman" w:hAnsi="Times New Roman" w:cs="Times New Roman"/>
          <w:color w:val="auto"/>
        </w:rPr>
        <w:t xml:space="preserve"> родителями была проведена </w:t>
      </w:r>
      <w:r w:rsidR="00F81BE9" w:rsidRPr="009C1379">
        <w:rPr>
          <w:rFonts w:ascii="Times New Roman" w:hAnsi="Times New Roman" w:cs="Times New Roman"/>
          <w:color w:val="auto"/>
        </w:rPr>
        <w:t>«</w:t>
      </w:r>
      <w:r w:rsidR="006969D8" w:rsidRPr="009C1379">
        <w:rPr>
          <w:rFonts w:ascii="Times New Roman" w:hAnsi="Times New Roman" w:cs="Times New Roman"/>
          <w:color w:val="auto"/>
        </w:rPr>
        <w:t>Деловая игра</w:t>
      </w:r>
      <w:r w:rsidR="00F81BE9" w:rsidRPr="009C1379">
        <w:rPr>
          <w:rFonts w:ascii="Times New Roman" w:hAnsi="Times New Roman" w:cs="Times New Roman"/>
          <w:color w:val="auto"/>
        </w:rPr>
        <w:t>»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6969D8" w:rsidRPr="009C1379">
        <w:rPr>
          <w:rFonts w:ascii="Times New Roman" w:hAnsi="Times New Roman" w:cs="Times New Roman"/>
          <w:color w:val="auto"/>
        </w:rPr>
        <w:t xml:space="preserve"> в ходе которой </w:t>
      </w:r>
      <w:r w:rsidRPr="009C1379">
        <w:rPr>
          <w:rFonts w:ascii="Times New Roman" w:hAnsi="Times New Roman" w:cs="Times New Roman"/>
          <w:color w:val="auto"/>
        </w:rPr>
        <w:t xml:space="preserve">у них появилась возможность </w:t>
      </w:r>
      <w:r w:rsidR="006969D8" w:rsidRPr="009C1379">
        <w:rPr>
          <w:rFonts w:ascii="Times New Roman" w:hAnsi="Times New Roman" w:cs="Times New Roman"/>
          <w:color w:val="auto"/>
        </w:rPr>
        <w:t>познакоми</w:t>
      </w:r>
      <w:r w:rsidRPr="009C1379">
        <w:rPr>
          <w:rFonts w:ascii="Times New Roman" w:hAnsi="Times New Roman" w:cs="Times New Roman"/>
          <w:color w:val="auto"/>
        </w:rPr>
        <w:t xml:space="preserve">ться </w:t>
      </w:r>
      <w:r w:rsidR="006969D8" w:rsidRPr="009C1379">
        <w:rPr>
          <w:rFonts w:ascii="Times New Roman" w:hAnsi="Times New Roman" w:cs="Times New Roman"/>
          <w:color w:val="auto"/>
        </w:rPr>
        <w:t>и проигра</w:t>
      </w:r>
      <w:r w:rsidRPr="009C1379">
        <w:rPr>
          <w:rFonts w:ascii="Times New Roman" w:hAnsi="Times New Roman" w:cs="Times New Roman"/>
          <w:color w:val="auto"/>
        </w:rPr>
        <w:t>ть</w:t>
      </w:r>
      <w:r w:rsidR="006969D8" w:rsidRPr="009C1379">
        <w:rPr>
          <w:rFonts w:ascii="Times New Roman" w:hAnsi="Times New Roman" w:cs="Times New Roman"/>
          <w:color w:val="auto"/>
        </w:rPr>
        <w:t xml:space="preserve"> </w:t>
      </w:r>
      <w:r w:rsidRPr="009C1379">
        <w:rPr>
          <w:rFonts w:ascii="Times New Roman" w:hAnsi="Times New Roman" w:cs="Times New Roman"/>
          <w:color w:val="auto"/>
        </w:rPr>
        <w:t>в некоторые дидактические игры,</w:t>
      </w:r>
      <w:r w:rsidR="00946D77" w:rsidRPr="009C1379">
        <w:rPr>
          <w:rFonts w:ascii="Times New Roman" w:hAnsi="Times New Roman" w:cs="Times New Roman"/>
          <w:color w:val="auto"/>
        </w:rPr>
        <w:t xml:space="preserve"> </w:t>
      </w:r>
      <w:r w:rsidRPr="009C1379">
        <w:rPr>
          <w:rFonts w:ascii="Times New Roman" w:hAnsi="Times New Roman" w:cs="Times New Roman"/>
          <w:color w:val="auto"/>
        </w:rPr>
        <w:t>родители п</w:t>
      </w:r>
      <w:r w:rsidRPr="009C1379">
        <w:rPr>
          <w:rFonts w:ascii="Times New Roman" w:hAnsi="Times New Roman" w:cs="Times New Roman"/>
          <w:color w:val="auto"/>
        </w:rPr>
        <w:t>о</w:t>
      </w:r>
      <w:r w:rsidRPr="009C1379">
        <w:rPr>
          <w:rFonts w:ascii="Times New Roman" w:hAnsi="Times New Roman" w:cs="Times New Roman"/>
          <w:color w:val="auto"/>
        </w:rPr>
        <w:t>лучили практический опыт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Pr="009C1379">
        <w:rPr>
          <w:rFonts w:ascii="Times New Roman" w:hAnsi="Times New Roman" w:cs="Times New Roman"/>
          <w:color w:val="auto"/>
        </w:rPr>
        <w:t xml:space="preserve"> как играть с ребенком.</w:t>
      </w:r>
      <w:r w:rsidR="00946D77" w:rsidRPr="009C1379">
        <w:rPr>
          <w:rFonts w:ascii="Times New Roman" w:hAnsi="Times New Roman" w:cs="Times New Roman"/>
          <w:color w:val="auto"/>
        </w:rPr>
        <w:t xml:space="preserve"> </w:t>
      </w:r>
      <w:r w:rsidRPr="009C1379">
        <w:rPr>
          <w:rFonts w:ascii="Times New Roman" w:hAnsi="Times New Roman" w:cs="Times New Roman"/>
          <w:color w:val="auto"/>
        </w:rPr>
        <w:t>О</w:t>
      </w:r>
      <w:r w:rsidR="006969D8" w:rsidRPr="009C1379">
        <w:rPr>
          <w:rFonts w:ascii="Times New Roman" w:hAnsi="Times New Roman" w:cs="Times New Roman"/>
          <w:color w:val="auto"/>
        </w:rPr>
        <w:t>чень интересно прошла проверка д</w:t>
      </w:r>
      <w:r w:rsidR="006969D8" w:rsidRPr="009C1379">
        <w:rPr>
          <w:rFonts w:ascii="Times New Roman" w:hAnsi="Times New Roman" w:cs="Times New Roman"/>
          <w:color w:val="auto"/>
        </w:rPr>
        <w:t>о</w:t>
      </w:r>
      <w:r w:rsidR="006969D8" w:rsidRPr="009C1379">
        <w:rPr>
          <w:rFonts w:ascii="Times New Roman" w:hAnsi="Times New Roman" w:cs="Times New Roman"/>
          <w:color w:val="auto"/>
        </w:rPr>
        <w:t>машнего задания</w:t>
      </w:r>
      <w:r w:rsidR="002817D5" w:rsidRPr="009C1379">
        <w:rPr>
          <w:rFonts w:ascii="Times New Roman" w:hAnsi="Times New Roman" w:cs="Times New Roman"/>
          <w:color w:val="auto"/>
        </w:rPr>
        <w:t xml:space="preserve"> </w:t>
      </w:r>
      <w:r w:rsidR="006969D8" w:rsidRPr="009C1379">
        <w:rPr>
          <w:rFonts w:ascii="Times New Roman" w:hAnsi="Times New Roman" w:cs="Times New Roman"/>
          <w:color w:val="auto"/>
        </w:rPr>
        <w:t>«Игра нахо</w:t>
      </w:r>
      <w:r w:rsidR="006969D8" w:rsidRPr="009C1379">
        <w:rPr>
          <w:rFonts w:ascii="Times New Roman" w:hAnsi="Times New Roman" w:cs="Times New Roman"/>
          <w:color w:val="auto"/>
        </w:rPr>
        <w:t>д</w:t>
      </w:r>
      <w:r w:rsidR="006969D8" w:rsidRPr="009C1379">
        <w:rPr>
          <w:rFonts w:ascii="Times New Roman" w:hAnsi="Times New Roman" w:cs="Times New Roman"/>
          <w:color w:val="auto"/>
        </w:rPr>
        <w:t>ка»</w:t>
      </w:r>
      <w:r w:rsidR="002817D5" w:rsidRPr="009C1379">
        <w:rPr>
          <w:rFonts w:ascii="Times New Roman" w:hAnsi="Times New Roman" w:cs="Times New Roman"/>
          <w:color w:val="auto"/>
        </w:rPr>
        <w:t>:</w:t>
      </w:r>
      <w:r w:rsidR="006969D8" w:rsidRPr="009C1379">
        <w:rPr>
          <w:rFonts w:ascii="Times New Roman" w:hAnsi="Times New Roman" w:cs="Times New Roman"/>
          <w:color w:val="auto"/>
        </w:rPr>
        <w:t xml:space="preserve"> родители рассказывали о любимых играх своих детей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6969D8" w:rsidRPr="009C1379">
        <w:rPr>
          <w:rFonts w:ascii="Times New Roman" w:hAnsi="Times New Roman" w:cs="Times New Roman"/>
          <w:color w:val="auto"/>
        </w:rPr>
        <w:t xml:space="preserve"> </w:t>
      </w:r>
      <w:r w:rsidR="00891AE5" w:rsidRPr="009C1379">
        <w:rPr>
          <w:rFonts w:ascii="Times New Roman" w:hAnsi="Times New Roman" w:cs="Times New Roman"/>
          <w:color w:val="auto"/>
        </w:rPr>
        <w:t>поясняли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891AE5" w:rsidRPr="009C1379">
        <w:rPr>
          <w:rFonts w:ascii="Times New Roman" w:hAnsi="Times New Roman" w:cs="Times New Roman"/>
          <w:color w:val="auto"/>
        </w:rPr>
        <w:t xml:space="preserve"> поч</w:t>
      </w:r>
      <w:r w:rsidR="002817D5" w:rsidRPr="009C1379">
        <w:rPr>
          <w:rFonts w:ascii="Times New Roman" w:hAnsi="Times New Roman" w:cs="Times New Roman"/>
          <w:color w:val="auto"/>
        </w:rPr>
        <w:t>ему данная игра для них находка</w:t>
      </w:r>
      <w:r w:rsidR="00891AE5" w:rsidRPr="009C1379">
        <w:rPr>
          <w:rFonts w:ascii="Times New Roman" w:hAnsi="Times New Roman" w:cs="Times New Roman"/>
          <w:color w:val="auto"/>
        </w:rPr>
        <w:t>.</w:t>
      </w:r>
      <w:r w:rsidR="00F81BE9" w:rsidRPr="009C1379">
        <w:rPr>
          <w:rFonts w:ascii="Times New Roman" w:hAnsi="Times New Roman" w:cs="Times New Roman"/>
          <w:color w:val="auto"/>
        </w:rPr>
        <w:t xml:space="preserve"> В</w:t>
      </w:r>
      <w:r w:rsidR="00391013" w:rsidRPr="009C1379">
        <w:rPr>
          <w:rFonts w:ascii="Times New Roman" w:hAnsi="Times New Roman" w:cs="Times New Roman"/>
          <w:color w:val="auto"/>
        </w:rPr>
        <w:t>оспитатель на примере показала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391013" w:rsidRPr="009C1379">
        <w:rPr>
          <w:rFonts w:ascii="Times New Roman" w:hAnsi="Times New Roman" w:cs="Times New Roman"/>
          <w:color w:val="auto"/>
        </w:rPr>
        <w:t xml:space="preserve"> как можно играть с детьми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391013" w:rsidRPr="009C1379">
        <w:rPr>
          <w:rFonts w:ascii="Times New Roman" w:hAnsi="Times New Roman" w:cs="Times New Roman"/>
          <w:color w:val="auto"/>
        </w:rPr>
        <w:t xml:space="preserve"> не имея игр</w:t>
      </w:r>
      <w:r w:rsidR="002817D5" w:rsidRPr="009C1379">
        <w:rPr>
          <w:rFonts w:ascii="Times New Roman" w:hAnsi="Times New Roman" w:cs="Times New Roman"/>
          <w:color w:val="auto"/>
        </w:rPr>
        <w:t xml:space="preserve">, </w:t>
      </w:r>
      <w:r w:rsidR="00391013" w:rsidRPr="009C1379">
        <w:rPr>
          <w:rFonts w:ascii="Times New Roman" w:hAnsi="Times New Roman" w:cs="Times New Roman"/>
          <w:color w:val="auto"/>
        </w:rPr>
        <w:t>используя помещение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391013" w:rsidRPr="009C1379">
        <w:rPr>
          <w:rFonts w:ascii="Times New Roman" w:hAnsi="Times New Roman" w:cs="Times New Roman"/>
          <w:color w:val="auto"/>
        </w:rPr>
        <w:t xml:space="preserve"> где </w:t>
      </w:r>
      <w:r w:rsidR="002817D5" w:rsidRPr="009C1379">
        <w:rPr>
          <w:rFonts w:ascii="Times New Roman" w:hAnsi="Times New Roman" w:cs="Times New Roman"/>
          <w:color w:val="auto"/>
        </w:rPr>
        <w:t>находятся.</w:t>
      </w:r>
      <w:r w:rsidR="00391013" w:rsidRPr="009C1379">
        <w:rPr>
          <w:rFonts w:ascii="Times New Roman" w:hAnsi="Times New Roman" w:cs="Times New Roman"/>
          <w:color w:val="auto"/>
        </w:rPr>
        <w:t xml:space="preserve"> </w:t>
      </w:r>
      <w:r w:rsidR="002817D5" w:rsidRPr="009C1379">
        <w:rPr>
          <w:rFonts w:ascii="Times New Roman" w:hAnsi="Times New Roman" w:cs="Times New Roman"/>
          <w:color w:val="auto"/>
        </w:rPr>
        <w:t>Р</w:t>
      </w:r>
      <w:r w:rsidR="00391013" w:rsidRPr="009C1379">
        <w:rPr>
          <w:rFonts w:ascii="Times New Roman" w:hAnsi="Times New Roman" w:cs="Times New Roman"/>
          <w:color w:val="auto"/>
        </w:rPr>
        <w:t>одителям б</w:t>
      </w:r>
      <w:r w:rsidR="00391013" w:rsidRPr="009C1379">
        <w:rPr>
          <w:rFonts w:ascii="Times New Roman" w:hAnsi="Times New Roman" w:cs="Times New Roman"/>
          <w:color w:val="auto"/>
        </w:rPr>
        <w:t>ы</w:t>
      </w:r>
      <w:r w:rsidR="00391013" w:rsidRPr="009C1379">
        <w:rPr>
          <w:rFonts w:ascii="Times New Roman" w:hAnsi="Times New Roman" w:cs="Times New Roman"/>
          <w:color w:val="auto"/>
        </w:rPr>
        <w:t>ли заданы вопросы</w:t>
      </w:r>
      <w:r w:rsidR="002817D5" w:rsidRPr="009C1379">
        <w:rPr>
          <w:rFonts w:ascii="Times New Roman" w:hAnsi="Times New Roman" w:cs="Times New Roman"/>
          <w:color w:val="auto"/>
        </w:rPr>
        <w:t>:</w:t>
      </w:r>
      <w:r w:rsidR="00391013" w:rsidRPr="009C1379">
        <w:rPr>
          <w:rFonts w:ascii="Times New Roman" w:hAnsi="Times New Roman" w:cs="Times New Roman"/>
          <w:color w:val="auto"/>
        </w:rPr>
        <w:t xml:space="preserve"> </w:t>
      </w:r>
      <w:r w:rsidR="002817D5" w:rsidRPr="009C1379">
        <w:rPr>
          <w:rFonts w:ascii="Times New Roman" w:hAnsi="Times New Roman" w:cs="Times New Roman"/>
          <w:color w:val="auto"/>
        </w:rPr>
        <w:t>«Н</w:t>
      </w:r>
      <w:r w:rsidR="00391013" w:rsidRPr="009C1379">
        <w:rPr>
          <w:rFonts w:ascii="Times New Roman" w:hAnsi="Times New Roman" w:cs="Times New Roman"/>
          <w:color w:val="auto"/>
        </w:rPr>
        <w:t>айдите все квадратное, круглое,</w:t>
      </w:r>
      <w:r w:rsidR="00946D77" w:rsidRPr="009C1379">
        <w:rPr>
          <w:rFonts w:ascii="Times New Roman" w:hAnsi="Times New Roman" w:cs="Times New Roman"/>
          <w:color w:val="auto"/>
        </w:rPr>
        <w:t xml:space="preserve"> </w:t>
      </w:r>
      <w:r w:rsidR="002817D5" w:rsidRPr="009C1379">
        <w:rPr>
          <w:rFonts w:ascii="Times New Roman" w:hAnsi="Times New Roman" w:cs="Times New Roman"/>
          <w:color w:val="auto"/>
        </w:rPr>
        <w:t xml:space="preserve">и так далее». </w:t>
      </w:r>
      <w:r w:rsidR="00391013" w:rsidRPr="009C1379">
        <w:rPr>
          <w:rFonts w:ascii="Times New Roman" w:hAnsi="Times New Roman" w:cs="Times New Roman"/>
          <w:color w:val="auto"/>
        </w:rPr>
        <w:t>К</w:t>
      </w:r>
      <w:r w:rsidR="00891AE5" w:rsidRPr="009C1379">
        <w:rPr>
          <w:rFonts w:ascii="Times New Roman" w:hAnsi="Times New Roman" w:cs="Times New Roman"/>
          <w:color w:val="auto"/>
        </w:rPr>
        <w:t>огда поставленные з</w:t>
      </w:r>
      <w:r w:rsidR="00891AE5" w:rsidRPr="009C1379">
        <w:rPr>
          <w:rFonts w:ascii="Times New Roman" w:hAnsi="Times New Roman" w:cs="Times New Roman"/>
          <w:color w:val="auto"/>
        </w:rPr>
        <w:t>а</w:t>
      </w:r>
      <w:r w:rsidR="00891AE5" w:rsidRPr="009C1379">
        <w:rPr>
          <w:rFonts w:ascii="Times New Roman" w:hAnsi="Times New Roman" w:cs="Times New Roman"/>
          <w:color w:val="auto"/>
        </w:rPr>
        <w:t>дачи нашего вечера стали более понятны родителям</w:t>
      </w:r>
      <w:r w:rsidR="00394B1F" w:rsidRPr="009C1379">
        <w:rPr>
          <w:rFonts w:ascii="Times New Roman" w:hAnsi="Times New Roman" w:cs="Times New Roman"/>
          <w:color w:val="auto"/>
        </w:rPr>
        <w:t>, мы предложили им новое задание «Придумай сам»</w:t>
      </w:r>
      <w:r w:rsidR="002817D5" w:rsidRPr="009C1379">
        <w:rPr>
          <w:rFonts w:ascii="Times New Roman" w:hAnsi="Times New Roman" w:cs="Times New Roman"/>
          <w:color w:val="auto"/>
        </w:rPr>
        <w:t>.</w:t>
      </w:r>
      <w:r w:rsidR="00394B1F" w:rsidRPr="009C1379">
        <w:rPr>
          <w:rFonts w:ascii="Times New Roman" w:hAnsi="Times New Roman" w:cs="Times New Roman"/>
          <w:color w:val="auto"/>
        </w:rPr>
        <w:t xml:space="preserve"> </w:t>
      </w:r>
      <w:r w:rsidR="002817D5" w:rsidRPr="009C1379">
        <w:rPr>
          <w:rFonts w:ascii="Times New Roman" w:hAnsi="Times New Roman" w:cs="Times New Roman"/>
          <w:color w:val="auto"/>
        </w:rPr>
        <w:t>К</w:t>
      </w:r>
      <w:r w:rsidR="00394B1F" w:rsidRPr="009C1379">
        <w:rPr>
          <w:rFonts w:ascii="Times New Roman" w:hAnsi="Times New Roman" w:cs="Times New Roman"/>
          <w:color w:val="auto"/>
        </w:rPr>
        <w:t>аждому нужно было приду</w:t>
      </w:r>
      <w:r w:rsidR="002817D5" w:rsidRPr="009C1379">
        <w:rPr>
          <w:rFonts w:ascii="Times New Roman" w:hAnsi="Times New Roman" w:cs="Times New Roman"/>
          <w:color w:val="auto"/>
        </w:rPr>
        <w:t xml:space="preserve">мать свою </w:t>
      </w:r>
      <w:r w:rsidR="00394B1F" w:rsidRPr="009C1379">
        <w:rPr>
          <w:rFonts w:ascii="Times New Roman" w:hAnsi="Times New Roman" w:cs="Times New Roman"/>
          <w:color w:val="auto"/>
        </w:rPr>
        <w:t>дидактическую игру д</w:t>
      </w:r>
      <w:r w:rsidR="00391013" w:rsidRPr="009C1379">
        <w:rPr>
          <w:rFonts w:ascii="Times New Roman" w:hAnsi="Times New Roman" w:cs="Times New Roman"/>
          <w:color w:val="auto"/>
        </w:rPr>
        <w:t>ля р</w:t>
      </w:r>
      <w:r w:rsidR="00391013" w:rsidRPr="009C1379">
        <w:rPr>
          <w:rFonts w:ascii="Times New Roman" w:hAnsi="Times New Roman" w:cs="Times New Roman"/>
          <w:color w:val="auto"/>
        </w:rPr>
        <w:t>е</w:t>
      </w:r>
      <w:r w:rsidR="00391013" w:rsidRPr="009C1379">
        <w:rPr>
          <w:rFonts w:ascii="Times New Roman" w:hAnsi="Times New Roman" w:cs="Times New Roman"/>
          <w:color w:val="auto"/>
        </w:rPr>
        <w:t>бенка</w:t>
      </w:r>
      <w:r w:rsidR="002817D5" w:rsidRPr="009C1379">
        <w:rPr>
          <w:rFonts w:ascii="Times New Roman" w:hAnsi="Times New Roman" w:cs="Times New Roman"/>
          <w:color w:val="auto"/>
        </w:rPr>
        <w:t>:</w:t>
      </w:r>
      <w:r w:rsidR="00391013" w:rsidRPr="009C1379">
        <w:rPr>
          <w:rFonts w:ascii="Times New Roman" w:hAnsi="Times New Roman" w:cs="Times New Roman"/>
          <w:color w:val="auto"/>
        </w:rPr>
        <w:t xml:space="preserve"> на кухне, в машине, по до</w:t>
      </w:r>
      <w:r w:rsidR="002817D5" w:rsidRPr="009C1379">
        <w:rPr>
          <w:rFonts w:ascii="Times New Roman" w:hAnsi="Times New Roman" w:cs="Times New Roman"/>
          <w:color w:val="auto"/>
        </w:rPr>
        <w:t>роге в детский сад, на прогулке</w:t>
      </w:r>
      <w:r w:rsidR="00391013" w:rsidRPr="009C1379">
        <w:rPr>
          <w:rFonts w:ascii="Times New Roman" w:hAnsi="Times New Roman" w:cs="Times New Roman"/>
          <w:color w:val="auto"/>
        </w:rPr>
        <w:t xml:space="preserve">. </w:t>
      </w:r>
      <w:r w:rsidR="00BC66CB" w:rsidRPr="009C1379">
        <w:rPr>
          <w:rFonts w:ascii="Times New Roman" w:hAnsi="Times New Roman" w:cs="Times New Roman"/>
          <w:color w:val="auto"/>
        </w:rPr>
        <w:t>Р</w:t>
      </w:r>
      <w:r w:rsidR="00C319AD" w:rsidRPr="009C1379">
        <w:rPr>
          <w:rFonts w:ascii="Times New Roman" w:hAnsi="Times New Roman" w:cs="Times New Roman"/>
          <w:color w:val="auto"/>
        </w:rPr>
        <w:t>одители очень активно вкл</w:t>
      </w:r>
      <w:r w:rsidR="00C319AD" w:rsidRPr="009C1379">
        <w:rPr>
          <w:rFonts w:ascii="Times New Roman" w:hAnsi="Times New Roman" w:cs="Times New Roman"/>
          <w:color w:val="auto"/>
        </w:rPr>
        <w:t>ю</w:t>
      </w:r>
      <w:r w:rsidR="00C319AD" w:rsidRPr="009C1379">
        <w:rPr>
          <w:rFonts w:ascii="Times New Roman" w:hAnsi="Times New Roman" w:cs="Times New Roman"/>
          <w:color w:val="auto"/>
        </w:rPr>
        <w:t xml:space="preserve">чились в выполнение задания </w:t>
      </w:r>
      <w:r w:rsidR="002817D5" w:rsidRPr="009C1379">
        <w:rPr>
          <w:rFonts w:ascii="Times New Roman" w:hAnsi="Times New Roman" w:cs="Times New Roman"/>
          <w:color w:val="auto"/>
        </w:rPr>
        <w:t>«К</w:t>
      </w:r>
      <w:r w:rsidR="00C319AD" w:rsidRPr="009C1379">
        <w:rPr>
          <w:rFonts w:ascii="Times New Roman" w:hAnsi="Times New Roman" w:cs="Times New Roman"/>
          <w:color w:val="auto"/>
        </w:rPr>
        <w:t>то больше придумает</w:t>
      </w:r>
      <w:r w:rsidR="002817D5" w:rsidRPr="009C1379">
        <w:rPr>
          <w:rFonts w:ascii="Times New Roman" w:hAnsi="Times New Roman" w:cs="Times New Roman"/>
          <w:color w:val="auto"/>
        </w:rPr>
        <w:t>»,</w:t>
      </w:r>
      <w:r w:rsidR="00C319AD" w:rsidRPr="009C1379">
        <w:rPr>
          <w:rFonts w:ascii="Times New Roman" w:hAnsi="Times New Roman" w:cs="Times New Roman"/>
          <w:color w:val="auto"/>
        </w:rPr>
        <w:t xml:space="preserve"> уточняли</w:t>
      </w:r>
      <w:r w:rsidR="00FE7FEE" w:rsidRPr="009C1379">
        <w:rPr>
          <w:rFonts w:ascii="Times New Roman" w:hAnsi="Times New Roman" w:cs="Times New Roman"/>
          <w:color w:val="auto"/>
        </w:rPr>
        <w:t>,</w:t>
      </w:r>
      <w:r w:rsidR="00C319AD" w:rsidRPr="009C1379">
        <w:rPr>
          <w:rFonts w:ascii="Times New Roman" w:hAnsi="Times New Roman" w:cs="Times New Roman"/>
          <w:color w:val="auto"/>
        </w:rPr>
        <w:t xml:space="preserve"> дополняли друг др</w:t>
      </w:r>
      <w:r w:rsidR="00C319AD" w:rsidRPr="009C1379">
        <w:rPr>
          <w:rFonts w:ascii="Times New Roman" w:hAnsi="Times New Roman" w:cs="Times New Roman"/>
          <w:color w:val="auto"/>
        </w:rPr>
        <w:t>у</w:t>
      </w:r>
      <w:r w:rsidR="00C319AD" w:rsidRPr="009C1379">
        <w:rPr>
          <w:rFonts w:ascii="Times New Roman" w:hAnsi="Times New Roman" w:cs="Times New Roman"/>
          <w:color w:val="auto"/>
        </w:rPr>
        <w:t xml:space="preserve">га. </w:t>
      </w:r>
      <w:r w:rsidRPr="009C1379">
        <w:rPr>
          <w:rFonts w:ascii="Times New Roman" w:hAnsi="Times New Roman" w:cs="Times New Roman"/>
          <w:color w:val="auto"/>
        </w:rPr>
        <w:t>Н</w:t>
      </w:r>
      <w:r w:rsidR="00891AE5" w:rsidRPr="009C1379">
        <w:rPr>
          <w:rFonts w:ascii="Times New Roman" w:hAnsi="Times New Roman" w:cs="Times New Roman"/>
          <w:color w:val="auto"/>
        </w:rPr>
        <w:t>е менее интересно и увлекательно прошел разбор вопросов из почтового ящика</w:t>
      </w:r>
      <w:r w:rsidR="00FE7FEE" w:rsidRPr="009C1379">
        <w:rPr>
          <w:rFonts w:ascii="Times New Roman" w:hAnsi="Times New Roman" w:cs="Times New Roman"/>
          <w:color w:val="auto"/>
        </w:rPr>
        <w:t>. Мы р</w:t>
      </w:r>
      <w:r w:rsidR="00FE7FEE" w:rsidRPr="009C1379">
        <w:rPr>
          <w:rFonts w:ascii="Times New Roman" w:hAnsi="Times New Roman" w:cs="Times New Roman"/>
          <w:color w:val="auto"/>
        </w:rPr>
        <w:t>е</w:t>
      </w:r>
      <w:r w:rsidR="00FE7FEE" w:rsidRPr="009C1379">
        <w:rPr>
          <w:rFonts w:ascii="Times New Roman" w:hAnsi="Times New Roman" w:cs="Times New Roman"/>
          <w:color w:val="auto"/>
        </w:rPr>
        <w:t>шили дать возможность родителям самим ответить на вопросы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FE7FEE" w:rsidRPr="009C1379">
        <w:rPr>
          <w:rFonts w:ascii="Times New Roman" w:hAnsi="Times New Roman" w:cs="Times New Roman"/>
          <w:color w:val="auto"/>
        </w:rPr>
        <w:t xml:space="preserve"> ненавязчиво помогая им в этом,</w:t>
      </w:r>
      <w:r w:rsidR="00891AE5" w:rsidRPr="009C1379">
        <w:rPr>
          <w:rFonts w:ascii="Times New Roman" w:hAnsi="Times New Roman" w:cs="Times New Roman"/>
          <w:color w:val="auto"/>
        </w:rPr>
        <w:t xml:space="preserve"> родители активно делились своим мнением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891AE5" w:rsidRPr="009C1379">
        <w:rPr>
          <w:rFonts w:ascii="Times New Roman" w:hAnsi="Times New Roman" w:cs="Times New Roman"/>
          <w:color w:val="auto"/>
        </w:rPr>
        <w:t xml:space="preserve"> обсуждали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891AE5" w:rsidRPr="009C1379">
        <w:rPr>
          <w:rFonts w:ascii="Times New Roman" w:hAnsi="Times New Roman" w:cs="Times New Roman"/>
          <w:color w:val="auto"/>
        </w:rPr>
        <w:t xml:space="preserve"> делали выводы</w:t>
      </w:r>
      <w:r w:rsidR="00C319AD" w:rsidRPr="009C1379">
        <w:rPr>
          <w:rFonts w:ascii="Times New Roman" w:hAnsi="Times New Roman" w:cs="Times New Roman"/>
          <w:color w:val="auto"/>
        </w:rPr>
        <w:t>,</w:t>
      </w:r>
      <w:r w:rsidR="00891AE5" w:rsidRPr="009C1379">
        <w:rPr>
          <w:rFonts w:ascii="Times New Roman" w:hAnsi="Times New Roman" w:cs="Times New Roman"/>
          <w:color w:val="auto"/>
        </w:rPr>
        <w:t xml:space="preserve"> </w:t>
      </w:r>
      <w:r w:rsidR="00C319AD" w:rsidRPr="009C1379">
        <w:rPr>
          <w:rFonts w:ascii="Times New Roman" w:hAnsi="Times New Roman" w:cs="Times New Roman"/>
          <w:color w:val="auto"/>
        </w:rPr>
        <w:t>некоторые родители были готовы сами ответить на свои вопросы.</w:t>
      </w:r>
      <w:r w:rsidR="002817D5" w:rsidRPr="009C1379">
        <w:rPr>
          <w:rFonts w:ascii="Times New Roman" w:hAnsi="Times New Roman" w:cs="Times New Roman"/>
          <w:color w:val="auto"/>
        </w:rPr>
        <w:t xml:space="preserve"> М</w:t>
      </w:r>
      <w:r w:rsidR="00C319AD" w:rsidRPr="009C1379">
        <w:rPr>
          <w:rFonts w:ascii="Times New Roman" w:hAnsi="Times New Roman" w:cs="Times New Roman"/>
          <w:color w:val="auto"/>
        </w:rPr>
        <w:t xml:space="preserve">ногих интересовал вопрос </w:t>
      </w:r>
      <w:r w:rsidR="002817D5" w:rsidRPr="009C1379">
        <w:rPr>
          <w:rFonts w:ascii="Times New Roman" w:hAnsi="Times New Roman" w:cs="Times New Roman"/>
          <w:color w:val="auto"/>
        </w:rPr>
        <w:t>«Г</w:t>
      </w:r>
      <w:r w:rsidR="00C319AD" w:rsidRPr="009C1379">
        <w:rPr>
          <w:rFonts w:ascii="Times New Roman" w:hAnsi="Times New Roman" w:cs="Times New Roman"/>
          <w:color w:val="auto"/>
        </w:rPr>
        <w:t>де можно приобрести понравившиеся дидак</w:t>
      </w:r>
      <w:r w:rsidR="002817D5" w:rsidRPr="009C1379">
        <w:rPr>
          <w:rFonts w:ascii="Times New Roman" w:hAnsi="Times New Roman" w:cs="Times New Roman"/>
          <w:color w:val="auto"/>
        </w:rPr>
        <w:t xml:space="preserve">тические </w:t>
      </w:r>
      <w:r w:rsidR="00C319AD" w:rsidRPr="009C1379">
        <w:rPr>
          <w:rFonts w:ascii="Times New Roman" w:hAnsi="Times New Roman" w:cs="Times New Roman"/>
          <w:color w:val="auto"/>
        </w:rPr>
        <w:t>игры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C319AD" w:rsidRPr="009C1379">
        <w:rPr>
          <w:rFonts w:ascii="Times New Roman" w:hAnsi="Times New Roman" w:cs="Times New Roman"/>
          <w:color w:val="auto"/>
        </w:rPr>
        <w:t xml:space="preserve"> расположенные на нашей в</w:t>
      </w:r>
      <w:r w:rsidR="00C319AD" w:rsidRPr="009C1379">
        <w:rPr>
          <w:rFonts w:ascii="Times New Roman" w:hAnsi="Times New Roman" w:cs="Times New Roman"/>
          <w:color w:val="auto"/>
        </w:rPr>
        <w:t>ы</w:t>
      </w:r>
      <w:r w:rsidR="00C319AD" w:rsidRPr="009C1379">
        <w:rPr>
          <w:rFonts w:ascii="Times New Roman" w:hAnsi="Times New Roman" w:cs="Times New Roman"/>
          <w:color w:val="auto"/>
        </w:rPr>
        <w:t>ставке</w:t>
      </w:r>
      <w:r w:rsidR="002817D5" w:rsidRPr="009C1379">
        <w:rPr>
          <w:rFonts w:ascii="Times New Roman" w:hAnsi="Times New Roman" w:cs="Times New Roman"/>
          <w:color w:val="auto"/>
        </w:rPr>
        <w:t xml:space="preserve">? </w:t>
      </w:r>
      <w:r w:rsidR="00C319AD" w:rsidRPr="009C1379">
        <w:rPr>
          <w:rFonts w:ascii="Times New Roman" w:hAnsi="Times New Roman" w:cs="Times New Roman"/>
          <w:color w:val="auto"/>
        </w:rPr>
        <w:t>Учитывая то</w:t>
      </w:r>
      <w:r w:rsidR="00946D77" w:rsidRPr="009C1379">
        <w:rPr>
          <w:rFonts w:ascii="Times New Roman" w:hAnsi="Times New Roman" w:cs="Times New Roman"/>
          <w:color w:val="auto"/>
        </w:rPr>
        <w:t>,</w:t>
      </w:r>
      <w:r w:rsidR="00C319AD" w:rsidRPr="009C1379">
        <w:rPr>
          <w:rFonts w:ascii="Times New Roman" w:hAnsi="Times New Roman" w:cs="Times New Roman"/>
          <w:color w:val="auto"/>
        </w:rPr>
        <w:t xml:space="preserve"> что не</w:t>
      </w:r>
      <w:r w:rsidR="002817D5" w:rsidRPr="009C1379">
        <w:rPr>
          <w:rFonts w:ascii="Times New Roman" w:hAnsi="Times New Roman" w:cs="Times New Roman"/>
          <w:color w:val="auto"/>
        </w:rPr>
        <w:t xml:space="preserve"> все игры можно найти в продаже</w:t>
      </w:r>
      <w:r w:rsidR="00C319AD" w:rsidRPr="009C1379">
        <w:rPr>
          <w:rFonts w:ascii="Times New Roman" w:hAnsi="Times New Roman" w:cs="Times New Roman"/>
          <w:color w:val="auto"/>
        </w:rPr>
        <w:t>,</w:t>
      </w:r>
      <w:r w:rsidR="002817D5" w:rsidRPr="009C1379">
        <w:rPr>
          <w:rFonts w:ascii="Times New Roman" w:hAnsi="Times New Roman" w:cs="Times New Roman"/>
          <w:color w:val="auto"/>
        </w:rPr>
        <w:t xml:space="preserve"> купить все не</w:t>
      </w:r>
      <w:r w:rsidR="00C319AD" w:rsidRPr="009C1379">
        <w:rPr>
          <w:rFonts w:ascii="Times New Roman" w:hAnsi="Times New Roman" w:cs="Times New Roman"/>
          <w:color w:val="auto"/>
        </w:rPr>
        <w:t>возможно</w:t>
      </w:r>
      <w:r w:rsidR="002817D5" w:rsidRPr="009C1379">
        <w:rPr>
          <w:rFonts w:ascii="Times New Roman" w:hAnsi="Times New Roman" w:cs="Times New Roman"/>
          <w:color w:val="auto"/>
        </w:rPr>
        <w:t>,</w:t>
      </w:r>
      <w:r w:rsidR="00C319AD" w:rsidRPr="009C1379">
        <w:rPr>
          <w:rFonts w:ascii="Times New Roman" w:hAnsi="Times New Roman" w:cs="Times New Roman"/>
          <w:color w:val="auto"/>
        </w:rPr>
        <w:t xml:space="preserve"> мы предложили родителям организовать мини</w:t>
      </w:r>
      <w:r w:rsidR="002817D5" w:rsidRPr="009C1379">
        <w:rPr>
          <w:rFonts w:ascii="Times New Roman" w:hAnsi="Times New Roman" w:cs="Times New Roman"/>
          <w:color w:val="auto"/>
        </w:rPr>
        <w:t>-игротеку</w:t>
      </w:r>
      <w:r w:rsidR="00C319AD" w:rsidRPr="009C1379">
        <w:rPr>
          <w:rFonts w:ascii="Times New Roman" w:hAnsi="Times New Roman" w:cs="Times New Roman"/>
          <w:color w:val="auto"/>
        </w:rPr>
        <w:t xml:space="preserve"> дидактических игр</w:t>
      </w:r>
      <w:r w:rsidR="002817D5" w:rsidRPr="009C1379">
        <w:rPr>
          <w:rFonts w:ascii="Times New Roman" w:hAnsi="Times New Roman" w:cs="Times New Roman"/>
          <w:color w:val="auto"/>
        </w:rPr>
        <w:t>. У</w:t>
      </w:r>
      <w:r w:rsidR="00C319AD" w:rsidRPr="009C1379">
        <w:rPr>
          <w:rFonts w:ascii="Times New Roman" w:hAnsi="Times New Roman" w:cs="Times New Roman"/>
          <w:color w:val="auto"/>
        </w:rPr>
        <w:t xml:space="preserve"> родителей по</w:t>
      </w:r>
      <w:r w:rsidR="00C319AD" w:rsidRPr="009C1379">
        <w:rPr>
          <w:rFonts w:ascii="Times New Roman" w:hAnsi="Times New Roman" w:cs="Times New Roman"/>
          <w:color w:val="auto"/>
        </w:rPr>
        <w:t>я</w:t>
      </w:r>
      <w:r w:rsidR="00C319AD" w:rsidRPr="009C1379">
        <w:rPr>
          <w:rFonts w:ascii="Times New Roman" w:hAnsi="Times New Roman" w:cs="Times New Roman"/>
          <w:color w:val="auto"/>
        </w:rPr>
        <w:t>вилась возможность брать понравившуюся и</w:t>
      </w:r>
      <w:r w:rsidR="00F81BE9" w:rsidRPr="009C1379">
        <w:rPr>
          <w:rFonts w:ascii="Times New Roman" w:hAnsi="Times New Roman" w:cs="Times New Roman"/>
          <w:color w:val="auto"/>
        </w:rPr>
        <w:t>гру домой на вечер</w:t>
      </w:r>
      <w:r w:rsidR="00C319AD" w:rsidRPr="009C1379">
        <w:rPr>
          <w:rFonts w:ascii="Times New Roman" w:hAnsi="Times New Roman" w:cs="Times New Roman"/>
          <w:color w:val="auto"/>
        </w:rPr>
        <w:t xml:space="preserve"> </w:t>
      </w:r>
      <w:r w:rsidR="00F81BE9" w:rsidRPr="009C1379">
        <w:rPr>
          <w:rFonts w:ascii="Times New Roman" w:hAnsi="Times New Roman" w:cs="Times New Roman"/>
          <w:color w:val="auto"/>
        </w:rPr>
        <w:t xml:space="preserve">и играть с ребенком в </w:t>
      </w:r>
      <w:r w:rsidR="00F81BE9" w:rsidRPr="009C1379">
        <w:rPr>
          <w:rFonts w:ascii="Times New Roman" w:hAnsi="Times New Roman" w:cs="Times New Roman"/>
          <w:color w:val="auto"/>
        </w:rPr>
        <w:lastRenderedPageBreak/>
        <w:t>разнообразные игры без материальных затрат.</w:t>
      </w:r>
      <w:r w:rsidR="00946D77" w:rsidRPr="009C1379">
        <w:rPr>
          <w:rFonts w:ascii="Times New Roman" w:hAnsi="Times New Roman" w:cs="Times New Roman"/>
          <w:color w:val="auto"/>
        </w:rPr>
        <w:t xml:space="preserve"> </w:t>
      </w:r>
      <w:r w:rsidR="002817D5" w:rsidRPr="009C1379">
        <w:rPr>
          <w:rFonts w:ascii="Times New Roman" w:hAnsi="Times New Roman" w:cs="Times New Roman"/>
          <w:color w:val="auto"/>
        </w:rPr>
        <w:t>В</w:t>
      </w:r>
      <w:r w:rsidR="00F81BE9" w:rsidRPr="009C1379">
        <w:rPr>
          <w:rFonts w:ascii="Times New Roman" w:hAnsi="Times New Roman" w:cs="Times New Roman"/>
          <w:color w:val="auto"/>
        </w:rPr>
        <w:t>с</w:t>
      </w:r>
      <w:r w:rsidR="002817D5" w:rsidRPr="009C1379">
        <w:rPr>
          <w:rFonts w:ascii="Times New Roman" w:hAnsi="Times New Roman" w:cs="Times New Roman"/>
          <w:color w:val="auto"/>
        </w:rPr>
        <w:t>ем очень понравилась эта идея</w:t>
      </w:r>
      <w:r w:rsidR="00F81BE9" w:rsidRPr="009C1379">
        <w:rPr>
          <w:rFonts w:ascii="Times New Roman" w:hAnsi="Times New Roman" w:cs="Times New Roman"/>
          <w:color w:val="auto"/>
        </w:rPr>
        <w:t>, теперь в на</w:t>
      </w:r>
      <w:r w:rsidR="002817D5" w:rsidRPr="009C1379">
        <w:rPr>
          <w:rFonts w:ascii="Times New Roman" w:hAnsi="Times New Roman" w:cs="Times New Roman"/>
          <w:color w:val="auto"/>
        </w:rPr>
        <w:t xml:space="preserve">шей группе работает </w:t>
      </w:r>
      <w:r w:rsidR="00F81BE9" w:rsidRPr="009C1379">
        <w:rPr>
          <w:rFonts w:ascii="Times New Roman" w:hAnsi="Times New Roman" w:cs="Times New Roman"/>
          <w:color w:val="auto"/>
        </w:rPr>
        <w:t>такая мини</w:t>
      </w:r>
      <w:r w:rsidR="002817D5" w:rsidRPr="009C1379">
        <w:rPr>
          <w:rFonts w:ascii="Times New Roman" w:hAnsi="Times New Roman" w:cs="Times New Roman"/>
          <w:color w:val="auto"/>
        </w:rPr>
        <w:t>-игротека</w:t>
      </w:r>
      <w:r w:rsidR="00F81BE9" w:rsidRPr="009C1379">
        <w:rPr>
          <w:rFonts w:ascii="Times New Roman" w:hAnsi="Times New Roman" w:cs="Times New Roman"/>
          <w:color w:val="auto"/>
        </w:rPr>
        <w:t>.</w:t>
      </w:r>
      <w:r w:rsidR="002817D5" w:rsidRPr="009C1379">
        <w:rPr>
          <w:rFonts w:ascii="Times New Roman" w:hAnsi="Times New Roman" w:cs="Times New Roman"/>
          <w:color w:val="auto"/>
        </w:rPr>
        <w:t xml:space="preserve"> </w:t>
      </w:r>
    </w:p>
    <w:p w:rsidR="00EF3558" w:rsidRPr="009C1379" w:rsidRDefault="009C1379" w:rsidP="002817D5">
      <w:pPr>
        <w:shd w:val="clear" w:color="auto" w:fill="FFFFFF"/>
        <w:spacing w:after="9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C1379">
        <w:rPr>
          <w:rFonts w:ascii="Times New Roman" w:hAnsi="Times New Roman" w:cs="Times New Roman"/>
          <w:color w:val="auto"/>
        </w:rPr>
        <w:t>Наш «Вечер вопросов и ответов» подошел к концу. В обратной связи родителям было предложено высказаться о том, на все ли свои вопросы они получили ответ</w:t>
      </w:r>
      <w:r w:rsidR="00CC452C">
        <w:rPr>
          <w:rFonts w:ascii="Times New Roman" w:hAnsi="Times New Roman" w:cs="Times New Roman"/>
          <w:color w:val="auto"/>
        </w:rPr>
        <w:t>ы</w:t>
      </w:r>
      <w:r w:rsidRPr="009C1379">
        <w:rPr>
          <w:rFonts w:ascii="Times New Roman" w:hAnsi="Times New Roman" w:cs="Times New Roman"/>
          <w:color w:val="auto"/>
        </w:rPr>
        <w:t>, что узнали нового, что понравилось</w:t>
      </w:r>
      <w:r w:rsidR="00CC452C">
        <w:rPr>
          <w:rFonts w:ascii="Times New Roman" w:hAnsi="Times New Roman" w:cs="Times New Roman"/>
          <w:color w:val="auto"/>
        </w:rPr>
        <w:t xml:space="preserve"> и</w:t>
      </w:r>
      <w:r w:rsidRPr="009C1379">
        <w:rPr>
          <w:rFonts w:ascii="Times New Roman" w:hAnsi="Times New Roman" w:cs="Times New Roman"/>
          <w:color w:val="auto"/>
        </w:rPr>
        <w:t xml:space="preserve"> заинтересовало. Данная форма работы с родителями стала традиционной в нашей группе.</w:t>
      </w:r>
      <w:r w:rsidR="00684F65" w:rsidRPr="009C1379">
        <w:rPr>
          <w:rFonts w:ascii="Times New Roman" w:hAnsi="Times New Roman" w:cs="Times New Roman"/>
          <w:color w:val="auto"/>
        </w:rPr>
        <w:t xml:space="preserve">              </w:t>
      </w:r>
    </w:p>
    <w:p w:rsidR="00752B97" w:rsidRPr="009C1379" w:rsidRDefault="00752B97" w:rsidP="00B87ACE">
      <w:pPr>
        <w:pStyle w:val="1"/>
        <w:shd w:val="clear" w:color="auto" w:fill="auto"/>
        <w:spacing w:line="360" w:lineRule="auto"/>
        <w:ind w:left="720" w:right="80" w:firstLine="709"/>
        <w:contextualSpacing/>
        <w:rPr>
          <w:sz w:val="24"/>
          <w:szCs w:val="24"/>
        </w:rPr>
      </w:pPr>
    </w:p>
    <w:p w:rsidR="00420619" w:rsidRPr="009C1379" w:rsidRDefault="00420619" w:rsidP="002C725D">
      <w:pPr>
        <w:pStyle w:val="20"/>
        <w:shd w:val="clear" w:color="auto" w:fill="auto"/>
        <w:spacing w:before="0" w:line="360" w:lineRule="auto"/>
        <w:ind w:right="680" w:firstLine="0"/>
        <w:contextualSpacing/>
        <w:jc w:val="left"/>
        <w:rPr>
          <w:sz w:val="24"/>
          <w:szCs w:val="24"/>
        </w:rPr>
      </w:pPr>
      <w:r w:rsidRPr="009C1379">
        <w:rPr>
          <w:sz w:val="24"/>
          <w:szCs w:val="24"/>
        </w:rPr>
        <w:t>Список литературы:</w:t>
      </w:r>
    </w:p>
    <w:p w:rsidR="00420619" w:rsidRPr="009C1379" w:rsidRDefault="00420619" w:rsidP="002C725D">
      <w:pPr>
        <w:pStyle w:val="1"/>
        <w:numPr>
          <w:ilvl w:val="1"/>
          <w:numId w:val="2"/>
        </w:numPr>
        <w:shd w:val="clear" w:color="auto" w:fill="auto"/>
        <w:tabs>
          <w:tab w:val="left" w:pos="846"/>
        </w:tabs>
        <w:spacing w:after="0" w:line="360" w:lineRule="auto"/>
        <w:ind w:right="20" w:firstLine="709"/>
        <w:contextualSpacing/>
        <w:rPr>
          <w:sz w:val="24"/>
          <w:szCs w:val="24"/>
        </w:rPr>
      </w:pPr>
      <w:proofErr w:type="spellStart"/>
      <w:r w:rsidRPr="009C1379">
        <w:rPr>
          <w:sz w:val="24"/>
          <w:szCs w:val="24"/>
        </w:rPr>
        <w:t>Метенова</w:t>
      </w:r>
      <w:proofErr w:type="spellEnd"/>
      <w:r w:rsidRPr="009C1379">
        <w:rPr>
          <w:sz w:val="24"/>
          <w:szCs w:val="24"/>
        </w:rPr>
        <w:t>, Н.М. Родительские собрания Часть 1 Методика провед</w:t>
      </w:r>
      <w:r w:rsidRPr="009C1379">
        <w:rPr>
          <w:sz w:val="24"/>
          <w:szCs w:val="24"/>
        </w:rPr>
        <w:t>е</w:t>
      </w:r>
      <w:r w:rsidRPr="009C1379">
        <w:rPr>
          <w:sz w:val="24"/>
          <w:szCs w:val="24"/>
        </w:rPr>
        <w:t xml:space="preserve">ния /Н.М. </w:t>
      </w:r>
      <w:proofErr w:type="spellStart"/>
      <w:r w:rsidRPr="009C1379">
        <w:rPr>
          <w:sz w:val="24"/>
          <w:szCs w:val="24"/>
        </w:rPr>
        <w:t>Метенова</w:t>
      </w:r>
      <w:proofErr w:type="spellEnd"/>
      <w:r w:rsidRPr="009C1379">
        <w:rPr>
          <w:sz w:val="24"/>
          <w:szCs w:val="24"/>
        </w:rPr>
        <w:t>. - Яро</w:t>
      </w:r>
      <w:r w:rsidRPr="009C1379">
        <w:rPr>
          <w:sz w:val="24"/>
          <w:szCs w:val="24"/>
        </w:rPr>
        <w:softHyphen/>
        <w:t>славль, 2014. - 64 с.</w:t>
      </w:r>
    </w:p>
    <w:p w:rsidR="00420619" w:rsidRPr="009C1379" w:rsidRDefault="00420619" w:rsidP="002C725D">
      <w:pPr>
        <w:pStyle w:val="1"/>
        <w:numPr>
          <w:ilvl w:val="1"/>
          <w:numId w:val="2"/>
        </w:numPr>
        <w:shd w:val="clear" w:color="auto" w:fill="auto"/>
        <w:tabs>
          <w:tab w:val="left" w:pos="861"/>
        </w:tabs>
        <w:spacing w:after="356" w:line="360" w:lineRule="auto"/>
        <w:ind w:right="20" w:firstLine="709"/>
        <w:contextualSpacing/>
        <w:rPr>
          <w:sz w:val="24"/>
          <w:szCs w:val="24"/>
        </w:rPr>
      </w:pPr>
      <w:r w:rsidRPr="009C1379">
        <w:rPr>
          <w:sz w:val="24"/>
          <w:szCs w:val="24"/>
        </w:rPr>
        <w:t xml:space="preserve">Федеральный закон «Об образовании в Российской Федерации» от 29.12.2012 г. № 273-ФЭ [Электронный документ]. - Режим доступа: </w:t>
      </w:r>
      <w:hyperlink r:id="rId5" w:history="1">
        <w:r w:rsidRPr="009C1379">
          <w:rPr>
            <w:rStyle w:val="a5"/>
            <w:color w:val="auto"/>
            <w:sz w:val="24"/>
            <w:szCs w:val="24"/>
            <w:lang w:val="en-US"/>
          </w:rPr>
          <w:t>http</w:t>
        </w:r>
        <w:r w:rsidRPr="009C1379">
          <w:rPr>
            <w:rStyle w:val="a5"/>
            <w:color w:val="auto"/>
            <w:sz w:val="24"/>
            <w:szCs w:val="24"/>
          </w:rPr>
          <w:t>://</w:t>
        </w:r>
        <w:r w:rsidRPr="009C1379">
          <w:rPr>
            <w:rStyle w:val="a5"/>
            <w:color w:val="auto"/>
            <w:sz w:val="24"/>
            <w:szCs w:val="24"/>
            <w:lang w:val="en-US"/>
          </w:rPr>
          <w:t>base</w:t>
        </w:r>
        <w:r w:rsidRPr="009C1379">
          <w:rPr>
            <w:rStyle w:val="a5"/>
            <w:color w:val="auto"/>
            <w:sz w:val="24"/>
            <w:szCs w:val="24"/>
          </w:rPr>
          <w:t>.</w:t>
        </w:r>
        <w:r w:rsidRPr="009C1379">
          <w:rPr>
            <w:rStyle w:val="a5"/>
            <w:color w:val="auto"/>
            <w:sz w:val="24"/>
            <w:szCs w:val="24"/>
            <w:lang w:val="en-US"/>
          </w:rPr>
          <w:t>consultant</w:t>
        </w:r>
        <w:r w:rsidRPr="009C1379">
          <w:rPr>
            <w:rStyle w:val="a5"/>
            <w:color w:val="auto"/>
            <w:sz w:val="24"/>
            <w:szCs w:val="24"/>
          </w:rPr>
          <w:t>.</w:t>
        </w:r>
        <w:proofErr w:type="spellStart"/>
        <w:r w:rsidRPr="009C1379">
          <w:rPr>
            <w:rStyle w:val="a5"/>
            <w:color w:val="auto"/>
            <w:sz w:val="24"/>
            <w:szCs w:val="24"/>
            <w:lang w:val="en-US"/>
          </w:rPr>
          <w:t>ru</w:t>
        </w:r>
        <w:proofErr w:type="spellEnd"/>
        <w:r w:rsidRPr="009C1379">
          <w:rPr>
            <w:rStyle w:val="a5"/>
            <w:color w:val="auto"/>
            <w:sz w:val="24"/>
            <w:szCs w:val="24"/>
          </w:rPr>
          <w:t>/</w:t>
        </w:r>
        <w:r w:rsidRPr="009C1379">
          <w:rPr>
            <w:rStyle w:val="a5"/>
            <w:color w:val="auto"/>
            <w:sz w:val="24"/>
            <w:szCs w:val="24"/>
            <w:lang w:val="en-US"/>
          </w:rPr>
          <w:t>cons</w:t>
        </w:r>
        <w:r w:rsidRPr="009C1379">
          <w:rPr>
            <w:rStyle w:val="a5"/>
            <w:color w:val="auto"/>
            <w:sz w:val="24"/>
            <w:szCs w:val="24"/>
          </w:rPr>
          <w:t>/</w:t>
        </w:r>
        <w:r w:rsidRPr="009C1379">
          <w:rPr>
            <w:rStyle w:val="a5"/>
            <w:color w:val="auto"/>
            <w:sz w:val="24"/>
            <w:szCs w:val="24"/>
            <w:lang w:val="en-US"/>
          </w:rPr>
          <w:t>r</w:t>
        </w:r>
        <w:r w:rsidRPr="009C1379">
          <w:rPr>
            <w:rStyle w:val="a5"/>
            <w:color w:val="auto"/>
            <w:sz w:val="24"/>
            <w:szCs w:val="24"/>
          </w:rPr>
          <w:t>1</w:t>
        </w:r>
        <w:proofErr w:type="spellStart"/>
        <w:r w:rsidRPr="009C1379">
          <w:rPr>
            <w:rStyle w:val="a5"/>
            <w:color w:val="auto"/>
            <w:sz w:val="24"/>
            <w:szCs w:val="24"/>
            <w:lang w:val="en-US"/>
          </w:rPr>
          <w:t>fcache</w:t>
        </w:r>
        <w:proofErr w:type="spellEnd"/>
        <w:r w:rsidRPr="009C1379">
          <w:rPr>
            <w:rStyle w:val="a5"/>
            <w:color w:val="auto"/>
            <w:sz w:val="24"/>
            <w:szCs w:val="24"/>
          </w:rPr>
          <w:t>/</w:t>
        </w:r>
      </w:hyperlink>
      <w:r w:rsidRPr="009C1379">
        <w:rPr>
          <w:sz w:val="24"/>
          <w:szCs w:val="24"/>
        </w:rPr>
        <w:t xml:space="preserve"> </w:t>
      </w:r>
      <w:r w:rsidRPr="009C1379">
        <w:rPr>
          <w:sz w:val="24"/>
          <w:szCs w:val="24"/>
          <w:lang w:val="en-US"/>
        </w:rPr>
        <w:t>LAW</w:t>
      </w:r>
      <w:r w:rsidRPr="009C1379">
        <w:rPr>
          <w:sz w:val="24"/>
          <w:szCs w:val="24"/>
        </w:rPr>
        <w:t>173649_0_20150511_131902_53963.</w:t>
      </w:r>
      <w:r w:rsidRPr="009C1379">
        <w:rPr>
          <w:sz w:val="24"/>
          <w:szCs w:val="24"/>
          <w:lang w:val="en-US"/>
        </w:rPr>
        <w:t>rtf</w:t>
      </w:r>
      <w:r w:rsidRPr="009C1379">
        <w:rPr>
          <w:sz w:val="24"/>
          <w:szCs w:val="24"/>
        </w:rPr>
        <w:t xml:space="preserve">. - </w:t>
      </w:r>
      <w:proofErr w:type="spellStart"/>
      <w:r w:rsidRPr="009C1379">
        <w:rPr>
          <w:sz w:val="24"/>
          <w:szCs w:val="24"/>
        </w:rPr>
        <w:t>Загл</w:t>
      </w:r>
      <w:proofErr w:type="spellEnd"/>
      <w:r w:rsidRPr="009C1379">
        <w:rPr>
          <w:sz w:val="24"/>
          <w:szCs w:val="24"/>
        </w:rPr>
        <w:t>. с экрана.</w:t>
      </w:r>
    </w:p>
    <w:p w:rsidR="00752B97" w:rsidRPr="009C1379" w:rsidRDefault="00752B97" w:rsidP="00752B97">
      <w:pPr>
        <w:pStyle w:val="1"/>
        <w:shd w:val="clear" w:color="auto" w:fill="auto"/>
        <w:spacing w:line="276" w:lineRule="auto"/>
        <w:ind w:left="40" w:right="20"/>
        <w:rPr>
          <w:sz w:val="24"/>
          <w:szCs w:val="24"/>
        </w:rPr>
      </w:pPr>
    </w:p>
    <w:p w:rsidR="00405C00" w:rsidRPr="009C1379" w:rsidRDefault="00405C00" w:rsidP="00405C00">
      <w:pPr>
        <w:spacing w:after="200" w:line="360" w:lineRule="auto"/>
        <w:ind w:left="360"/>
        <w:contextualSpacing/>
        <w:rPr>
          <w:rFonts w:ascii="Times New Roman" w:hAnsi="Times New Roman" w:cs="Times New Roman"/>
          <w:b/>
          <w:color w:val="auto"/>
        </w:rPr>
      </w:pPr>
    </w:p>
    <w:p w:rsidR="00405C00" w:rsidRPr="009C1379" w:rsidRDefault="00405C00" w:rsidP="00405C00">
      <w:pPr>
        <w:pStyle w:val="1"/>
        <w:shd w:val="clear" w:color="auto" w:fill="auto"/>
        <w:spacing w:line="276" w:lineRule="auto"/>
        <w:ind w:left="40" w:right="20"/>
        <w:rPr>
          <w:sz w:val="24"/>
          <w:szCs w:val="24"/>
        </w:rPr>
      </w:pPr>
    </w:p>
    <w:p w:rsidR="00405C00" w:rsidRPr="009C1379" w:rsidRDefault="00405C00" w:rsidP="00B0359A">
      <w:pPr>
        <w:pStyle w:val="1"/>
        <w:shd w:val="clear" w:color="auto" w:fill="auto"/>
        <w:spacing w:line="276" w:lineRule="auto"/>
        <w:ind w:left="40" w:right="20"/>
        <w:rPr>
          <w:sz w:val="24"/>
          <w:szCs w:val="24"/>
        </w:rPr>
      </w:pPr>
    </w:p>
    <w:p w:rsidR="00405C00" w:rsidRPr="009C1379" w:rsidRDefault="00405C00" w:rsidP="00B0359A">
      <w:pPr>
        <w:pStyle w:val="1"/>
        <w:shd w:val="clear" w:color="auto" w:fill="auto"/>
        <w:spacing w:line="276" w:lineRule="auto"/>
        <w:ind w:left="40" w:right="20"/>
        <w:rPr>
          <w:sz w:val="24"/>
          <w:szCs w:val="24"/>
        </w:rPr>
      </w:pPr>
    </w:p>
    <w:p w:rsidR="00405C00" w:rsidRPr="009C1379" w:rsidRDefault="00405C00" w:rsidP="00B0359A">
      <w:pPr>
        <w:pStyle w:val="1"/>
        <w:shd w:val="clear" w:color="auto" w:fill="auto"/>
        <w:spacing w:line="276" w:lineRule="auto"/>
        <w:ind w:left="40" w:right="20"/>
        <w:rPr>
          <w:sz w:val="24"/>
          <w:szCs w:val="24"/>
        </w:rPr>
      </w:pPr>
    </w:p>
    <w:p w:rsidR="00DD1880" w:rsidRPr="009C1379" w:rsidRDefault="00DD1880" w:rsidP="00DD1880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</w:p>
    <w:p w:rsidR="00AD2C59" w:rsidRPr="009C1379" w:rsidRDefault="00AD2C59" w:rsidP="00AD2C59">
      <w:pPr>
        <w:spacing w:before="285" w:line="360" w:lineRule="auto"/>
        <w:ind w:right="525" w:firstLine="709"/>
        <w:contextualSpacing/>
        <w:outlineLvl w:val="0"/>
        <w:rPr>
          <w:rFonts w:ascii="Times New Roman" w:eastAsia="Times New Roman" w:hAnsi="Times New Roman" w:cs="Times New Roman"/>
          <w:color w:val="auto"/>
          <w:kern w:val="36"/>
        </w:rPr>
      </w:pPr>
    </w:p>
    <w:p w:rsidR="000B5E01" w:rsidRPr="009C1379" w:rsidRDefault="000B5E01" w:rsidP="000B5E01">
      <w:pPr>
        <w:pStyle w:val="1"/>
        <w:shd w:val="clear" w:color="auto" w:fill="auto"/>
        <w:spacing w:line="276" w:lineRule="auto"/>
        <w:ind w:left="500" w:right="20" w:firstLine="320"/>
        <w:rPr>
          <w:sz w:val="24"/>
          <w:szCs w:val="24"/>
        </w:rPr>
      </w:pPr>
    </w:p>
    <w:p w:rsidR="00AD4678" w:rsidRPr="009C1379" w:rsidRDefault="00AD4678" w:rsidP="00AD4678">
      <w:pPr>
        <w:rPr>
          <w:rFonts w:ascii="Times New Roman" w:hAnsi="Times New Roman" w:cs="Times New Roman"/>
          <w:color w:val="auto"/>
        </w:rPr>
      </w:pPr>
    </w:p>
    <w:sectPr w:rsidR="00AD4678" w:rsidRPr="009C1379" w:rsidSect="00B6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51E"/>
    <w:multiLevelType w:val="hybridMultilevel"/>
    <w:tmpl w:val="0490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957FE"/>
    <w:multiLevelType w:val="multilevel"/>
    <w:tmpl w:val="5F56FADA"/>
    <w:lvl w:ilvl="0">
      <w:start w:val="1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678"/>
    <w:rsid w:val="000508EC"/>
    <w:rsid w:val="000B5E01"/>
    <w:rsid w:val="00202653"/>
    <w:rsid w:val="002817D5"/>
    <w:rsid w:val="00283D7C"/>
    <w:rsid w:val="002C725D"/>
    <w:rsid w:val="00330275"/>
    <w:rsid w:val="00343C58"/>
    <w:rsid w:val="00391013"/>
    <w:rsid w:val="00394B1F"/>
    <w:rsid w:val="003A5BFF"/>
    <w:rsid w:val="00405C00"/>
    <w:rsid w:val="00420619"/>
    <w:rsid w:val="00487044"/>
    <w:rsid w:val="00517C3A"/>
    <w:rsid w:val="00684F65"/>
    <w:rsid w:val="006969D8"/>
    <w:rsid w:val="0073434B"/>
    <w:rsid w:val="00752B97"/>
    <w:rsid w:val="00857F59"/>
    <w:rsid w:val="00891AE5"/>
    <w:rsid w:val="00946D77"/>
    <w:rsid w:val="00996AF0"/>
    <w:rsid w:val="009C1379"/>
    <w:rsid w:val="00AA5043"/>
    <w:rsid w:val="00AC0EED"/>
    <w:rsid w:val="00AD2C59"/>
    <w:rsid w:val="00AD4678"/>
    <w:rsid w:val="00B0359A"/>
    <w:rsid w:val="00B4600E"/>
    <w:rsid w:val="00B61F78"/>
    <w:rsid w:val="00B87ACE"/>
    <w:rsid w:val="00BC66CB"/>
    <w:rsid w:val="00BD06FA"/>
    <w:rsid w:val="00C319AD"/>
    <w:rsid w:val="00C515A5"/>
    <w:rsid w:val="00C56A64"/>
    <w:rsid w:val="00CA61F6"/>
    <w:rsid w:val="00CC452C"/>
    <w:rsid w:val="00DA0B7B"/>
    <w:rsid w:val="00DD1880"/>
    <w:rsid w:val="00E67C61"/>
    <w:rsid w:val="00EA2373"/>
    <w:rsid w:val="00EF3558"/>
    <w:rsid w:val="00F81BE9"/>
    <w:rsid w:val="00FE7FEE"/>
    <w:rsid w:val="00FF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6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D46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678"/>
    <w:pPr>
      <w:shd w:val="clear" w:color="auto" w:fill="FFFFFF"/>
      <w:spacing w:before="360" w:line="274" w:lineRule="exact"/>
      <w:ind w:firstLine="6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1"/>
    <w:rsid w:val="000B5E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B5E01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4pt">
    <w:name w:val="Основной текст + 24 pt"/>
    <w:basedOn w:val="a3"/>
    <w:rsid w:val="000B5E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48"/>
      <w:szCs w:val="48"/>
    </w:rPr>
  </w:style>
  <w:style w:type="paragraph" w:styleId="a4">
    <w:name w:val="List Paragraph"/>
    <w:basedOn w:val="a"/>
    <w:uiPriority w:val="34"/>
    <w:qFormat/>
    <w:rsid w:val="00405C00"/>
    <w:pPr>
      <w:ind w:left="720"/>
      <w:contextualSpacing/>
    </w:pPr>
  </w:style>
  <w:style w:type="character" w:customStyle="1" w:styleId="apple-converted-space">
    <w:name w:val="apple-converted-space"/>
    <w:basedOn w:val="a0"/>
    <w:rsid w:val="00405C00"/>
  </w:style>
  <w:style w:type="paragraph" w:customStyle="1" w:styleId="Style2">
    <w:name w:val="Style2"/>
    <w:basedOn w:val="a"/>
    <w:uiPriority w:val="99"/>
    <w:rsid w:val="00EA2373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EA2373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semiHidden/>
    <w:unhideWhenUsed/>
    <w:rsid w:val="0042061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consultant.ru/cons/r1fcac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2019-01-27T05:53:00Z</dcterms:created>
  <dcterms:modified xsi:type="dcterms:W3CDTF">2019-01-30T11:45:00Z</dcterms:modified>
</cp:coreProperties>
</file>