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76" w:rsidRDefault="00F94D76" w:rsidP="00FE466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66635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                    </w:t>
      </w:r>
      <w:r w:rsidR="00966635" w:rsidRPr="00966635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966635" w:rsidRPr="00966635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966635" w:rsidRPr="00966635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966635" w:rsidRPr="00966635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EC660F" w:rsidRPr="00966635">
        <w:rPr>
          <w:rFonts w:ascii="Times New Roman" w:hAnsi="Times New Roman" w:cs="Times New Roman"/>
          <w:b/>
          <w:color w:val="000000" w:themeColor="text1"/>
          <w:sz w:val="28"/>
        </w:rPr>
        <w:t xml:space="preserve">План работы </w:t>
      </w:r>
      <w:r w:rsidRPr="00966635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Pr="00966635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Pr="00966635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Pr="00966635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Pr="00966635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Pr="00966635">
        <w:rPr>
          <w:rFonts w:ascii="Times New Roman" w:hAnsi="Times New Roman" w:cs="Times New Roman"/>
          <w:b/>
          <w:color w:val="000000" w:themeColor="text1"/>
          <w:sz w:val="28"/>
        </w:rPr>
        <w:tab/>
        <w:t xml:space="preserve">      </w:t>
      </w:r>
      <w:r w:rsidR="00966635" w:rsidRPr="00966635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966635" w:rsidRPr="00966635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966635" w:rsidRPr="00966635">
        <w:rPr>
          <w:rFonts w:ascii="Times New Roman" w:hAnsi="Times New Roman" w:cs="Times New Roman"/>
          <w:b/>
          <w:color w:val="000000" w:themeColor="text1"/>
          <w:sz w:val="28"/>
        </w:rPr>
        <w:tab/>
      </w:r>
      <w:r w:rsidR="00966635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</w:t>
      </w:r>
      <w:r w:rsidR="00EC660F" w:rsidRPr="00966635">
        <w:rPr>
          <w:rFonts w:ascii="Times New Roman" w:hAnsi="Times New Roman" w:cs="Times New Roman"/>
          <w:b/>
          <w:color w:val="000000" w:themeColor="text1"/>
          <w:sz w:val="28"/>
        </w:rPr>
        <w:t xml:space="preserve">по духовно-нравственному воспитанию </w:t>
      </w:r>
      <w:r w:rsidR="00FE466A">
        <w:rPr>
          <w:rFonts w:ascii="Times New Roman" w:hAnsi="Times New Roman" w:cs="Times New Roman"/>
          <w:b/>
          <w:color w:val="000000" w:themeColor="text1"/>
          <w:sz w:val="28"/>
        </w:rPr>
        <w:t>с детьми дошкольного возраста</w:t>
      </w:r>
    </w:p>
    <w:p w:rsidR="00E44CBB" w:rsidRPr="00966635" w:rsidRDefault="00E44CBB" w:rsidP="00E44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6"/>
        <w:gridCol w:w="2552"/>
        <w:gridCol w:w="4536"/>
        <w:gridCol w:w="5811"/>
      </w:tblGrid>
      <w:tr w:rsidR="00596328" w:rsidRPr="00966635" w:rsidTr="00587BEF">
        <w:trPr>
          <w:trHeight w:val="330"/>
        </w:trPr>
        <w:tc>
          <w:tcPr>
            <w:tcW w:w="993" w:type="dxa"/>
          </w:tcPr>
          <w:p w:rsidR="00596328" w:rsidRPr="00966635" w:rsidRDefault="00596328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Месяц </w:t>
            </w:r>
          </w:p>
        </w:tc>
        <w:tc>
          <w:tcPr>
            <w:tcW w:w="1276" w:type="dxa"/>
          </w:tcPr>
          <w:p w:rsidR="00596328" w:rsidRPr="00966635" w:rsidRDefault="00E44CBB" w:rsidP="00E44CBB">
            <w:pPr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Неделя </w:t>
            </w:r>
          </w:p>
        </w:tc>
        <w:tc>
          <w:tcPr>
            <w:tcW w:w="2552" w:type="dxa"/>
          </w:tcPr>
          <w:p w:rsidR="00596328" w:rsidRPr="00966635" w:rsidRDefault="00596328" w:rsidP="00E44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Темы</w:t>
            </w:r>
          </w:p>
        </w:tc>
        <w:tc>
          <w:tcPr>
            <w:tcW w:w="4536" w:type="dxa"/>
          </w:tcPr>
          <w:p w:rsidR="00596328" w:rsidRPr="00966635" w:rsidRDefault="00596328" w:rsidP="00E44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Задачи</w:t>
            </w:r>
          </w:p>
        </w:tc>
        <w:tc>
          <w:tcPr>
            <w:tcW w:w="5811" w:type="dxa"/>
          </w:tcPr>
          <w:p w:rsidR="00596328" w:rsidRPr="00966635" w:rsidRDefault="00596328" w:rsidP="00E44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Формы работы</w:t>
            </w:r>
          </w:p>
        </w:tc>
      </w:tr>
      <w:tr w:rsidR="00596328" w:rsidRPr="00966635" w:rsidTr="00596328">
        <w:trPr>
          <w:trHeight w:val="330"/>
        </w:trPr>
        <w:tc>
          <w:tcPr>
            <w:tcW w:w="15168" w:type="dxa"/>
            <w:gridSpan w:val="5"/>
          </w:tcPr>
          <w:p w:rsidR="00596328" w:rsidRPr="00966635" w:rsidRDefault="00596328" w:rsidP="00E44C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635">
              <w:rPr>
                <w:rStyle w:val="c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Давайте познакомимся!</w:t>
            </w:r>
          </w:p>
        </w:tc>
      </w:tr>
      <w:tr w:rsidR="00596328" w:rsidRPr="00966635" w:rsidTr="00FE466A">
        <w:trPr>
          <w:trHeight w:val="465"/>
        </w:trPr>
        <w:tc>
          <w:tcPr>
            <w:tcW w:w="993" w:type="dxa"/>
            <w:vMerge w:val="restart"/>
            <w:textDirection w:val="btLr"/>
          </w:tcPr>
          <w:p w:rsidR="00596328" w:rsidRPr="00966635" w:rsidRDefault="00596328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1276" w:type="dxa"/>
            <w:vAlign w:val="center"/>
          </w:tcPr>
          <w:p w:rsidR="00596328" w:rsidRPr="00966635" w:rsidRDefault="00596328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1.</w:t>
            </w:r>
          </w:p>
        </w:tc>
        <w:tc>
          <w:tcPr>
            <w:tcW w:w="2552" w:type="dxa"/>
            <w:vAlign w:val="center"/>
          </w:tcPr>
          <w:p w:rsidR="00596328" w:rsidRPr="00966635" w:rsidRDefault="00596328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Мой детский сад</w:t>
            </w:r>
          </w:p>
        </w:tc>
        <w:tc>
          <w:tcPr>
            <w:tcW w:w="4536" w:type="dxa"/>
            <w:vMerge w:val="restart"/>
          </w:tcPr>
          <w:p w:rsidR="00596328" w:rsidRPr="00966635" w:rsidRDefault="00596328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- Помочь ребёнку раскрыть сущность человека, осознать свою индивиду</w:t>
            </w:r>
            <w:r w:rsidR="00F127B4">
              <w:rPr>
                <w:color w:val="000000" w:themeColor="text1"/>
              </w:rPr>
              <w:t>а</w:t>
            </w:r>
            <w:r w:rsidRPr="00966635">
              <w:rPr>
                <w:color w:val="000000" w:themeColor="text1"/>
              </w:rPr>
              <w:t>льность, особенность, неповторимость.</w:t>
            </w:r>
          </w:p>
          <w:p w:rsidR="00596328" w:rsidRPr="00966635" w:rsidRDefault="00596328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- Повысить педагогическую культуру родителей</w:t>
            </w:r>
          </w:p>
          <w:p w:rsidR="00596328" w:rsidRPr="00966635" w:rsidRDefault="00596328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- Гармонизовать детско-родительские отношения, достичь оптимального уровня взаимодействия детского сад и семьи через созданную систему сотрудничества и партнёрства</w:t>
            </w:r>
          </w:p>
        </w:tc>
        <w:tc>
          <w:tcPr>
            <w:tcW w:w="5811" w:type="dxa"/>
            <w:vMerge w:val="restart"/>
          </w:tcPr>
          <w:p w:rsidR="00596328" w:rsidRPr="00966635" w:rsidRDefault="00596328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 изучение семей, семейных традиций;</w:t>
            </w:r>
          </w:p>
          <w:p w:rsidR="00596328" w:rsidRPr="00966635" w:rsidRDefault="00596328" w:rsidP="00E44CBB">
            <w:pPr>
              <w:pStyle w:val="c0"/>
              <w:spacing w:before="0" w:after="0"/>
              <w:rPr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 создание альбомов о семье;</w:t>
            </w:r>
          </w:p>
          <w:p w:rsidR="00596328" w:rsidRPr="00966635" w:rsidRDefault="00596328" w:rsidP="00E44CBB">
            <w:pPr>
              <w:pStyle w:val="c0"/>
              <w:spacing w:before="0" w:after="0"/>
              <w:rPr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-анкетирование;</w:t>
            </w:r>
          </w:p>
          <w:p w:rsidR="00596328" w:rsidRPr="00966635" w:rsidRDefault="00596328" w:rsidP="00E44CBB">
            <w:pPr>
              <w:pStyle w:val="c0"/>
              <w:spacing w:before="0" w:after="0"/>
              <w:rPr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-опрос;</w:t>
            </w:r>
          </w:p>
          <w:p w:rsidR="00596328" w:rsidRPr="00966635" w:rsidRDefault="00596328" w:rsidP="00E44CBB">
            <w:pPr>
              <w:pStyle w:val="c0"/>
              <w:spacing w:before="0" w:after="0"/>
              <w:rPr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-творческие работы;</w:t>
            </w:r>
          </w:p>
          <w:p w:rsidR="00596328" w:rsidRPr="00966635" w:rsidRDefault="00596328" w:rsidP="00E44CBB">
            <w:pPr>
              <w:pStyle w:val="c0"/>
              <w:spacing w:before="0" w:after="0"/>
              <w:rPr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-педагогические наблюдения;</w:t>
            </w:r>
          </w:p>
          <w:p w:rsidR="00596328" w:rsidRPr="00966635" w:rsidRDefault="00587BEF" w:rsidP="00E44CBB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-беседы;</w:t>
            </w:r>
          </w:p>
          <w:p w:rsidR="00596328" w:rsidRPr="00966635" w:rsidRDefault="00596328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совместных вечеров, праздников</w:t>
            </w:r>
          </w:p>
        </w:tc>
      </w:tr>
      <w:tr w:rsidR="00596328" w:rsidRPr="00966635" w:rsidTr="00FE466A">
        <w:trPr>
          <w:trHeight w:val="557"/>
        </w:trPr>
        <w:tc>
          <w:tcPr>
            <w:tcW w:w="993" w:type="dxa"/>
            <w:vMerge/>
          </w:tcPr>
          <w:p w:rsidR="00596328" w:rsidRPr="00966635" w:rsidRDefault="00596328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328" w:rsidRPr="00966635" w:rsidRDefault="00596328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2.</w:t>
            </w:r>
          </w:p>
        </w:tc>
        <w:tc>
          <w:tcPr>
            <w:tcW w:w="2552" w:type="dxa"/>
            <w:vAlign w:val="center"/>
          </w:tcPr>
          <w:p w:rsidR="00596328" w:rsidRPr="00966635" w:rsidRDefault="00596328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Моя семья</w:t>
            </w:r>
          </w:p>
        </w:tc>
        <w:tc>
          <w:tcPr>
            <w:tcW w:w="4536" w:type="dxa"/>
            <w:vMerge/>
          </w:tcPr>
          <w:p w:rsidR="00596328" w:rsidRPr="00966635" w:rsidRDefault="00596328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596328" w:rsidRPr="00966635" w:rsidRDefault="00596328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596328" w:rsidRPr="00966635" w:rsidTr="00FE466A">
        <w:trPr>
          <w:trHeight w:val="848"/>
        </w:trPr>
        <w:tc>
          <w:tcPr>
            <w:tcW w:w="993" w:type="dxa"/>
            <w:vMerge/>
          </w:tcPr>
          <w:p w:rsidR="00596328" w:rsidRPr="00966635" w:rsidRDefault="00596328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328" w:rsidRPr="00966635" w:rsidRDefault="00596328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3.</w:t>
            </w:r>
          </w:p>
        </w:tc>
        <w:tc>
          <w:tcPr>
            <w:tcW w:w="2552" w:type="dxa"/>
            <w:vAlign w:val="center"/>
          </w:tcPr>
          <w:p w:rsidR="00596328" w:rsidRPr="00966635" w:rsidRDefault="00596328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 xml:space="preserve">Все на белом свете </w:t>
            </w:r>
            <w:proofErr w:type="spellStart"/>
            <w:r w:rsidRPr="00966635">
              <w:rPr>
                <w:color w:val="000000" w:themeColor="text1"/>
              </w:rPr>
              <w:t>солнышкины</w:t>
            </w:r>
            <w:proofErr w:type="spellEnd"/>
            <w:r w:rsidRPr="00966635">
              <w:rPr>
                <w:color w:val="000000" w:themeColor="text1"/>
              </w:rPr>
              <w:t xml:space="preserve"> дети</w:t>
            </w:r>
          </w:p>
        </w:tc>
        <w:tc>
          <w:tcPr>
            <w:tcW w:w="4536" w:type="dxa"/>
            <w:vMerge/>
          </w:tcPr>
          <w:p w:rsidR="00596328" w:rsidRPr="00966635" w:rsidRDefault="00596328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596328" w:rsidRPr="00966635" w:rsidRDefault="00596328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596328" w:rsidRPr="00966635" w:rsidTr="00FE466A">
        <w:trPr>
          <w:trHeight w:val="691"/>
        </w:trPr>
        <w:tc>
          <w:tcPr>
            <w:tcW w:w="993" w:type="dxa"/>
            <w:vMerge/>
          </w:tcPr>
          <w:p w:rsidR="00596328" w:rsidRPr="00966635" w:rsidRDefault="00596328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328" w:rsidRPr="00966635" w:rsidRDefault="00596328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4.</w:t>
            </w:r>
          </w:p>
        </w:tc>
        <w:tc>
          <w:tcPr>
            <w:tcW w:w="2552" w:type="dxa"/>
            <w:vAlign w:val="center"/>
          </w:tcPr>
          <w:p w:rsidR="00966635" w:rsidRPr="00966635" w:rsidRDefault="00596328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Вглядись в себя – сравни с другими</w:t>
            </w:r>
          </w:p>
        </w:tc>
        <w:tc>
          <w:tcPr>
            <w:tcW w:w="4536" w:type="dxa"/>
            <w:vMerge/>
          </w:tcPr>
          <w:p w:rsidR="00596328" w:rsidRPr="00966635" w:rsidRDefault="00596328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596328" w:rsidRPr="00966635" w:rsidRDefault="00596328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587BEF" w:rsidRPr="00966635" w:rsidTr="00FE466A">
        <w:trPr>
          <w:trHeight w:val="559"/>
        </w:trPr>
        <w:tc>
          <w:tcPr>
            <w:tcW w:w="993" w:type="dxa"/>
            <w:vMerge w:val="restart"/>
            <w:textDirection w:val="btLr"/>
          </w:tcPr>
          <w:p w:rsidR="00587BEF" w:rsidRPr="00966635" w:rsidRDefault="00587BEF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1276" w:type="dxa"/>
            <w:vAlign w:val="center"/>
          </w:tcPr>
          <w:p w:rsidR="00587BEF" w:rsidRPr="00966635" w:rsidRDefault="00587BEF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5.</w:t>
            </w:r>
          </w:p>
        </w:tc>
        <w:tc>
          <w:tcPr>
            <w:tcW w:w="2552" w:type="dxa"/>
            <w:vAlign w:val="center"/>
          </w:tcPr>
          <w:p w:rsidR="00587BEF" w:rsidRPr="00966635" w:rsidRDefault="00587BEF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Я и моё имя</w:t>
            </w:r>
          </w:p>
        </w:tc>
        <w:tc>
          <w:tcPr>
            <w:tcW w:w="4536" w:type="dxa"/>
            <w:vMerge/>
          </w:tcPr>
          <w:p w:rsidR="00587BEF" w:rsidRPr="00966635" w:rsidRDefault="00587BEF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587BEF" w:rsidRPr="00966635" w:rsidRDefault="00587BEF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587BEF" w:rsidRPr="00966635" w:rsidTr="00587BEF">
        <w:trPr>
          <w:trHeight w:val="345"/>
        </w:trPr>
        <w:tc>
          <w:tcPr>
            <w:tcW w:w="993" w:type="dxa"/>
            <w:vMerge/>
          </w:tcPr>
          <w:p w:rsidR="00587BEF" w:rsidRPr="00966635" w:rsidRDefault="00587BEF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87BEF" w:rsidRPr="00966635" w:rsidRDefault="00587BEF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6.</w:t>
            </w:r>
          </w:p>
        </w:tc>
        <w:tc>
          <w:tcPr>
            <w:tcW w:w="2552" w:type="dxa"/>
            <w:vAlign w:val="center"/>
          </w:tcPr>
          <w:p w:rsidR="00587BEF" w:rsidRPr="00966635" w:rsidRDefault="00587BEF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Чем мы похожи, чем отличаемся (имя, внешность)</w:t>
            </w:r>
          </w:p>
        </w:tc>
        <w:tc>
          <w:tcPr>
            <w:tcW w:w="4536" w:type="dxa"/>
            <w:vMerge/>
          </w:tcPr>
          <w:p w:rsidR="00587BEF" w:rsidRPr="00966635" w:rsidRDefault="00587BEF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587BEF" w:rsidRPr="00966635" w:rsidRDefault="00587BEF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966635" w:rsidRPr="00966635" w:rsidTr="00D13901">
        <w:trPr>
          <w:trHeight w:val="345"/>
        </w:trPr>
        <w:tc>
          <w:tcPr>
            <w:tcW w:w="15168" w:type="dxa"/>
            <w:gridSpan w:val="5"/>
          </w:tcPr>
          <w:p w:rsidR="00966635" w:rsidRPr="00966635" w:rsidRDefault="00966635" w:rsidP="00E44CBB">
            <w:pPr>
              <w:pStyle w:val="c0"/>
              <w:spacing w:before="0" w:after="0"/>
              <w:jc w:val="center"/>
              <w:rPr>
                <w:rStyle w:val="c1"/>
                <w:color w:val="000000" w:themeColor="text1"/>
              </w:rPr>
            </w:pPr>
            <w:r w:rsidRPr="00966635">
              <w:rPr>
                <w:color w:val="000000" w:themeColor="text1"/>
                <w:sz w:val="28"/>
              </w:rPr>
              <w:t>Мой любимый город</w:t>
            </w:r>
          </w:p>
        </w:tc>
      </w:tr>
      <w:tr w:rsidR="00D762E0" w:rsidRPr="00966635" w:rsidTr="00FE466A">
        <w:trPr>
          <w:trHeight w:val="797"/>
        </w:trPr>
        <w:tc>
          <w:tcPr>
            <w:tcW w:w="993" w:type="dxa"/>
            <w:vMerge w:val="restart"/>
            <w:textDirection w:val="btLr"/>
          </w:tcPr>
          <w:p w:rsidR="00D762E0" w:rsidRPr="00966635" w:rsidRDefault="00D762E0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1276" w:type="dxa"/>
            <w:vAlign w:val="center"/>
          </w:tcPr>
          <w:p w:rsidR="00D762E0" w:rsidRPr="00966635" w:rsidRDefault="00D762E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7.</w:t>
            </w:r>
          </w:p>
        </w:tc>
        <w:tc>
          <w:tcPr>
            <w:tcW w:w="2552" w:type="dxa"/>
            <w:vAlign w:val="center"/>
          </w:tcPr>
          <w:p w:rsidR="00D762E0" w:rsidRPr="00966635" w:rsidRDefault="00D762E0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Природа родного края</w:t>
            </w:r>
          </w:p>
        </w:tc>
        <w:tc>
          <w:tcPr>
            <w:tcW w:w="4536" w:type="dxa"/>
            <w:vMerge w:val="restart"/>
          </w:tcPr>
          <w:p w:rsidR="00D762E0" w:rsidRPr="00966635" w:rsidRDefault="00D762E0" w:rsidP="00E44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Формировать у детей понятие о принадлежности к своему городу, сознание себя как личности-гражданина своей «малой» родины, уважительное, бережное отношение к достопримечательностям, культуре и истории родного края; </w:t>
            </w:r>
          </w:p>
          <w:p w:rsidR="00D762E0" w:rsidRPr="00966635" w:rsidRDefault="00D762E0" w:rsidP="00E44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Воспитывать элементы экологического сознания, ценностные ориентации в поведении и деятельности, обеспечивающие ответственное </w:t>
            </w: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отношение к социальной и природной среде, к здоровью (как собственному, так и окружающих людей); </w:t>
            </w:r>
          </w:p>
          <w:p w:rsidR="00D762E0" w:rsidRPr="00966635" w:rsidRDefault="00D762E0" w:rsidP="00E44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Знакомить с селами района, знаменитыми земляками, продолжать воспитывать положительное отношение к труду, формирование потребности трудиться.</w:t>
            </w:r>
          </w:p>
        </w:tc>
        <w:tc>
          <w:tcPr>
            <w:tcW w:w="5811" w:type="dxa"/>
            <w:vMerge w:val="restart"/>
          </w:tcPr>
          <w:p w:rsidR="00D762E0" w:rsidRPr="00966635" w:rsidRDefault="00D762E0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lastRenderedPageBreak/>
              <w:t>- Чтение художественной литературы</w:t>
            </w:r>
            <w:r>
              <w:rPr>
                <w:rStyle w:val="c1"/>
                <w:color w:val="000000" w:themeColor="text1"/>
              </w:rPr>
              <w:t>;</w:t>
            </w:r>
            <w:r w:rsidRPr="00966635">
              <w:rPr>
                <w:rStyle w:val="c1"/>
                <w:color w:val="000000" w:themeColor="text1"/>
              </w:rPr>
              <w:t xml:space="preserve"> </w:t>
            </w:r>
          </w:p>
          <w:p w:rsidR="00D762E0" w:rsidRPr="00966635" w:rsidRDefault="00D762E0" w:rsidP="00E44CBB">
            <w:pPr>
              <w:pStyle w:val="c0"/>
              <w:spacing w:before="0" w:after="0"/>
              <w:rPr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 совместные экскурсии</w:t>
            </w:r>
            <w:r>
              <w:rPr>
                <w:rStyle w:val="c1"/>
                <w:color w:val="000000" w:themeColor="text1"/>
              </w:rPr>
              <w:t>;</w:t>
            </w:r>
          </w:p>
          <w:p w:rsidR="00D762E0" w:rsidRPr="00966635" w:rsidRDefault="00D762E0" w:rsidP="00E44CBB">
            <w:pPr>
              <w:pStyle w:val="c0"/>
              <w:spacing w:before="0" w:after="0"/>
              <w:rPr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 творческие работы;</w:t>
            </w:r>
          </w:p>
          <w:p w:rsidR="00D762E0" w:rsidRPr="00966635" w:rsidRDefault="00D762E0" w:rsidP="00E44CBB">
            <w:pPr>
              <w:pStyle w:val="c0"/>
              <w:spacing w:before="0" w:after="0"/>
              <w:rPr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 выставки;</w:t>
            </w:r>
          </w:p>
          <w:p w:rsidR="00D762E0" w:rsidRPr="00966635" w:rsidRDefault="00D762E0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 семейные чтения;</w:t>
            </w:r>
          </w:p>
          <w:p w:rsidR="00D762E0" w:rsidRPr="00966635" w:rsidRDefault="00D762E0" w:rsidP="00E44CBB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фотоальбомов «Путешествие по городу»</w:t>
            </w: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762E0" w:rsidRPr="00966635" w:rsidRDefault="00D762E0" w:rsidP="00E44CBB">
            <w:pPr>
              <w:shd w:val="clear" w:color="auto" w:fill="FFFFFF"/>
              <w:spacing w:after="0" w:line="240" w:lineRule="auto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изготовление макета города, района (по ПДД)</w:t>
            </w:r>
            <w: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762E0" w:rsidRPr="00966635" w:rsidRDefault="00D762E0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 разучивание стихотворений, песен</w:t>
            </w:r>
          </w:p>
        </w:tc>
      </w:tr>
      <w:tr w:rsidR="00D762E0" w:rsidRPr="00966635" w:rsidTr="00FE466A">
        <w:trPr>
          <w:trHeight w:val="823"/>
        </w:trPr>
        <w:tc>
          <w:tcPr>
            <w:tcW w:w="993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762E0" w:rsidRPr="00966635" w:rsidRDefault="00D762E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8.</w:t>
            </w:r>
          </w:p>
        </w:tc>
        <w:tc>
          <w:tcPr>
            <w:tcW w:w="2552" w:type="dxa"/>
            <w:vAlign w:val="center"/>
          </w:tcPr>
          <w:p w:rsidR="00D762E0" w:rsidRPr="00966635" w:rsidRDefault="00D762E0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История города, </w:t>
            </w:r>
            <w:r w:rsidRPr="00966635">
              <w:rPr>
                <w:color w:val="000000" w:themeColor="text1"/>
              </w:rPr>
              <w:t>символика</w:t>
            </w:r>
          </w:p>
        </w:tc>
        <w:tc>
          <w:tcPr>
            <w:tcW w:w="4536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D762E0" w:rsidRPr="00966635" w:rsidTr="00FE466A">
        <w:trPr>
          <w:trHeight w:val="707"/>
        </w:trPr>
        <w:tc>
          <w:tcPr>
            <w:tcW w:w="993" w:type="dxa"/>
            <w:vMerge w:val="restart"/>
            <w:textDirection w:val="btLr"/>
          </w:tcPr>
          <w:p w:rsidR="00D762E0" w:rsidRPr="00966635" w:rsidRDefault="00D762E0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 xml:space="preserve">Ноябрь </w:t>
            </w:r>
          </w:p>
        </w:tc>
        <w:tc>
          <w:tcPr>
            <w:tcW w:w="1276" w:type="dxa"/>
            <w:vAlign w:val="center"/>
          </w:tcPr>
          <w:p w:rsidR="00D762E0" w:rsidRPr="00966635" w:rsidRDefault="00D762E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2552" w:type="dxa"/>
            <w:vAlign w:val="center"/>
          </w:tcPr>
          <w:p w:rsidR="00D762E0" w:rsidRPr="00966635" w:rsidRDefault="00D762E0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Достопримечательности города</w:t>
            </w:r>
          </w:p>
        </w:tc>
        <w:tc>
          <w:tcPr>
            <w:tcW w:w="4536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D762E0" w:rsidRPr="00966635" w:rsidTr="00F127B4">
        <w:trPr>
          <w:trHeight w:val="805"/>
        </w:trPr>
        <w:tc>
          <w:tcPr>
            <w:tcW w:w="993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762E0" w:rsidRPr="00966635" w:rsidRDefault="00D762E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2552" w:type="dxa"/>
            <w:vAlign w:val="center"/>
          </w:tcPr>
          <w:p w:rsidR="00D762E0" w:rsidRPr="00966635" w:rsidRDefault="00D762E0" w:rsidP="00E44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Тепло родного дома </w:t>
            </w:r>
          </w:p>
        </w:tc>
        <w:tc>
          <w:tcPr>
            <w:tcW w:w="4536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D762E0" w:rsidRPr="00966635" w:rsidTr="00F127B4">
        <w:trPr>
          <w:trHeight w:val="1128"/>
        </w:trPr>
        <w:tc>
          <w:tcPr>
            <w:tcW w:w="993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762E0" w:rsidRPr="00966635" w:rsidRDefault="00D762E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2552" w:type="dxa"/>
            <w:vAlign w:val="center"/>
          </w:tcPr>
          <w:p w:rsidR="00D762E0" w:rsidRPr="00966635" w:rsidRDefault="00D762E0" w:rsidP="00E44C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правильного поведения на улицах и дорогах города</w:t>
            </w:r>
          </w:p>
        </w:tc>
        <w:tc>
          <w:tcPr>
            <w:tcW w:w="4536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D762E0" w:rsidRPr="00966635" w:rsidTr="002669E5">
        <w:trPr>
          <w:trHeight w:val="1399"/>
        </w:trPr>
        <w:tc>
          <w:tcPr>
            <w:tcW w:w="993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D762E0" w:rsidRPr="00966635" w:rsidRDefault="00D762E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2552" w:type="dxa"/>
            <w:vAlign w:val="center"/>
          </w:tcPr>
          <w:p w:rsidR="00D762E0" w:rsidRPr="00966635" w:rsidRDefault="00D762E0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Где эта улица, где этот дом</w:t>
            </w:r>
          </w:p>
        </w:tc>
        <w:tc>
          <w:tcPr>
            <w:tcW w:w="4536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D762E0" w:rsidRPr="00966635" w:rsidRDefault="00D762E0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2669E5" w:rsidRPr="00966635" w:rsidTr="00B9406E">
        <w:trPr>
          <w:trHeight w:val="345"/>
        </w:trPr>
        <w:tc>
          <w:tcPr>
            <w:tcW w:w="15168" w:type="dxa"/>
            <w:gridSpan w:val="5"/>
          </w:tcPr>
          <w:p w:rsidR="002669E5" w:rsidRPr="00966635" w:rsidRDefault="002669E5" w:rsidP="00E44CBB">
            <w:pPr>
              <w:pStyle w:val="c0"/>
              <w:spacing w:before="0" w:after="0"/>
              <w:jc w:val="center"/>
              <w:rPr>
                <w:rStyle w:val="c1"/>
                <w:color w:val="000000" w:themeColor="text1"/>
              </w:rPr>
            </w:pPr>
            <w:r w:rsidRPr="00B676E6">
              <w:rPr>
                <w:color w:val="000000" w:themeColor="text1"/>
                <w:sz w:val="28"/>
              </w:rPr>
              <w:t>Обучение и труд рядом идут</w:t>
            </w:r>
          </w:p>
        </w:tc>
      </w:tr>
      <w:tr w:rsidR="00A97F10" w:rsidRPr="00966635" w:rsidTr="00E44CBB">
        <w:trPr>
          <w:trHeight w:val="1280"/>
        </w:trPr>
        <w:tc>
          <w:tcPr>
            <w:tcW w:w="993" w:type="dxa"/>
            <w:vMerge w:val="restart"/>
            <w:textDirection w:val="btLr"/>
          </w:tcPr>
          <w:p w:rsidR="00A97F10" w:rsidRPr="00966635" w:rsidRDefault="00A97F10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Декабрь </w:t>
            </w:r>
          </w:p>
        </w:tc>
        <w:tc>
          <w:tcPr>
            <w:tcW w:w="1276" w:type="dxa"/>
            <w:vAlign w:val="center"/>
          </w:tcPr>
          <w:p w:rsidR="00A97F10" w:rsidRPr="00966635" w:rsidRDefault="00A97F1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2552" w:type="dxa"/>
            <w:vAlign w:val="center"/>
          </w:tcPr>
          <w:p w:rsidR="00A97F10" w:rsidRPr="00966635" w:rsidRDefault="00A97F10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Профессии</w:t>
            </w:r>
          </w:p>
        </w:tc>
        <w:tc>
          <w:tcPr>
            <w:tcW w:w="4536" w:type="dxa"/>
            <w:vMerge w:val="restart"/>
          </w:tcPr>
          <w:p w:rsidR="00A97F10" w:rsidRPr="00966635" w:rsidRDefault="00B676E6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  <w:r>
              <w:rPr>
                <w:rStyle w:val="c1"/>
                <w:color w:val="000000" w:themeColor="text1"/>
              </w:rPr>
              <w:t>- В</w:t>
            </w:r>
            <w:r w:rsidR="00A97F10" w:rsidRPr="00966635">
              <w:rPr>
                <w:rStyle w:val="c1"/>
                <w:color w:val="000000" w:themeColor="text1"/>
              </w:rPr>
              <w:t>оспит</w:t>
            </w:r>
            <w:r>
              <w:rPr>
                <w:rStyle w:val="c1"/>
                <w:color w:val="000000" w:themeColor="text1"/>
              </w:rPr>
              <w:t>ывать</w:t>
            </w:r>
            <w:r w:rsidR="00A97F10" w:rsidRPr="00966635">
              <w:rPr>
                <w:rStyle w:val="c1"/>
                <w:color w:val="000000" w:themeColor="text1"/>
              </w:rPr>
              <w:t xml:space="preserve"> положительно</w:t>
            </w:r>
            <w:r>
              <w:rPr>
                <w:rStyle w:val="c1"/>
                <w:color w:val="000000" w:themeColor="text1"/>
              </w:rPr>
              <w:t>е</w:t>
            </w:r>
            <w:r w:rsidR="00A97F10" w:rsidRPr="00966635">
              <w:rPr>
                <w:rStyle w:val="c1"/>
                <w:color w:val="000000" w:themeColor="text1"/>
              </w:rPr>
              <w:t xml:space="preserve"> отношени</w:t>
            </w:r>
            <w:r>
              <w:rPr>
                <w:rStyle w:val="c1"/>
                <w:color w:val="000000" w:themeColor="text1"/>
              </w:rPr>
              <w:t>е</w:t>
            </w:r>
            <w:r w:rsidR="00A97F10" w:rsidRPr="00966635">
              <w:rPr>
                <w:rStyle w:val="c1"/>
                <w:color w:val="000000" w:themeColor="text1"/>
              </w:rPr>
              <w:t xml:space="preserve"> к труду как важной ценности, разви</w:t>
            </w:r>
            <w:r>
              <w:rPr>
                <w:rStyle w:val="c1"/>
                <w:color w:val="000000" w:themeColor="text1"/>
              </w:rPr>
              <w:t xml:space="preserve">вать </w:t>
            </w:r>
            <w:r w:rsidR="00A97F10" w:rsidRPr="00966635">
              <w:rPr>
                <w:rStyle w:val="c1"/>
                <w:color w:val="000000" w:themeColor="text1"/>
              </w:rPr>
              <w:t>потребност</w:t>
            </w:r>
            <w:r>
              <w:rPr>
                <w:rStyle w:val="c1"/>
                <w:color w:val="000000" w:themeColor="text1"/>
              </w:rPr>
              <w:t>ь</w:t>
            </w:r>
            <w:r w:rsidR="00A97F10" w:rsidRPr="00966635">
              <w:rPr>
                <w:rStyle w:val="c1"/>
                <w:color w:val="000000" w:themeColor="text1"/>
              </w:rPr>
              <w:t xml:space="preserve"> в творческом труде;</w:t>
            </w:r>
          </w:p>
          <w:p w:rsidR="00A97F10" w:rsidRPr="00966635" w:rsidRDefault="00A97F10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 воспит</w:t>
            </w:r>
            <w:r w:rsidR="00B676E6">
              <w:rPr>
                <w:rStyle w:val="c1"/>
                <w:color w:val="000000" w:themeColor="text1"/>
              </w:rPr>
              <w:t>ывать</w:t>
            </w:r>
            <w:r w:rsidRPr="00966635">
              <w:rPr>
                <w:rStyle w:val="c1"/>
                <w:color w:val="000000" w:themeColor="text1"/>
              </w:rPr>
              <w:t xml:space="preserve"> </w:t>
            </w:r>
            <w:r w:rsidRPr="00966635">
              <w:rPr>
                <w:iCs/>
                <w:color w:val="000000" w:themeColor="text1"/>
              </w:rPr>
              <w:t>бережно</w:t>
            </w:r>
            <w:r w:rsidR="00B676E6">
              <w:rPr>
                <w:iCs/>
                <w:color w:val="000000" w:themeColor="text1"/>
              </w:rPr>
              <w:t>е</w:t>
            </w:r>
            <w:r w:rsidRPr="00966635">
              <w:rPr>
                <w:iCs/>
                <w:color w:val="000000" w:themeColor="text1"/>
              </w:rPr>
              <w:t xml:space="preserve"> отношение к результатам своего труда, труда других людей, к личным вещам</w:t>
            </w:r>
          </w:p>
        </w:tc>
        <w:tc>
          <w:tcPr>
            <w:tcW w:w="5811" w:type="dxa"/>
            <w:vMerge w:val="restart"/>
          </w:tcPr>
          <w:p w:rsidR="00A97F10" w:rsidRPr="00966635" w:rsidRDefault="00B676E6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</w:t>
            </w:r>
            <w:r w:rsidR="00A97F10"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тение художественной литературы;</w:t>
            </w:r>
          </w:p>
          <w:p w:rsidR="00A97F10" w:rsidRPr="00966635" w:rsidRDefault="00A97F10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участие в субботниках;</w:t>
            </w:r>
          </w:p>
          <w:p w:rsidR="00A97F10" w:rsidRPr="00966635" w:rsidRDefault="00A97F10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фотоальбома «Профессия моих родителей»</w:t>
            </w:r>
            <w:r w:rsidR="00B67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7F10" w:rsidRPr="00966635" w:rsidRDefault="00A97F10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сюжетно-ролевые игры;</w:t>
            </w:r>
          </w:p>
          <w:p w:rsidR="00A97F10" w:rsidRPr="00966635" w:rsidRDefault="00A97F10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продуктивная деятельность: рисование, ручной труд, аппликация, лепка;</w:t>
            </w:r>
          </w:p>
          <w:p w:rsidR="00A97F10" w:rsidRPr="00966635" w:rsidRDefault="00A97F10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самообслуживание, дежурство</w:t>
            </w:r>
            <w:r w:rsidR="00B67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7F10" w:rsidRPr="00966635" w:rsidRDefault="00A97F10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участие в смотрах-конкурсах</w:t>
            </w:r>
            <w:r w:rsidR="00B67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7F10" w:rsidRPr="00966635" w:rsidRDefault="00A97F10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  <w:r w:rsidRPr="00966635">
              <w:rPr>
                <w:color w:val="000000" w:themeColor="text1"/>
              </w:rPr>
              <w:t>- создание предметно-развивающей среды</w:t>
            </w:r>
          </w:p>
        </w:tc>
      </w:tr>
      <w:tr w:rsidR="00A97F10" w:rsidRPr="00966635" w:rsidTr="00587BEF">
        <w:trPr>
          <w:trHeight w:val="345"/>
        </w:trPr>
        <w:tc>
          <w:tcPr>
            <w:tcW w:w="993" w:type="dxa"/>
            <w:vMerge/>
          </w:tcPr>
          <w:p w:rsidR="00A97F10" w:rsidRPr="00966635" w:rsidRDefault="00A97F1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97F10" w:rsidRPr="00966635" w:rsidRDefault="00A97F10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2552" w:type="dxa"/>
            <w:vAlign w:val="center"/>
          </w:tcPr>
          <w:p w:rsidR="00A97F10" w:rsidRPr="00966635" w:rsidRDefault="00A97F10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В труде человек хорошеет</w:t>
            </w:r>
          </w:p>
        </w:tc>
        <w:tc>
          <w:tcPr>
            <w:tcW w:w="4536" w:type="dxa"/>
            <w:vMerge/>
          </w:tcPr>
          <w:p w:rsidR="00A97F10" w:rsidRPr="00966635" w:rsidRDefault="00A97F10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A97F10" w:rsidRPr="00966635" w:rsidRDefault="00A97F10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A97F10" w:rsidRPr="00966635" w:rsidTr="00B42D9D">
        <w:trPr>
          <w:trHeight w:val="345"/>
        </w:trPr>
        <w:tc>
          <w:tcPr>
            <w:tcW w:w="15168" w:type="dxa"/>
            <w:gridSpan w:val="5"/>
          </w:tcPr>
          <w:p w:rsidR="00A97F10" w:rsidRPr="00966635" w:rsidRDefault="00A97F10" w:rsidP="00E44CBB">
            <w:pPr>
              <w:pStyle w:val="c0"/>
              <w:spacing w:before="0" w:after="0"/>
              <w:jc w:val="center"/>
              <w:rPr>
                <w:rStyle w:val="c1"/>
                <w:color w:val="000000" w:themeColor="text1"/>
              </w:rPr>
            </w:pPr>
            <w:r w:rsidRPr="00A97F10">
              <w:rPr>
                <w:color w:val="000000" w:themeColor="text1"/>
                <w:sz w:val="28"/>
              </w:rPr>
              <w:t>В здоровом теле -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A97F10">
              <w:rPr>
                <w:color w:val="000000" w:themeColor="text1"/>
                <w:sz w:val="28"/>
              </w:rPr>
              <w:t>здоровый дух</w:t>
            </w:r>
          </w:p>
        </w:tc>
      </w:tr>
      <w:tr w:rsidR="00E24CCB" w:rsidRPr="00966635" w:rsidTr="00E44CBB">
        <w:trPr>
          <w:trHeight w:val="714"/>
        </w:trPr>
        <w:tc>
          <w:tcPr>
            <w:tcW w:w="993" w:type="dxa"/>
            <w:vMerge w:val="restart"/>
            <w:textDirection w:val="btLr"/>
          </w:tcPr>
          <w:p w:rsidR="00E24CCB" w:rsidRPr="00966635" w:rsidRDefault="00E24CCB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2552" w:type="dxa"/>
            <w:vAlign w:val="center"/>
          </w:tcPr>
          <w:p w:rsidR="00E24CCB" w:rsidRPr="00A97F10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организм</w:t>
            </w:r>
          </w:p>
        </w:tc>
        <w:tc>
          <w:tcPr>
            <w:tcW w:w="4536" w:type="dxa"/>
            <w:vMerge w:val="restart"/>
          </w:tcPr>
          <w:p w:rsidR="00E24CCB" w:rsidRPr="00966635" w:rsidRDefault="00E24CCB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  <w:r w:rsidRPr="00966635">
              <w:rPr>
                <w:rStyle w:val="c1"/>
                <w:color w:val="000000" w:themeColor="text1"/>
              </w:rPr>
              <w:t>- Формирова</w:t>
            </w:r>
            <w:r w:rsidR="00B676E6">
              <w:rPr>
                <w:rStyle w:val="c1"/>
                <w:color w:val="000000" w:themeColor="text1"/>
              </w:rPr>
              <w:t>ть</w:t>
            </w:r>
            <w:r w:rsidRPr="00966635">
              <w:rPr>
                <w:rStyle w:val="c1"/>
                <w:color w:val="000000" w:themeColor="text1"/>
              </w:rPr>
              <w:t xml:space="preserve"> ценностно</w:t>
            </w:r>
            <w:r w:rsidR="00B676E6">
              <w:rPr>
                <w:rStyle w:val="c1"/>
                <w:color w:val="000000" w:themeColor="text1"/>
              </w:rPr>
              <w:t>е</w:t>
            </w:r>
            <w:r w:rsidRPr="00966635">
              <w:rPr>
                <w:rStyle w:val="c1"/>
                <w:color w:val="000000" w:themeColor="text1"/>
              </w:rPr>
              <w:t xml:space="preserve"> отношени</w:t>
            </w:r>
            <w:r w:rsidR="00B676E6">
              <w:rPr>
                <w:rStyle w:val="c1"/>
                <w:color w:val="000000" w:themeColor="text1"/>
              </w:rPr>
              <w:t>е</w:t>
            </w:r>
            <w:r w:rsidRPr="00966635">
              <w:rPr>
                <w:rStyle w:val="c1"/>
                <w:color w:val="000000" w:themeColor="text1"/>
              </w:rPr>
              <w:t xml:space="preserve"> к здоровому образу жизни и привитие навыков ответственного отношения к нему</w:t>
            </w:r>
          </w:p>
          <w:p w:rsidR="00E24CCB" w:rsidRPr="00966635" w:rsidRDefault="00E24CCB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 w:val="restart"/>
          </w:tcPr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-составление </w:t>
            </w:r>
            <w:proofErr w:type="spellStart"/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здоровьесберегающего</w:t>
            </w:r>
            <w:proofErr w:type="spellEnd"/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режима дня</w:t>
            </w:r>
            <w:r w:rsidR="003F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фотоальбома «Паспорт здоровья семьи»</w:t>
            </w:r>
            <w:r w:rsidR="003F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спортивных праздников</w:t>
            </w:r>
            <w:r w:rsidR="003F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F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r w:rsidR="003F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закаливающих процедур</w:t>
            </w:r>
            <w:r w:rsidR="003F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</w:t>
            </w:r>
            <w:r w:rsidR="003F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выставки сотворчества</w:t>
            </w:r>
            <w:r w:rsidR="003F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консультаций, родительских собраний</w:t>
            </w:r>
            <w:r w:rsidR="003F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анкетирование</w:t>
            </w:r>
            <w:r w:rsidR="003F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художественных произведений</w:t>
            </w:r>
            <w:r w:rsidR="003F2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3F27E8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</w:t>
            </w:r>
            <w:r w:rsidR="00E24CCB"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досугов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127B4" w:rsidRPr="00966635" w:rsidRDefault="00E24CCB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  <w:r w:rsidRPr="00966635">
              <w:rPr>
                <w:color w:val="000000" w:themeColor="text1"/>
              </w:rPr>
              <w:t>- посещение спортивных секций</w:t>
            </w:r>
          </w:p>
        </w:tc>
      </w:tr>
      <w:tr w:rsidR="00E24CCB" w:rsidRPr="00966635" w:rsidTr="00FE466A">
        <w:trPr>
          <w:trHeight w:val="922"/>
        </w:trPr>
        <w:tc>
          <w:tcPr>
            <w:tcW w:w="993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2552" w:type="dxa"/>
            <w:vAlign w:val="center"/>
          </w:tcPr>
          <w:p w:rsidR="00E24CCB" w:rsidRPr="00A97F10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Солнце, воздух и вода – наши верные друзья</w:t>
            </w:r>
          </w:p>
        </w:tc>
        <w:tc>
          <w:tcPr>
            <w:tcW w:w="4536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E24CCB" w:rsidRPr="00966635" w:rsidTr="00FE466A">
        <w:trPr>
          <w:trHeight w:val="694"/>
        </w:trPr>
        <w:tc>
          <w:tcPr>
            <w:tcW w:w="993" w:type="dxa"/>
            <w:vMerge w:val="restart"/>
            <w:textDirection w:val="btLr"/>
          </w:tcPr>
          <w:p w:rsidR="00E24CCB" w:rsidRPr="00966635" w:rsidRDefault="00E24CCB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Январь </w:t>
            </w:r>
          </w:p>
        </w:tc>
        <w:tc>
          <w:tcPr>
            <w:tcW w:w="1276" w:type="dxa"/>
            <w:vAlign w:val="center"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2552" w:type="dxa"/>
            <w:vAlign w:val="center"/>
          </w:tcPr>
          <w:p w:rsidR="00E24CCB" w:rsidRPr="00E24CCB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гостях</w:t>
            </w:r>
            <w:proofErr w:type="spellEnd"/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Мойдодыра</w:t>
            </w:r>
            <w:proofErr w:type="spellEnd"/>
          </w:p>
        </w:tc>
        <w:tc>
          <w:tcPr>
            <w:tcW w:w="4536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E24CCB" w:rsidRPr="00966635" w:rsidTr="00FE466A">
        <w:trPr>
          <w:trHeight w:val="989"/>
        </w:trPr>
        <w:tc>
          <w:tcPr>
            <w:tcW w:w="993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2552" w:type="dxa"/>
            <w:vAlign w:val="center"/>
          </w:tcPr>
          <w:p w:rsidR="00E24CCB" w:rsidRPr="00966635" w:rsidRDefault="00E24CCB" w:rsidP="00E44CBB">
            <w:pPr>
              <w:pStyle w:val="c0"/>
              <w:spacing w:before="0" w:after="0"/>
              <w:ind w:left="147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Береги здоровье смолоду</w:t>
            </w:r>
          </w:p>
        </w:tc>
        <w:tc>
          <w:tcPr>
            <w:tcW w:w="4536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E24CCB" w:rsidRPr="00966635" w:rsidTr="00275FE4">
        <w:trPr>
          <w:trHeight w:val="345"/>
        </w:trPr>
        <w:tc>
          <w:tcPr>
            <w:tcW w:w="15168" w:type="dxa"/>
            <w:gridSpan w:val="5"/>
          </w:tcPr>
          <w:p w:rsidR="00B676E6" w:rsidRPr="00E24CCB" w:rsidRDefault="00E24CCB" w:rsidP="00E44CBB">
            <w:pPr>
              <w:pStyle w:val="c0"/>
              <w:spacing w:before="0" w:after="0"/>
              <w:jc w:val="center"/>
              <w:rPr>
                <w:rStyle w:val="c1"/>
                <w:color w:val="000000" w:themeColor="text1"/>
                <w:sz w:val="28"/>
              </w:rPr>
            </w:pPr>
            <w:r w:rsidRPr="00E24CCB">
              <w:rPr>
                <w:color w:val="000000" w:themeColor="text1"/>
                <w:sz w:val="28"/>
              </w:rPr>
              <w:t>Дорога добра</w:t>
            </w:r>
          </w:p>
        </w:tc>
      </w:tr>
      <w:tr w:rsidR="00E24CCB" w:rsidRPr="00966635" w:rsidTr="00FE466A">
        <w:trPr>
          <w:trHeight w:val="1057"/>
        </w:trPr>
        <w:tc>
          <w:tcPr>
            <w:tcW w:w="993" w:type="dxa"/>
            <w:textDirection w:val="btLr"/>
          </w:tcPr>
          <w:p w:rsidR="00E24CCB" w:rsidRDefault="00E24CCB" w:rsidP="00FE466A">
            <w:pPr>
              <w:pStyle w:val="c0"/>
              <w:spacing w:before="0" w:after="0"/>
              <w:ind w:left="113" w:right="11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Январь </w:t>
            </w:r>
          </w:p>
        </w:tc>
        <w:tc>
          <w:tcPr>
            <w:tcW w:w="1276" w:type="dxa"/>
            <w:vAlign w:val="center"/>
          </w:tcPr>
          <w:p w:rsidR="00E24CCB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2552" w:type="dxa"/>
            <w:vAlign w:val="center"/>
          </w:tcPr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Добрым жить на белом свете веселей</w:t>
            </w:r>
            <w:proofErr w:type="gramEnd"/>
          </w:p>
        </w:tc>
        <w:tc>
          <w:tcPr>
            <w:tcW w:w="4536" w:type="dxa"/>
            <w:vMerge w:val="restart"/>
          </w:tcPr>
          <w:p w:rsidR="00E24CCB" w:rsidRPr="00966635" w:rsidRDefault="00B676E6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E24CCB" w:rsidRPr="00966635">
              <w:rPr>
                <w:color w:val="000000" w:themeColor="text1"/>
              </w:rPr>
              <w:t>Воспитывать уважение, доброжелательность к близким и окружающим людям</w:t>
            </w:r>
          </w:p>
        </w:tc>
        <w:tc>
          <w:tcPr>
            <w:tcW w:w="5811" w:type="dxa"/>
            <w:vMerge w:val="restart"/>
          </w:tcPr>
          <w:p w:rsidR="00E24CCB" w:rsidRPr="00966635" w:rsidRDefault="00B676E6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</w:t>
            </w:r>
            <w:r w:rsidR="00E24CCB"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еседы</w:t>
            </w:r>
            <w:r w:rsidR="00E55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</w:t>
            </w:r>
            <w:r w:rsidR="00E55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театрализация по мотивам сказок</w:t>
            </w:r>
            <w:r w:rsidR="00E55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игры</w:t>
            </w:r>
            <w:r w:rsidR="00E55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8C5088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праздников</w:t>
            </w:r>
            <w:r w:rsidR="00B67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«23 февраля», </w:t>
            </w: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марта</w:t>
            </w: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анкетирование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24CCB" w:rsidRPr="00966635" w:rsidRDefault="00E24CCB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  <w:r w:rsidRPr="00966635">
              <w:rPr>
                <w:color w:val="000000" w:themeColor="text1"/>
              </w:rPr>
              <w:t>- разучивание стихотворений, песен</w:t>
            </w:r>
          </w:p>
        </w:tc>
      </w:tr>
      <w:tr w:rsidR="00E24CCB" w:rsidRPr="00966635" w:rsidTr="00E24CCB">
        <w:trPr>
          <w:trHeight w:val="345"/>
        </w:trPr>
        <w:tc>
          <w:tcPr>
            <w:tcW w:w="993" w:type="dxa"/>
            <w:vMerge w:val="restart"/>
            <w:textDirection w:val="btLr"/>
          </w:tcPr>
          <w:p w:rsidR="00E24CCB" w:rsidRPr="00966635" w:rsidRDefault="00E24CCB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1276" w:type="dxa"/>
            <w:vAlign w:val="center"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2552" w:type="dxa"/>
            <w:vAlign w:val="center"/>
          </w:tcPr>
          <w:p w:rsidR="00E24CCB" w:rsidRPr="00E24CCB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Доброе слово, что ясный день</w:t>
            </w:r>
          </w:p>
        </w:tc>
        <w:tc>
          <w:tcPr>
            <w:tcW w:w="4536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E24CCB" w:rsidRPr="00966635" w:rsidTr="00587BEF">
        <w:trPr>
          <w:trHeight w:val="345"/>
        </w:trPr>
        <w:tc>
          <w:tcPr>
            <w:tcW w:w="993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2552" w:type="dxa"/>
            <w:vAlign w:val="center"/>
          </w:tcPr>
          <w:p w:rsidR="00E24CCB" w:rsidRPr="00E24CCB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Дружим с добрыми словами</w:t>
            </w:r>
          </w:p>
        </w:tc>
        <w:tc>
          <w:tcPr>
            <w:tcW w:w="4536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E24CCB" w:rsidRPr="00966635" w:rsidTr="00587BEF">
        <w:trPr>
          <w:trHeight w:val="345"/>
        </w:trPr>
        <w:tc>
          <w:tcPr>
            <w:tcW w:w="993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2552" w:type="dxa"/>
            <w:vAlign w:val="center"/>
          </w:tcPr>
          <w:p w:rsidR="00E24CCB" w:rsidRPr="00E24CCB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Подари </w:t>
            </w:r>
            <w:proofErr w:type="gramStart"/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другому</w:t>
            </w:r>
            <w:proofErr w:type="gramEnd"/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радость</w:t>
            </w:r>
          </w:p>
        </w:tc>
        <w:tc>
          <w:tcPr>
            <w:tcW w:w="4536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E24CCB" w:rsidRPr="00966635" w:rsidTr="00587BEF">
        <w:trPr>
          <w:trHeight w:val="345"/>
        </w:trPr>
        <w:tc>
          <w:tcPr>
            <w:tcW w:w="993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2552" w:type="dxa"/>
            <w:vAlign w:val="center"/>
          </w:tcPr>
          <w:p w:rsidR="00E24CCB" w:rsidRPr="00E24CCB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Чего  в других не любишь, того не делай сам</w:t>
            </w:r>
          </w:p>
        </w:tc>
        <w:tc>
          <w:tcPr>
            <w:tcW w:w="4536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E24CCB" w:rsidRPr="00966635" w:rsidTr="00E24CCB">
        <w:trPr>
          <w:trHeight w:val="345"/>
        </w:trPr>
        <w:tc>
          <w:tcPr>
            <w:tcW w:w="993" w:type="dxa"/>
            <w:vMerge w:val="restart"/>
            <w:textDirection w:val="btLr"/>
          </w:tcPr>
          <w:p w:rsidR="00E24CCB" w:rsidRPr="00966635" w:rsidRDefault="00E24CCB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Март </w:t>
            </w:r>
          </w:p>
        </w:tc>
        <w:tc>
          <w:tcPr>
            <w:tcW w:w="1276" w:type="dxa"/>
            <w:vAlign w:val="center"/>
          </w:tcPr>
          <w:p w:rsidR="00E24CCB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2552" w:type="dxa"/>
            <w:vAlign w:val="center"/>
          </w:tcPr>
          <w:p w:rsidR="00E24CCB" w:rsidRPr="00E24CCB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Хорошие песни к добру ведут</w:t>
            </w:r>
          </w:p>
        </w:tc>
        <w:tc>
          <w:tcPr>
            <w:tcW w:w="4536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E24CCB" w:rsidRPr="00966635" w:rsidTr="00587BEF">
        <w:trPr>
          <w:trHeight w:val="345"/>
        </w:trPr>
        <w:tc>
          <w:tcPr>
            <w:tcW w:w="993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24CCB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</w:t>
            </w:r>
          </w:p>
        </w:tc>
        <w:tc>
          <w:tcPr>
            <w:tcW w:w="2552" w:type="dxa"/>
            <w:vAlign w:val="center"/>
          </w:tcPr>
          <w:p w:rsidR="00E24CCB" w:rsidRPr="00E24CCB" w:rsidRDefault="00E24CCB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Доброе слово – что ясный день</w:t>
            </w:r>
          </w:p>
        </w:tc>
        <w:tc>
          <w:tcPr>
            <w:tcW w:w="4536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E24CCB" w:rsidRPr="00966635" w:rsidRDefault="00E24CCB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E24CCB" w:rsidRPr="00966635" w:rsidTr="00E44CBB">
        <w:trPr>
          <w:trHeight w:val="59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24CCB" w:rsidRPr="00966635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4CCB" w:rsidRDefault="00E24CCB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24CCB" w:rsidRPr="00966635" w:rsidRDefault="00E24CCB" w:rsidP="00E44CBB">
            <w:pPr>
              <w:pStyle w:val="c0"/>
              <w:spacing w:before="0" w:after="0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День добрых сюрпризов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E24CCB" w:rsidRPr="00966635" w:rsidRDefault="00E24CCB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E24CCB" w:rsidRPr="00966635" w:rsidRDefault="00E24CCB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AE31BC" w:rsidRPr="00966635" w:rsidTr="00EE3C7C">
        <w:trPr>
          <w:trHeight w:val="345"/>
        </w:trPr>
        <w:tc>
          <w:tcPr>
            <w:tcW w:w="15168" w:type="dxa"/>
            <w:gridSpan w:val="5"/>
          </w:tcPr>
          <w:p w:rsidR="00AE31BC" w:rsidRPr="00AE31BC" w:rsidRDefault="00AE31BC" w:rsidP="00E44CBB">
            <w:pPr>
              <w:pStyle w:val="c0"/>
              <w:spacing w:before="0" w:after="0"/>
              <w:jc w:val="center"/>
              <w:rPr>
                <w:rStyle w:val="c1"/>
                <w:color w:val="000000" w:themeColor="text1"/>
                <w:sz w:val="28"/>
              </w:rPr>
            </w:pPr>
            <w:r w:rsidRPr="00AE31BC">
              <w:rPr>
                <w:color w:val="000000" w:themeColor="text1"/>
                <w:sz w:val="28"/>
              </w:rPr>
              <w:t>Я - россиянин</w:t>
            </w:r>
          </w:p>
        </w:tc>
      </w:tr>
      <w:tr w:rsidR="00AE31BC" w:rsidRPr="00966635" w:rsidTr="00E44CBB">
        <w:trPr>
          <w:cantSplit/>
          <w:trHeight w:val="569"/>
        </w:trPr>
        <w:tc>
          <w:tcPr>
            <w:tcW w:w="993" w:type="dxa"/>
            <w:textDirection w:val="btLr"/>
          </w:tcPr>
          <w:p w:rsidR="00AE31BC" w:rsidRPr="00966635" w:rsidRDefault="00AE31BC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8C5088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рт </w:t>
            </w:r>
          </w:p>
        </w:tc>
        <w:tc>
          <w:tcPr>
            <w:tcW w:w="1276" w:type="dxa"/>
            <w:vAlign w:val="center"/>
          </w:tcPr>
          <w:p w:rsidR="00AE31BC" w:rsidRDefault="00AE31BC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</w:t>
            </w:r>
          </w:p>
        </w:tc>
        <w:tc>
          <w:tcPr>
            <w:tcW w:w="2552" w:type="dxa"/>
            <w:vAlign w:val="center"/>
          </w:tcPr>
          <w:p w:rsidR="00AE31BC" w:rsidRPr="00AE31BC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Обойди весь свет, краше Родины нет! (знакомство с символами, флагом, гербом)</w:t>
            </w:r>
          </w:p>
        </w:tc>
        <w:tc>
          <w:tcPr>
            <w:tcW w:w="4536" w:type="dxa"/>
            <w:vMerge w:val="restart"/>
          </w:tcPr>
          <w:p w:rsidR="00AE31BC" w:rsidRPr="00966635" w:rsidRDefault="00AE31BC" w:rsidP="00E44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Познакомить детей с символами государства: гимном, флагом, гербом; </w:t>
            </w:r>
          </w:p>
          <w:p w:rsidR="00AE31BC" w:rsidRPr="00966635" w:rsidRDefault="00AE31BC" w:rsidP="00E44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Расширять знания о географическом положении места, где живет ребенок; способствовать пониманию того, что география объединяет людей региона (рельеф, климат влияют на образ жизни); формировать определенное отношение к истории родного края; </w:t>
            </w:r>
          </w:p>
          <w:p w:rsidR="00AE31BC" w:rsidRPr="00966635" w:rsidRDefault="00AE31BC" w:rsidP="00E44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Приобщать детей к духовному наследию</w:t>
            </w:r>
            <w:r w:rsidR="005C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1BC" w:rsidRPr="00966635" w:rsidRDefault="00AE31BC" w:rsidP="00E44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Воспитывать любовь и бережное отношение к родному языку; </w:t>
            </w:r>
          </w:p>
          <w:p w:rsidR="00AE31BC" w:rsidRPr="00966635" w:rsidRDefault="00AE31BC" w:rsidP="00E44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Формировать уважительное, бережное отношение к культурным ценностям; </w:t>
            </w:r>
          </w:p>
          <w:p w:rsidR="00AE31BC" w:rsidRPr="00966635" w:rsidRDefault="00AE31BC" w:rsidP="00E44C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Развивать способность к индивидуальному творческому самовыражению в различных видах творчества; </w:t>
            </w:r>
          </w:p>
          <w:p w:rsidR="00AE31BC" w:rsidRPr="00966635" w:rsidRDefault="00AE31BC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  <w:r w:rsidRPr="00966635">
              <w:rPr>
                <w:color w:val="000000" w:themeColor="text1"/>
              </w:rPr>
              <w:t>- Помочь осознать принадлежность к своему народу, государству, дать понятие о правах и обязанностях</w:t>
            </w:r>
          </w:p>
        </w:tc>
        <w:tc>
          <w:tcPr>
            <w:tcW w:w="5811" w:type="dxa"/>
            <w:vMerge w:val="restart"/>
          </w:tcPr>
          <w:p w:rsidR="00AE31BC" w:rsidRPr="00966635" w:rsidRDefault="005C4B38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Б</w:t>
            </w:r>
            <w:r w:rsidR="00AE31BC"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1BC" w:rsidRPr="00966635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1BC" w:rsidRPr="00966635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рассматривание альбомов, карт, репродукций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1BC" w:rsidRPr="00966635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участие в конкурсах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1BC" w:rsidRPr="00966635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продуктивная деятельность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1BC" w:rsidRPr="00966635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проведение тематических праздников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1BC" w:rsidRPr="00966635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1BC" w:rsidRPr="00966635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познавательные праздники, досуги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1BC" w:rsidRPr="00966635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сюжетно-ролевые игры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1BC" w:rsidRPr="00966635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встречи с интересными людьми</w:t>
            </w:r>
            <w:r w:rsidR="008C5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E31BC" w:rsidRPr="00966635" w:rsidRDefault="00AE31BC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  <w:r w:rsidRPr="00966635">
              <w:rPr>
                <w:color w:val="000000" w:themeColor="text1"/>
              </w:rPr>
              <w:t>- народные игры</w:t>
            </w:r>
          </w:p>
        </w:tc>
      </w:tr>
      <w:tr w:rsidR="00AE31BC" w:rsidRPr="00966635" w:rsidTr="00E44CBB">
        <w:trPr>
          <w:cantSplit/>
          <w:trHeight w:val="940"/>
        </w:trPr>
        <w:tc>
          <w:tcPr>
            <w:tcW w:w="993" w:type="dxa"/>
            <w:vMerge w:val="restart"/>
            <w:textDirection w:val="btLr"/>
          </w:tcPr>
          <w:p w:rsidR="00AE31BC" w:rsidRPr="00966635" w:rsidRDefault="00AE31BC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1276" w:type="dxa"/>
            <w:vAlign w:val="center"/>
          </w:tcPr>
          <w:p w:rsidR="00AE31BC" w:rsidRDefault="00AE31BC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2552" w:type="dxa"/>
            <w:vAlign w:val="center"/>
          </w:tcPr>
          <w:p w:rsidR="00AE31BC" w:rsidRPr="00AE31BC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природным и животным миром</w:t>
            </w:r>
          </w:p>
        </w:tc>
        <w:tc>
          <w:tcPr>
            <w:tcW w:w="4536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AE31BC" w:rsidRPr="00966635" w:rsidTr="00E44CBB">
        <w:trPr>
          <w:cantSplit/>
          <w:trHeight w:val="699"/>
        </w:trPr>
        <w:tc>
          <w:tcPr>
            <w:tcW w:w="993" w:type="dxa"/>
            <w:vMerge/>
            <w:textDirection w:val="btLr"/>
          </w:tcPr>
          <w:p w:rsidR="00AE31BC" w:rsidRPr="00966635" w:rsidRDefault="00AE31BC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E31BC" w:rsidRDefault="00AE31BC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</w:p>
        </w:tc>
        <w:tc>
          <w:tcPr>
            <w:tcW w:w="2552" w:type="dxa"/>
            <w:vAlign w:val="center"/>
          </w:tcPr>
          <w:p w:rsidR="00AE31BC" w:rsidRPr="00AE31BC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соберем дружный хоровод</w:t>
            </w:r>
          </w:p>
        </w:tc>
        <w:tc>
          <w:tcPr>
            <w:tcW w:w="4536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AE31BC" w:rsidRPr="00966635" w:rsidTr="00AE31BC">
        <w:trPr>
          <w:cantSplit/>
          <w:trHeight w:val="1134"/>
        </w:trPr>
        <w:tc>
          <w:tcPr>
            <w:tcW w:w="993" w:type="dxa"/>
            <w:vMerge/>
            <w:textDirection w:val="btLr"/>
          </w:tcPr>
          <w:p w:rsidR="00AE31BC" w:rsidRPr="00966635" w:rsidRDefault="00AE31BC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E31BC" w:rsidRDefault="00AE31BC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</w:t>
            </w:r>
          </w:p>
        </w:tc>
        <w:tc>
          <w:tcPr>
            <w:tcW w:w="2552" w:type="dxa"/>
            <w:vAlign w:val="center"/>
          </w:tcPr>
          <w:p w:rsidR="00AE31BC" w:rsidRPr="00AE31BC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русским задором по русским просторам</w:t>
            </w:r>
          </w:p>
        </w:tc>
        <w:tc>
          <w:tcPr>
            <w:tcW w:w="4536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AE31BC" w:rsidRPr="00966635" w:rsidTr="00E44CBB">
        <w:trPr>
          <w:cantSplit/>
          <w:trHeight w:val="827"/>
        </w:trPr>
        <w:tc>
          <w:tcPr>
            <w:tcW w:w="993" w:type="dxa"/>
            <w:vMerge/>
            <w:textDirection w:val="btLr"/>
          </w:tcPr>
          <w:p w:rsidR="00AE31BC" w:rsidRPr="00966635" w:rsidRDefault="00AE31BC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E31BC" w:rsidRDefault="00AE31BC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</w:t>
            </w:r>
          </w:p>
        </w:tc>
        <w:tc>
          <w:tcPr>
            <w:tcW w:w="2552" w:type="dxa"/>
            <w:vAlign w:val="center"/>
          </w:tcPr>
          <w:p w:rsidR="00AE31BC" w:rsidRPr="00AE31BC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помним и гордимся</w:t>
            </w:r>
          </w:p>
        </w:tc>
        <w:tc>
          <w:tcPr>
            <w:tcW w:w="4536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AE31BC" w:rsidRPr="00966635" w:rsidTr="00E44CBB">
        <w:trPr>
          <w:cantSplit/>
          <w:trHeight w:val="555"/>
        </w:trPr>
        <w:tc>
          <w:tcPr>
            <w:tcW w:w="993" w:type="dxa"/>
            <w:vMerge w:val="restart"/>
            <w:textDirection w:val="btLr"/>
          </w:tcPr>
          <w:p w:rsidR="00AE31BC" w:rsidRPr="00966635" w:rsidRDefault="00AE31BC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Май </w:t>
            </w:r>
          </w:p>
        </w:tc>
        <w:tc>
          <w:tcPr>
            <w:tcW w:w="1276" w:type="dxa"/>
            <w:vAlign w:val="center"/>
          </w:tcPr>
          <w:p w:rsidR="00AE31BC" w:rsidRDefault="00AE31BC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</w:t>
            </w:r>
          </w:p>
        </w:tc>
        <w:tc>
          <w:tcPr>
            <w:tcW w:w="2552" w:type="dxa"/>
            <w:vAlign w:val="center"/>
          </w:tcPr>
          <w:p w:rsidR="00AE31BC" w:rsidRPr="00AE31BC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Традиции народных праздников</w:t>
            </w:r>
          </w:p>
        </w:tc>
        <w:tc>
          <w:tcPr>
            <w:tcW w:w="4536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AE31BC" w:rsidRPr="00966635" w:rsidTr="00E44CBB">
        <w:trPr>
          <w:cantSplit/>
          <w:trHeight w:val="421"/>
        </w:trPr>
        <w:tc>
          <w:tcPr>
            <w:tcW w:w="993" w:type="dxa"/>
            <w:vMerge/>
            <w:textDirection w:val="btLr"/>
          </w:tcPr>
          <w:p w:rsidR="00AE31BC" w:rsidRPr="00966635" w:rsidRDefault="00AE31BC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E31BC" w:rsidRDefault="00AE31BC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</w:t>
            </w:r>
          </w:p>
        </w:tc>
        <w:tc>
          <w:tcPr>
            <w:tcW w:w="2552" w:type="dxa"/>
            <w:vAlign w:val="center"/>
          </w:tcPr>
          <w:p w:rsidR="00AE31BC" w:rsidRPr="00966635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Любимые сказки</w:t>
            </w:r>
          </w:p>
        </w:tc>
        <w:tc>
          <w:tcPr>
            <w:tcW w:w="4536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AE31BC" w:rsidRPr="00966635" w:rsidTr="00E44CBB">
        <w:trPr>
          <w:cantSplit/>
          <w:trHeight w:val="413"/>
        </w:trPr>
        <w:tc>
          <w:tcPr>
            <w:tcW w:w="993" w:type="dxa"/>
            <w:vMerge/>
            <w:textDirection w:val="btLr"/>
          </w:tcPr>
          <w:p w:rsidR="00AE31BC" w:rsidRPr="00966635" w:rsidRDefault="00AE31BC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E31BC" w:rsidRDefault="00AE31BC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</w:t>
            </w:r>
          </w:p>
        </w:tc>
        <w:tc>
          <w:tcPr>
            <w:tcW w:w="2552" w:type="dxa"/>
            <w:vAlign w:val="center"/>
          </w:tcPr>
          <w:p w:rsidR="00AE31BC" w:rsidRPr="00966635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имею право…!»</w:t>
            </w:r>
          </w:p>
        </w:tc>
        <w:tc>
          <w:tcPr>
            <w:tcW w:w="4536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  <w:tr w:rsidR="00AE31BC" w:rsidRPr="00966635" w:rsidTr="00E44CBB">
        <w:trPr>
          <w:cantSplit/>
          <w:trHeight w:val="547"/>
        </w:trPr>
        <w:tc>
          <w:tcPr>
            <w:tcW w:w="993" w:type="dxa"/>
            <w:vMerge/>
            <w:textDirection w:val="btLr"/>
          </w:tcPr>
          <w:p w:rsidR="00AE31BC" w:rsidRPr="00966635" w:rsidRDefault="00AE31BC" w:rsidP="00E44CBB">
            <w:pPr>
              <w:pStyle w:val="c0"/>
              <w:spacing w:before="0" w:after="0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AE31BC" w:rsidRDefault="00AE31BC" w:rsidP="00E44CBB">
            <w:pPr>
              <w:pStyle w:val="c0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</w:t>
            </w:r>
          </w:p>
        </w:tc>
        <w:tc>
          <w:tcPr>
            <w:tcW w:w="2552" w:type="dxa"/>
            <w:vAlign w:val="center"/>
          </w:tcPr>
          <w:p w:rsidR="00AE31BC" w:rsidRPr="00966635" w:rsidRDefault="00AE31BC" w:rsidP="00E44C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соседи»</w:t>
            </w:r>
          </w:p>
        </w:tc>
        <w:tc>
          <w:tcPr>
            <w:tcW w:w="4536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jc w:val="both"/>
              <w:rPr>
                <w:color w:val="000000" w:themeColor="text1"/>
              </w:rPr>
            </w:pPr>
          </w:p>
        </w:tc>
        <w:tc>
          <w:tcPr>
            <w:tcW w:w="5811" w:type="dxa"/>
            <w:vMerge/>
          </w:tcPr>
          <w:p w:rsidR="00AE31BC" w:rsidRPr="00966635" w:rsidRDefault="00AE31BC" w:rsidP="00E44CBB">
            <w:pPr>
              <w:pStyle w:val="c0"/>
              <w:spacing w:before="0" w:after="0"/>
              <w:rPr>
                <w:rStyle w:val="c1"/>
                <w:color w:val="000000" w:themeColor="text1"/>
              </w:rPr>
            </w:pPr>
          </w:p>
        </w:tc>
      </w:tr>
    </w:tbl>
    <w:p w:rsidR="00F94D76" w:rsidRPr="00966635" w:rsidRDefault="00F94D76" w:rsidP="00E44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328" w:rsidRPr="00966635" w:rsidRDefault="00596328" w:rsidP="00E44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596328" w:rsidRPr="00966635" w:rsidSect="00596328">
      <w:pgSz w:w="16838" w:h="11906" w:orient="landscape"/>
      <w:pgMar w:top="1134" w:right="962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6D6"/>
    <w:multiLevelType w:val="hybridMultilevel"/>
    <w:tmpl w:val="02DAC8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B3C24C0"/>
    <w:multiLevelType w:val="hybridMultilevel"/>
    <w:tmpl w:val="1602C5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9817100"/>
    <w:multiLevelType w:val="hybridMultilevel"/>
    <w:tmpl w:val="755E3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226579"/>
    <w:multiLevelType w:val="hybridMultilevel"/>
    <w:tmpl w:val="073025C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DEE0832"/>
    <w:multiLevelType w:val="hybridMultilevel"/>
    <w:tmpl w:val="E35003A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60F"/>
    <w:rsid w:val="0010247E"/>
    <w:rsid w:val="002669E5"/>
    <w:rsid w:val="003F27E8"/>
    <w:rsid w:val="00472A16"/>
    <w:rsid w:val="004C6C84"/>
    <w:rsid w:val="00587BEF"/>
    <w:rsid w:val="00596328"/>
    <w:rsid w:val="005C4B38"/>
    <w:rsid w:val="008400D9"/>
    <w:rsid w:val="008C5088"/>
    <w:rsid w:val="00966635"/>
    <w:rsid w:val="00A97F10"/>
    <w:rsid w:val="00AE31BC"/>
    <w:rsid w:val="00AF1C61"/>
    <w:rsid w:val="00B676E6"/>
    <w:rsid w:val="00D513C9"/>
    <w:rsid w:val="00D762E0"/>
    <w:rsid w:val="00E24CCB"/>
    <w:rsid w:val="00E44CBB"/>
    <w:rsid w:val="00E55F37"/>
    <w:rsid w:val="00EB596B"/>
    <w:rsid w:val="00EC660F"/>
    <w:rsid w:val="00F127B4"/>
    <w:rsid w:val="00F94D76"/>
    <w:rsid w:val="00FE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513C9"/>
  </w:style>
  <w:style w:type="paragraph" w:customStyle="1" w:styleId="c0">
    <w:name w:val="c0"/>
    <w:basedOn w:val="a"/>
    <w:rsid w:val="00D513C9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5CD6-68FF-44E1-BD7C-9F3B58BA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2016-09-06T15:28:00Z</dcterms:created>
  <dcterms:modified xsi:type="dcterms:W3CDTF">2018-06-20T05:24:00Z</dcterms:modified>
</cp:coreProperties>
</file>