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377A1" w14:textId="77777777" w:rsidR="00E3395B" w:rsidRPr="00E3395B" w:rsidRDefault="00E3395B" w:rsidP="00E3395B">
      <w:pPr>
        <w:spacing w:after="0" w:line="240" w:lineRule="auto"/>
        <w:jc w:val="center"/>
        <w:rPr>
          <w:rFonts w:ascii="Times New Roman" w:hAnsi="Times New Roman" w:cs="Times New Roman"/>
          <w:sz w:val="24"/>
          <w:szCs w:val="24"/>
        </w:rPr>
      </w:pPr>
      <w:bookmarkStart w:id="0" w:name="_Toc347319814"/>
      <w:bookmarkStart w:id="1" w:name="_Toc525822720"/>
      <w:bookmarkStart w:id="2" w:name="_Toc526340945"/>
      <w:bookmarkStart w:id="3" w:name="_Toc526341948"/>
      <w:bookmarkStart w:id="4" w:name="_Toc98711806"/>
      <w:r w:rsidRPr="00E3395B">
        <w:rPr>
          <w:rFonts w:ascii="Times New Roman" w:hAnsi="Times New Roman" w:cs="Times New Roman"/>
          <w:b/>
          <w:sz w:val="24"/>
          <w:szCs w:val="24"/>
        </w:rPr>
        <w:t>ЧАСТНОЕ ПРОФЕССИОНАЛЬНОЕ ОБРАЗОВАТЕЛЬНОЕ УЧРЕЖДЕНИЕ</w:t>
      </w:r>
    </w:p>
    <w:p w14:paraId="25815AB8" w14:textId="77777777" w:rsidR="00E3395B" w:rsidRPr="00E3395B" w:rsidRDefault="00E3395B" w:rsidP="00E3395B">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395B">
        <w:rPr>
          <w:rFonts w:ascii="Times New Roman" w:hAnsi="Times New Roman" w:cs="Times New Roman"/>
          <w:b/>
          <w:sz w:val="24"/>
          <w:szCs w:val="24"/>
        </w:rPr>
        <w:t>«ГАЗПРОМ ТЕХНИКУМ НОВЫЙ УРЕНГОЙ»</w:t>
      </w:r>
    </w:p>
    <w:p w14:paraId="1094F6C7" w14:textId="77777777" w:rsidR="00E3395B" w:rsidRDefault="00E3395B" w:rsidP="00E3395B">
      <w:pPr>
        <w:spacing w:after="0" w:line="240" w:lineRule="auto"/>
        <w:ind w:firstLine="709"/>
        <w:jc w:val="both"/>
        <w:rPr>
          <w:rFonts w:ascii="Times New Roman" w:hAnsi="Times New Roman" w:cs="Times New Roman"/>
          <w:b/>
          <w:bCs/>
          <w:sz w:val="28"/>
          <w:szCs w:val="28"/>
        </w:rPr>
      </w:pPr>
    </w:p>
    <w:p w14:paraId="103F2774" w14:textId="77777777" w:rsidR="00E3395B" w:rsidRDefault="00E3395B" w:rsidP="00A35D1C">
      <w:pPr>
        <w:spacing w:after="0" w:line="240" w:lineRule="auto"/>
        <w:jc w:val="center"/>
        <w:rPr>
          <w:rFonts w:ascii="Times New Roman" w:hAnsi="Times New Roman" w:cs="Times New Roman"/>
          <w:b/>
          <w:bCs/>
          <w:sz w:val="28"/>
          <w:szCs w:val="28"/>
        </w:rPr>
      </w:pPr>
    </w:p>
    <w:p w14:paraId="653AB9F6" w14:textId="77777777" w:rsidR="00E3395B" w:rsidRDefault="00E3395B" w:rsidP="00A35D1C">
      <w:pPr>
        <w:spacing w:after="0" w:line="240" w:lineRule="auto"/>
        <w:jc w:val="center"/>
        <w:rPr>
          <w:rFonts w:ascii="Times New Roman" w:hAnsi="Times New Roman" w:cs="Times New Roman"/>
          <w:b/>
          <w:bCs/>
          <w:sz w:val="28"/>
          <w:szCs w:val="28"/>
        </w:rPr>
      </w:pPr>
    </w:p>
    <w:p w14:paraId="3AE194B6" w14:textId="77777777" w:rsidR="00E3395B" w:rsidRDefault="00E3395B" w:rsidP="00A35D1C">
      <w:pPr>
        <w:spacing w:after="0" w:line="240" w:lineRule="auto"/>
        <w:jc w:val="center"/>
        <w:rPr>
          <w:rFonts w:ascii="Times New Roman" w:hAnsi="Times New Roman" w:cs="Times New Roman"/>
          <w:b/>
          <w:bCs/>
          <w:sz w:val="28"/>
          <w:szCs w:val="28"/>
        </w:rPr>
      </w:pPr>
    </w:p>
    <w:p w14:paraId="1BE300A8" w14:textId="77777777" w:rsidR="00E3395B" w:rsidRDefault="00E3395B" w:rsidP="00A35D1C">
      <w:pPr>
        <w:spacing w:after="0" w:line="240" w:lineRule="auto"/>
        <w:jc w:val="center"/>
        <w:rPr>
          <w:rFonts w:ascii="Times New Roman" w:hAnsi="Times New Roman" w:cs="Times New Roman"/>
          <w:b/>
          <w:bCs/>
          <w:sz w:val="28"/>
          <w:szCs w:val="28"/>
        </w:rPr>
      </w:pPr>
    </w:p>
    <w:p w14:paraId="1591138E" w14:textId="77777777" w:rsidR="00E3395B" w:rsidRDefault="00E3395B" w:rsidP="00A35D1C">
      <w:pPr>
        <w:spacing w:after="0" w:line="240" w:lineRule="auto"/>
        <w:jc w:val="center"/>
        <w:rPr>
          <w:rFonts w:ascii="Times New Roman" w:hAnsi="Times New Roman" w:cs="Times New Roman"/>
          <w:b/>
          <w:bCs/>
          <w:sz w:val="28"/>
          <w:szCs w:val="28"/>
        </w:rPr>
      </w:pPr>
    </w:p>
    <w:p w14:paraId="383C55A0" w14:textId="77777777" w:rsidR="00E3395B" w:rsidRDefault="00E3395B" w:rsidP="00A35D1C">
      <w:pPr>
        <w:spacing w:after="0" w:line="240" w:lineRule="auto"/>
        <w:jc w:val="center"/>
        <w:rPr>
          <w:rFonts w:ascii="Times New Roman" w:hAnsi="Times New Roman" w:cs="Times New Roman"/>
          <w:b/>
          <w:bCs/>
          <w:sz w:val="28"/>
          <w:szCs w:val="28"/>
        </w:rPr>
      </w:pPr>
    </w:p>
    <w:p w14:paraId="08BCDF2B" w14:textId="77777777" w:rsidR="00E3395B" w:rsidRDefault="00E3395B" w:rsidP="00A35D1C">
      <w:pPr>
        <w:spacing w:after="0" w:line="240" w:lineRule="auto"/>
        <w:jc w:val="center"/>
        <w:rPr>
          <w:rFonts w:ascii="Times New Roman" w:hAnsi="Times New Roman" w:cs="Times New Roman"/>
          <w:b/>
          <w:bCs/>
          <w:sz w:val="28"/>
          <w:szCs w:val="28"/>
        </w:rPr>
      </w:pPr>
    </w:p>
    <w:p w14:paraId="788200F4" w14:textId="77777777" w:rsidR="00E3395B" w:rsidRDefault="00E3395B" w:rsidP="00A35D1C">
      <w:pPr>
        <w:spacing w:after="0" w:line="240" w:lineRule="auto"/>
        <w:jc w:val="center"/>
        <w:rPr>
          <w:rFonts w:ascii="Times New Roman" w:hAnsi="Times New Roman" w:cs="Times New Roman"/>
          <w:b/>
          <w:bCs/>
          <w:sz w:val="28"/>
          <w:szCs w:val="28"/>
        </w:rPr>
      </w:pPr>
    </w:p>
    <w:p w14:paraId="70E83178" w14:textId="77777777" w:rsidR="00E3395B" w:rsidRDefault="00E3395B" w:rsidP="00A35D1C">
      <w:pPr>
        <w:spacing w:after="0" w:line="240" w:lineRule="auto"/>
        <w:jc w:val="center"/>
        <w:rPr>
          <w:rFonts w:ascii="Times New Roman" w:hAnsi="Times New Roman" w:cs="Times New Roman"/>
          <w:b/>
          <w:bCs/>
          <w:sz w:val="28"/>
          <w:szCs w:val="28"/>
        </w:rPr>
      </w:pPr>
    </w:p>
    <w:p w14:paraId="2FB9F0D4" w14:textId="77777777" w:rsidR="00E3395B" w:rsidRDefault="00E3395B" w:rsidP="00A35D1C">
      <w:pPr>
        <w:spacing w:after="0" w:line="240" w:lineRule="auto"/>
        <w:jc w:val="center"/>
        <w:rPr>
          <w:rFonts w:ascii="Times New Roman" w:hAnsi="Times New Roman" w:cs="Times New Roman"/>
          <w:b/>
          <w:bCs/>
          <w:sz w:val="28"/>
          <w:szCs w:val="28"/>
        </w:rPr>
      </w:pPr>
    </w:p>
    <w:p w14:paraId="644A4FAD" w14:textId="77777777" w:rsidR="00E3395B" w:rsidRDefault="00E3395B" w:rsidP="00A35D1C">
      <w:pPr>
        <w:spacing w:after="0" w:line="240" w:lineRule="auto"/>
        <w:jc w:val="center"/>
        <w:rPr>
          <w:rFonts w:ascii="Times New Roman" w:hAnsi="Times New Roman" w:cs="Times New Roman"/>
          <w:b/>
          <w:bCs/>
          <w:sz w:val="28"/>
          <w:szCs w:val="28"/>
        </w:rPr>
      </w:pPr>
    </w:p>
    <w:p w14:paraId="46857883" w14:textId="77777777" w:rsidR="00E3395B" w:rsidRDefault="00E3395B" w:rsidP="00A35D1C">
      <w:pPr>
        <w:spacing w:after="0" w:line="240" w:lineRule="auto"/>
        <w:jc w:val="center"/>
        <w:rPr>
          <w:rFonts w:ascii="Times New Roman" w:hAnsi="Times New Roman" w:cs="Times New Roman"/>
          <w:b/>
          <w:bCs/>
          <w:sz w:val="28"/>
          <w:szCs w:val="28"/>
        </w:rPr>
      </w:pPr>
    </w:p>
    <w:p w14:paraId="3A2A4224" w14:textId="77777777" w:rsidR="00E3395B" w:rsidRDefault="00E3395B" w:rsidP="00A35D1C">
      <w:pPr>
        <w:spacing w:after="0" w:line="240" w:lineRule="auto"/>
        <w:jc w:val="center"/>
        <w:rPr>
          <w:rFonts w:ascii="Times New Roman" w:hAnsi="Times New Roman" w:cs="Times New Roman"/>
          <w:b/>
          <w:bCs/>
          <w:sz w:val="28"/>
          <w:szCs w:val="28"/>
        </w:rPr>
      </w:pPr>
    </w:p>
    <w:p w14:paraId="3FC759BF" w14:textId="77777777" w:rsidR="00E3395B" w:rsidRDefault="00E3395B" w:rsidP="00A35D1C">
      <w:pPr>
        <w:spacing w:after="0" w:line="240" w:lineRule="auto"/>
        <w:jc w:val="center"/>
        <w:rPr>
          <w:rFonts w:ascii="Times New Roman" w:hAnsi="Times New Roman" w:cs="Times New Roman"/>
          <w:b/>
          <w:bCs/>
          <w:sz w:val="28"/>
          <w:szCs w:val="28"/>
        </w:rPr>
      </w:pPr>
    </w:p>
    <w:p w14:paraId="457F3077" w14:textId="77777777" w:rsidR="00E3395B" w:rsidRDefault="00E3395B" w:rsidP="00A35D1C">
      <w:pPr>
        <w:spacing w:after="0" w:line="240" w:lineRule="auto"/>
        <w:jc w:val="center"/>
        <w:rPr>
          <w:rFonts w:ascii="Times New Roman" w:hAnsi="Times New Roman" w:cs="Times New Roman"/>
          <w:b/>
          <w:bCs/>
          <w:sz w:val="28"/>
          <w:szCs w:val="28"/>
        </w:rPr>
      </w:pPr>
    </w:p>
    <w:p w14:paraId="405BFAB4" w14:textId="3B731C5F" w:rsidR="00A35D1C" w:rsidRPr="00E3395B" w:rsidRDefault="00A35D1C" w:rsidP="00A35D1C">
      <w:pPr>
        <w:spacing w:after="0" w:line="240" w:lineRule="auto"/>
        <w:jc w:val="center"/>
        <w:rPr>
          <w:rFonts w:ascii="Times New Roman" w:hAnsi="Times New Roman" w:cs="Times New Roman"/>
          <w:b/>
          <w:bCs/>
          <w:sz w:val="32"/>
          <w:szCs w:val="32"/>
        </w:rPr>
      </w:pPr>
      <w:r w:rsidRPr="00E3395B">
        <w:rPr>
          <w:rFonts w:ascii="Times New Roman" w:hAnsi="Times New Roman" w:cs="Times New Roman"/>
          <w:b/>
          <w:bCs/>
          <w:sz w:val="32"/>
          <w:szCs w:val="32"/>
        </w:rPr>
        <w:t xml:space="preserve">Лабораторная работа </w:t>
      </w:r>
    </w:p>
    <w:p w14:paraId="11109460" w14:textId="5FB9EE4E" w:rsidR="00965A8E" w:rsidRDefault="00A35D1C" w:rsidP="00A35D1C">
      <w:pPr>
        <w:spacing w:after="0" w:line="240" w:lineRule="auto"/>
        <w:jc w:val="center"/>
        <w:rPr>
          <w:rFonts w:ascii="Times New Roman" w:hAnsi="Times New Roman" w:cs="Times New Roman"/>
          <w:b/>
          <w:bCs/>
          <w:sz w:val="32"/>
          <w:szCs w:val="32"/>
        </w:rPr>
      </w:pPr>
      <w:r w:rsidRPr="00E3395B">
        <w:rPr>
          <w:rFonts w:ascii="Times New Roman" w:hAnsi="Times New Roman" w:cs="Times New Roman"/>
          <w:b/>
          <w:bCs/>
          <w:sz w:val="32"/>
          <w:szCs w:val="32"/>
        </w:rPr>
        <w:t>«</w:t>
      </w:r>
      <w:r w:rsidR="00174EA0" w:rsidRPr="00E3395B">
        <w:rPr>
          <w:rFonts w:ascii="Times New Roman" w:hAnsi="Times New Roman" w:cs="Times New Roman"/>
          <w:b/>
          <w:bCs/>
          <w:sz w:val="32"/>
          <w:szCs w:val="32"/>
        </w:rPr>
        <w:t xml:space="preserve">Исследование зависимости силы тока </w:t>
      </w:r>
      <w:bookmarkEnd w:id="0"/>
      <w:bookmarkEnd w:id="1"/>
      <w:bookmarkEnd w:id="2"/>
      <w:bookmarkEnd w:id="3"/>
      <w:bookmarkEnd w:id="4"/>
      <w:r w:rsidRPr="00E3395B">
        <w:rPr>
          <w:rFonts w:ascii="Times New Roman" w:hAnsi="Times New Roman" w:cs="Times New Roman"/>
          <w:b/>
          <w:bCs/>
          <w:sz w:val="32"/>
          <w:szCs w:val="32"/>
        </w:rPr>
        <w:t>полупроводников»</w:t>
      </w:r>
    </w:p>
    <w:p w14:paraId="1938D2A3" w14:textId="77777777" w:rsidR="00E3395B" w:rsidRDefault="00E3395B" w:rsidP="00A35D1C">
      <w:pPr>
        <w:spacing w:after="0" w:line="240" w:lineRule="auto"/>
        <w:jc w:val="center"/>
        <w:rPr>
          <w:rFonts w:ascii="Times New Roman" w:hAnsi="Times New Roman" w:cs="Times New Roman"/>
          <w:b/>
          <w:bCs/>
          <w:sz w:val="32"/>
          <w:szCs w:val="32"/>
        </w:rPr>
      </w:pPr>
    </w:p>
    <w:p w14:paraId="6D82E680" w14:textId="77777777" w:rsidR="00E3395B" w:rsidRDefault="00E3395B" w:rsidP="00A35D1C">
      <w:pPr>
        <w:spacing w:after="0" w:line="240" w:lineRule="auto"/>
        <w:jc w:val="center"/>
        <w:rPr>
          <w:rFonts w:ascii="Times New Roman" w:hAnsi="Times New Roman" w:cs="Times New Roman"/>
          <w:b/>
          <w:bCs/>
          <w:sz w:val="32"/>
          <w:szCs w:val="32"/>
        </w:rPr>
      </w:pPr>
    </w:p>
    <w:p w14:paraId="71DA49D5" w14:textId="77777777" w:rsidR="00E3395B" w:rsidRDefault="00E3395B" w:rsidP="00A35D1C">
      <w:pPr>
        <w:spacing w:after="0" w:line="240" w:lineRule="auto"/>
        <w:jc w:val="center"/>
        <w:rPr>
          <w:rFonts w:ascii="Times New Roman" w:hAnsi="Times New Roman" w:cs="Times New Roman"/>
          <w:b/>
          <w:bCs/>
          <w:sz w:val="32"/>
          <w:szCs w:val="32"/>
        </w:rPr>
      </w:pPr>
    </w:p>
    <w:p w14:paraId="247A25AD" w14:textId="77777777" w:rsidR="00E3395B" w:rsidRDefault="00E3395B" w:rsidP="00A35D1C">
      <w:pPr>
        <w:spacing w:after="0" w:line="240" w:lineRule="auto"/>
        <w:jc w:val="center"/>
        <w:rPr>
          <w:rFonts w:ascii="Times New Roman" w:hAnsi="Times New Roman" w:cs="Times New Roman"/>
          <w:b/>
          <w:bCs/>
          <w:sz w:val="32"/>
          <w:szCs w:val="32"/>
        </w:rPr>
      </w:pPr>
    </w:p>
    <w:p w14:paraId="200B0F79" w14:textId="77777777" w:rsidR="00E3395B" w:rsidRDefault="00E3395B" w:rsidP="00A35D1C">
      <w:pPr>
        <w:spacing w:after="0" w:line="240" w:lineRule="auto"/>
        <w:jc w:val="center"/>
        <w:rPr>
          <w:rFonts w:ascii="Times New Roman" w:hAnsi="Times New Roman" w:cs="Times New Roman"/>
          <w:b/>
          <w:bCs/>
          <w:sz w:val="32"/>
          <w:szCs w:val="32"/>
        </w:rPr>
      </w:pPr>
    </w:p>
    <w:p w14:paraId="0FB8B915" w14:textId="77777777" w:rsidR="00E3395B" w:rsidRDefault="00E3395B" w:rsidP="00A35D1C">
      <w:pPr>
        <w:spacing w:after="0" w:line="240" w:lineRule="auto"/>
        <w:jc w:val="center"/>
        <w:rPr>
          <w:rFonts w:ascii="Times New Roman" w:hAnsi="Times New Roman" w:cs="Times New Roman"/>
          <w:b/>
          <w:bCs/>
          <w:sz w:val="32"/>
          <w:szCs w:val="32"/>
        </w:rPr>
      </w:pPr>
    </w:p>
    <w:p w14:paraId="098FF485" w14:textId="77777777" w:rsidR="00E3395B" w:rsidRDefault="00E3395B" w:rsidP="00A35D1C">
      <w:pPr>
        <w:spacing w:after="0" w:line="240" w:lineRule="auto"/>
        <w:jc w:val="center"/>
        <w:rPr>
          <w:rFonts w:ascii="Times New Roman" w:hAnsi="Times New Roman" w:cs="Times New Roman"/>
          <w:b/>
          <w:bCs/>
          <w:sz w:val="32"/>
          <w:szCs w:val="32"/>
        </w:rPr>
      </w:pPr>
    </w:p>
    <w:p w14:paraId="22361882" w14:textId="77777777" w:rsidR="00E3395B" w:rsidRDefault="00E3395B" w:rsidP="00A35D1C">
      <w:pPr>
        <w:spacing w:after="0" w:line="240" w:lineRule="auto"/>
        <w:jc w:val="center"/>
        <w:rPr>
          <w:rFonts w:ascii="Times New Roman" w:hAnsi="Times New Roman" w:cs="Times New Roman"/>
          <w:b/>
          <w:bCs/>
          <w:sz w:val="32"/>
          <w:szCs w:val="32"/>
        </w:rPr>
      </w:pPr>
    </w:p>
    <w:p w14:paraId="72F9C0BF" w14:textId="77777777" w:rsidR="00E3395B" w:rsidRDefault="00E3395B" w:rsidP="00A35D1C">
      <w:pPr>
        <w:spacing w:after="0" w:line="240" w:lineRule="auto"/>
        <w:jc w:val="center"/>
        <w:rPr>
          <w:rFonts w:ascii="Times New Roman" w:hAnsi="Times New Roman" w:cs="Times New Roman"/>
          <w:b/>
          <w:bCs/>
          <w:sz w:val="32"/>
          <w:szCs w:val="32"/>
        </w:rPr>
      </w:pPr>
    </w:p>
    <w:p w14:paraId="0E834350" w14:textId="77777777" w:rsidR="00E3395B" w:rsidRDefault="00E3395B" w:rsidP="00A35D1C">
      <w:pPr>
        <w:spacing w:after="0" w:line="240" w:lineRule="auto"/>
        <w:jc w:val="center"/>
        <w:rPr>
          <w:rFonts w:ascii="Times New Roman" w:hAnsi="Times New Roman" w:cs="Times New Roman"/>
          <w:b/>
          <w:bCs/>
          <w:sz w:val="32"/>
          <w:szCs w:val="32"/>
        </w:rPr>
      </w:pPr>
    </w:p>
    <w:p w14:paraId="6AF625D1" w14:textId="77777777" w:rsidR="00E3395B" w:rsidRDefault="00E3395B" w:rsidP="00A35D1C">
      <w:pPr>
        <w:spacing w:after="0" w:line="240" w:lineRule="auto"/>
        <w:jc w:val="center"/>
        <w:rPr>
          <w:rFonts w:ascii="Times New Roman" w:hAnsi="Times New Roman" w:cs="Times New Roman"/>
          <w:b/>
          <w:bCs/>
          <w:sz w:val="32"/>
          <w:szCs w:val="32"/>
        </w:rPr>
      </w:pPr>
    </w:p>
    <w:p w14:paraId="59B2CB5C" w14:textId="77777777" w:rsidR="00E3395B" w:rsidRDefault="00E3395B" w:rsidP="00A35D1C">
      <w:pPr>
        <w:spacing w:after="0" w:line="240" w:lineRule="auto"/>
        <w:jc w:val="center"/>
        <w:rPr>
          <w:rFonts w:ascii="Times New Roman" w:hAnsi="Times New Roman" w:cs="Times New Roman"/>
          <w:b/>
          <w:bCs/>
          <w:sz w:val="32"/>
          <w:szCs w:val="32"/>
        </w:rPr>
      </w:pPr>
    </w:p>
    <w:p w14:paraId="4D6F7E88" w14:textId="77777777" w:rsidR="00E3395B" w:rsidRDefault="00E3395B" w:rsidP="00A35D1C">
      <w:pPr>
        <w:spacing w:after="0" w:line="240" w:lineRule="auto"/>
        <w:jc w:val="center"/>
        <w:rPr>
          <w:rFonts w:ascii="Times New Roman" w:hAnsi="Times New Roman" w:cs="Times New Roman"/>
          <w:b/>
          <w:bCs/>
          <w:sz w:val="32"/>
          <w:szCs w:val="32"/>
        </w:rPr>
      </w:pPr>
    </w:p>
    <w:p w14:paraId="04B9B135" w14:textId="77777777" w:rsidR="00E3395B" w:rsidRDefault="00E3395B" w:rsidP="00A35D1C">
      <w:pPr>
        <w:spacing w:after="0" w:line="240" w:lineRule="auto"/>
        <w:jc w:val="center"/>
        <w:rPr>
          <w:rFonts w:ascii="Times New Roman" w:hAnsi="Times New Roman" w:cs="Times New Roman"/>
          <w:b/>
          <w:bCs/>
          <w:sz w:val="32"/>
          <w:szCs w:val="32"/>
        </w:rPr>
      </w:pPr>
    </w:p>
    <w:p w14:paraId="5ED84056" w14:textId="77777777" w:rsidR="00E3395B" w:rsidRDefault="00E3395B" w:rsidP="00A35D1C">
      <w:pPr>
        <w:spacing w:after="0" w:line="240" w:lineRule="auto"/>
        <w:jc w:val="center"/>
        <w:rPr>
          <w:rFonts w:ascii="Times New Roman" w:hAnsi="Times New Roman" w:cs="Times New Roman"/>
          <w:b/>
          <w:bCs/>
          <w:sz w:val="32"/>
          <w:szCs w:val="32"/>
        </w:rPr>
      </w:pPr>
    </w:p>
    <w:p w14:paraId="5A90E85E" w14:textId="77777777" w:rsidR="00A97B70" w:rsidRDefault="00A97B70" w:rsidP="00A35D1C">
      <w:pPr>
        <w:spacing w:after="0" w:line="240" w:lineRule="auto"/>
        <w:jc w:val="center"/>
        <w:rPr>
          <w:rFonts w:ascii="Times New Roman" w:hAnsi="Times New Roman" w:cs="Times New Roman"/>
          <w:b/>
          <w:bCs/>
          <w:sz w:val="32"/>
          <w:szCs w:val="32"/>
        </w:rPr>
      </w:pPr>
    </w:p>
    <w:p w14:paraId="2671C952" w14:textId="77777777" w:rsidR="00A97B70" w:rsidRDefault="00A97B70" w:rsidP="00A35D1C">
      <w:pPr>
        <w:spacing w:after="0" w:line="240" w:lineRule="auto"/>
        <w:jc w:val="center"/>
        <w:rPr>
          <w:rFonts w:ascii="Times New Roman" w:hAnsi="Times New Roman" w:cs="Times New Roman"/>
          <w:b/>
          <w:bCs/>
          <w:sz w:val="32"/>
          <w:szCs w:val="32"/>
        </w:rPr>
      </w:pPr>
    </w:p>
    <w:p w14:paraId="52B3A282" w14:textId="77777777" w:rsidR="00A97B70" w:rsidRDefault="00A97B70" w:rsidP="00A35D1C">
      <w:pPr>
        <w:spacing w:after="0" w:line="240" w:lineRule="auto"/>
        <w:jc w:val="center"/>
        <w:rPr>
          <w:rFonts w:ascii="Times New Roman" w:hAnsi="Times New Roman" w:cs="Times New Roman"/>
          <w:b/>
          <w:bCs/>
          <w:sz w:val="32"/>
          <w:szCs w:val="32"/>
        </w:rPr>
      </w:pPr>
    </w:p>
    <w:p w14:paraId="30FBCF39" w14:textId="77777777" w:rsidR="00A97B70" w:rsidRDefault="00A97B70" w:rsidP="00A35D1C">
      <w:pPr>
        <w:spacing w:after="0" w:line="240" w:lineRule="auto"/>
        <w:jc w:val="center"/>
        <w:rPr>
          <w:rFonts w:ascii="Times New Roman" w:hAnsi="Times New Roman" w:cs="Times New Roman"/>
          <w:b/>
          <w:bCs/>
          <w:sz w:val="32"/>
          <w:szCs w:val="32"/>
        </w:rPr>
      </w:pPr>
    </w:p>
    <w:p w14:paraId="6D9DE3A6" w14:textId="77777777" w:rsidR="00A97B70" w:rsidRDefault="00A97B70" w:rsidP="00A35D1C">
      <w:pPr>
        <w:spacing w:after="0" w:line="240" w:lineRule="auto"/>
        <w:jc w:val="center"/>
        <w:rPr>
          <w:rFonts w:ascii="Times New Roman" w:hAnsi="Times New Roman" w:cs="Times New Roman"/>
          <w:b/>
          <w:bCs/>
          <w:sz w:val="32"/>
          <w:szCs w:val="32"/>
        </w:rPr>
      </w:pPr>
    </w:p>
    <w:p w14:paraId="270E62F2" w14:textId="4E3734D4" w:rsidR="00E3395B" w:rsidRPr="00E3395B" w:rsidRDefault="00E3395B" w:rsidP="00A35D1C">
      <w:pPr>
        <w:spacing w:after="0" w:line="240" w:lineRule="auto"/>
        <w:jc w:val="center"/>
        <w:rPr>
          <w:rFonts w:ascii="Times New Roman" w:hAnsi="Times New Roman" w:cs="Times New Roman"/>
          <w:sz w:val="28"/>
          <w:szCs w:val="28"/>
        </w:rPr>
      </w:pPr>
      <w:r w:rsidRPr="00E3395B">
        <w:rPr>
          <w:rFonts w:ascii="Times New Roman" w:hAnsi="Times New Roman" w:cs="Times New Roman"/>
          <w:sz w:val="28"/>
          <w:szCs w:val="28"/>
        </w:rPr>
        <w:t xml:space="preserve">Новый Уренгой - 2024 </w:t>
      </w:r>
    </w:p>
    <w:p w14:paraId="4418E55E" w14:textId="3BA93261" w:rsidR="00E3395B" w:rsidRDefault="00E3395B">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72B26708" w14:textId="0DBE78F0" w:rsidR="00A97B70" w:rsidRDefault="00E3395B" w:rsidP="00A97B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s="Times New Roman"/>
          <w:sz w:val="28"/>
          <w:szCs w:val="28"/>
        </w:rPr>
      </w:pPr>
      <w:r w:rsidRPr="00E3395B">
        <w:rPr>
          <w:rFonts w:ascii="Times New Roman" w:hAnsi="Times New Roman" w:cs="Times New Roman"/>
          <w:sz w:val="28"/>
          <w:szCs w:val="28"/>
        </w:rPr>
        <w:lastRenderedPageBreak/>
        <w:t xml:space="preserve">Лабораторная работа </w:t>
      </w:r>
      <w:r>
        <w:rPr>
          <w:rFonts w:ascii="Times New Roman" w:hAnsi="Times New Roman" w:cs="Times New Roman"/>
          <w:sz w:val="28"/>
          <w:szCs w:val="28"/>
        </w:rPr>
        <w:t>«</w:t>
      </w:r>
      <w:r w:rsidRPr="00E3395B">
        <w:rPr>
          <w:rFonts w:ascii="Times New Roman" w:hAnsi="Times New Roman" w:cs="Times New Roman"/>
          <w:sz w:val="28"/>
          <w:szCs w:val="28"/>
        </w:rPr>
        <w:t xml:space="preserve">Исследование зависимости силы тока полупроводников» </w:t>
      </w:r>
      <w:r>
        <w:rPr>
          <w:rFonts w:ascii="Times New Roman" w:hAnsi="Times New Roman" w:cs="Times New Roman"/>
          <w:sz w:val="28"/>
          <w:szCs w:val="28"/>
        </w:rPr>
        <w:t xml:space="preserve">предназначена для студентов первого курса обучения среднего профессионального образования </w:t>
      </w:r>
      <w:r w:rsidR="002E2B44" w:rsidRPr="002E2B44">
        <w:rPr>
          <w:rFonts w:ascii="Times New Roman" w:hAnsi="Times New Roman" w:cs="Times New Roman"/>
          <w:sz w:val="28"/>
          <w:szCs w:val="28"/>
        </w:rPr>
        <w:t>по различным физико-техническим и инж</w:t>
      </w:r>
      <w:r w:rsidR="002E2B44" w:rsidRPr="002E2B44">
        <w:rPr>
          <w:rFonts w:ascii="Times New Roman" w:hAnsi="Times New Roman" w:cs="Times New Roman"/>
          <w:sz w:val="28"/>
          <w:szCs w:val="28"/>
        </w:rPr>
        <w:t>е</w:t>
      </w:r>
      <w:r w:rsidR="002E2B44" w:rsidRPr="002E2B44">
        <w:rPr>
          <w:rFonts w:ascii="Times New Roman" w:hAnsi="Times New Roman" w:cs="Times New Roman"/>
          <w:sz w:val="28"/>
          <w:szCs w:val="28"/>
        </w:rPr>
        <w:t>нерным специальностям</w:t>
      </w:r>
      <w:r w:rsidR="002E2B44" w:rsidRPr="002E2B44">
        <w:rPr>
          <w:rFonts w:ascii="Times New Roman" w:hAnsi="Times New Roman" w:cs="Times New Roman"/>
          <w:sz w:val="28"/>
          <w:szCs w:val="28"/>
        </w:rPr>
        <w:t xml:space="preserve"> </w:t>
      </w:r>
      <w:r w:rsidRPr="002E2B44">
        <w:rPr>
          <w:rFonts w:ascii="Times New Roman" w:hAnsi="Times New Roman" w:cs="Times New Roman"/>
          <w:sz w:val="28"/>
          <w:szCs w:val="28"/>
        </w:rPr>
        <w:t>по дисц</w:t>
      </w:r>
      <w:r w:rsidRPr="00E3395B">
        <w:rPr>
          <w:rFonts w:ascii="Times New Roman" w:hAnsi="Times New Roman" w:cs="Times New Roman"/>
          <w:sz w:val="28"/>
          <w:szCs w:val="28"/>
        </w:rPr>
        <w:t>иплине «Физика» (у</w:t>
      </w:r>
      <w:r>
        <w:rPr>
          <w:rFonts w:ascii="Times New Roman" w:hAnsi="Times New Roman" w:cs="Times New Roman"/>
          <w:sz w:val="28"/>
          <w:szCs w:val="28"/>
        </w:rPr>
        <w:t>г</w:t>
      </w:r>
      <w:r w:rsidRPr="00E3395B">
        <w:rPr>
          <w:rFonts w:ascii="Times New Roman" w:hAnsi="Times New Roman" w:cs="Times New Roman"/>
          <w:sz w:val="28"/>
          <w:szCs w:val="28"/>
        </w:rPr>
        <w:t xml:space="preserve">лубленный уровень) </w:t>
      </w:r>
      <w:r>
        <w:rPr>
          <w:rFonts w:ascii="Times New Roman" w:hAnsi="Times New Roman" w:cs="Times New Roman"/>
          <w:sz w:val="28"/>
          <w:szCs w:val="28"/>
        </w:rPr>
        <w:t>по теме «Электрический ток в различных средах».</w:t>
      </w:r>
    </w:p>
    <w:p w14:paraId="263A01F0" w14:textId="0DD4627A" w:rsidR="00A97B70" w:rsidRDefault="00A97B70" w:rsidP="00A97B70">
      <w:pPr>
        <w:pStyle w:val="a3"/>
        <w:tabs>
          <w:tab w:val="left" w:pos="426"/>
        </w:tabs>
        <w:spacing w:line="360" w:lineRule="auto"/>
        <w:ind w:firstLine="709"/>
        <w:jc w:val="both"/>
        <w:rPr>
          <w:sz w:val="28"/>
          <w:szCs w:val="28"/>
        </w:rPr>
      </w:pPr>
      <w:r>
        <w:rPr>
          <w:sz w:val="28"/>
          <w:szCs w:val="28"/>
        </w:rPr>
        <w:t xml:space="preserve">Структура работы традиционна: указана цель, перечислено оборудование, представлено краткое теоретическое описание, три задания для выполнения с электрическими схемами, порядок выполнения каждого задания, контрольные вопросы, </w:t>
      </w:r>
      <w:r w:rsidRPr="00A97B70">
        <w:rPr>
          <w:bCs/>
          <w:sz w:val="28"/>
          <w:szCs w:val="28"/>
        </w:rPr>
        <w:t>предусматривающие краткие ответы по изучаемому содержанию учебного материала</w:t>
      </w:r>
      <w:r>
        <w:rPr>
          <w:sz w:val="28"/>
          <w:szCs w:val="28"/>
        </w:rPr>
        <w:t>. На выполнение отводится два академических часа.</w:t>
      </w:r>
    </w:p>
    <w:p w14:paraId="3D4F89D7" w14:textId="4DA746D2" w:rsidR="00E3395B" w:rsidRDefault="002E2B44" w:rsidP="00A97B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материал может быть использован как на основных занятиях по дисциплине, так и на дополнительных занятиях для применения и расширения теоретических знаний.</w:t>
      </w:r>
    </w:p>
    <w:p w14:paraId="56BCC5FE" w14:textId="77777777" w:rsidR="00E3395B" w:rsidRDefault="00E3395B" w:rsidP="00E339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aps/>
          <w:sz w:val="24"/>
          <w:szCs w:val="24"/>
        </w:rPr>
      </w:pPr>
    </w:p>
    <w:p w14:paraId="23049018" w14:textId="77777777" w:rsidR="00E3395B" w:rsidRPr="00EE2490" w:rsidRDefault="00E3395B" w:rsidP="00E339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aps/>
          <w:sz w:val="24"/>
          <w:szCs w:val="24"/>
        </w:rPr>
      </w:pPr>
    </w:p>
    <w:p w14:paraId="0118B500" w14:textId="77777777" w:rsidR="00E3395B" w:rsidRPr="00E3395B" w:rsidRDefault="00E3395B" w:rsidP="00E339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aps/>
          <w:sz w:val="28"/>
          <w:szCs w:val="28"/>
        </w:rPr>
      </w:pPr>
      <w:r w:rsidRPr="00E3395B">
        <w:rPr>
          <w:rFonts w:ascii="Times New Roman" w:hAnsi="Times New Roman" w:cs="Times New Roman"/>
          <w:caps/>
          <w:sz w:val="28"/>
          <w:szCs w:val="28"/>
        </w:rPr>
        <w:t>Разработчик:</w:t>
      </w:r>
    </w:p>
    <w:p w14:paraId="2BE47108" w14:textId="77777777" w:rsidR="00E3395B" w:rsidRPr="00E3395B" w:rsidRDefault="00E3395B" w:rsidP="00E339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E3395B">
        <w:rPr>
          <w:rFonts w:ascii="Times New Roman" w:hAnsi="Times New Roman" w:cs="Times New Roman"/>
          <w:sz w:val="28"/>
          <w:szCs w:val="28"/>
        </w:rPr>
        <w:t>Лариса Ивановна Гаврилова, преподаватель высшей категории, к.ф.-м.н.</w:t>
      </w:r>
    </w:p>
    <w:p w14:paraId="39740C12" w14:textId="77777777" w:rsidR="00E3395B" w:rsidRDefault="00E3395B">
      <w:pPr>
        <w:spacing w:after="160" w:line="259" w:lineRule="auto"/>
        <w:rPr>
          <w:rFonts w:ascii="Times New Roman" w:hAnsi="Times New Roman" w:cs="Times New Roman"/>
          <w:b/>
          <w:bCs/>
          <w:sz w:val="28"/>
          <w:szCs w:val="28"/>
        </w:rPr>
      </w:pPr>
    </w:p>
    <w:p w14:paraId="64FE8582" w14:textId="4A97B7D4" w:rsidR="00E3395B" w:rsidRDefault="00E3395B">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6CA954EE" w14:textId="1EDCE2C9" w:rsidR="00174EA0" w:rsidRPr="00174EA0" w:rsidRDefault="00965A8E" w:rsidP="0072008B">
      <w:pPr>
        <w:spacing w:after="0" w:line="360" w:lineRule="auto"/>
        <w:ind w:firstLine="709"/>
        <w:jc w:val="both"/>
        <w:rPr>
          <w:rFonts w:ascii="Times New Roman" w:hAnsi="Times New Roman" w:cs="Times New Roman"/>
          <w:bCs/>
          <w:sz w:val="28"/>
          <w:szCs w:val="28"/>
        </w:rPr>
      </w:pPr>
      <w:r w:rsidRPr="00174EA0">
        <w:rPr>
          <w:rFonts w:ascii="Times New Roman" w:hAnsi="Times New Roman" w:cs="Times New Roman"/>
          <w:b/>
          <w:bCs/>
          <w:sz w:val="28"/>
          <w:szCs w:val="28"/>
        </w:rPr>
        <w:lastRenderedPageBreak/>
        <w:t>Учебная цель:</w:t>
      </w:r>
      <w:r w:rsidR="000F6205" w:rsidRPr="00174EA0">
        <w:rPr>
          <w:rFonts w:ascii="Times New Roman" w:hAnsi="Times New Roman" w:cs="Times New Roman"/>
          <w:b/>
          <w:bCs/>
          <w:sz w:val="28"/>
          <w:szCs w:val="28"/>
        </w:rPr>
        <w:t xml:space="preserve"> </w:t>
      </w:r>
      <w:r w:rsidR="00B201C5">
        <w:rPr>
          <w:rFonts w:ascii="Times New Roman" w:hAnsi="Times New Roman" w:cs="Times New Roman"/>
          <w:bCs/>
          <w:sz w:val="28"/>
          <w:szCs w:val="28"/>
        </w:rPr>
        <w:t xml:space="preserve">наблюдение </w:t>
      </w:r>
      <w:r w:rsidR="00C85713">
        <w:rPr>
          <w:rFonts w:ascii="Times New Roman" w:hAnsi="Times New Roman" w:cs="Times New Roman"/>
          <w:bCs/>
          <w:sz w:val="28"/>
          <w:szCs w:val="28"/>
        </w:rPr>
        <w:t xml:space="preserve">физических </w:t>
      </w:r>
      <w:r w:rsidR="00B201C5">
        <w:rPr>
          <w:rFonts w:ascii="Times New Roman" w:hAnsi="Times New Roman" w:cs="Times New Roman"/>
          <w:bCs/>
          <w:sz w:val="28"/>
          <w:szCs w:val="28"/>
        </w:rPr>
        <w:t>явлений в полупроводник</w:t>
      </w:r>
      <w:r w:rsidR="00A35D1C">
        <w:rPr>
          <w:rFonts w:ascii="Times New Roman" w:hAnsi="Times New Roman" w:cs="Times New Roman"/>
          <w:bCs/>
          <w:sz w:val="28"/>
          <w:szCs w:val="28"/>
        </w:rPr>
        <w:t>ах -</w:t>
      </w:r>
      <w:r w:rsidR="006A3A72">
        <w:rPr>
          <w:rFonts w:ascii="Times New Roman" w:hAnsi="Times New Roman" w:cs="Times New Roman"/>
          <w:bCs/>
          <w:sz w:val="28"/>
          <w:szCs w:val="28"/>
        </w:rPr>
        <w:t xml:space="preserve"> диоде, светодиоде, фоторезисторе.</w:t>
      </w:r>
    </w:p>
    <w:p w14:paraId="3C667486" w14:textId="77777777" w:rsidR="009574D8" w:rsidRDefault="009574D8" w:rsidP="0072008B">
      <w:pPr>
        <w:pStyle w:val="a3"/>
        <w:tabs>
          <w:tab w:val="left" w:pos="426"/>
        </w:tabs>
        <w:spacing w:line="360" w:lineRule="auto"/>
        <w:ind w:firstLine="709"/>
        <w:jc w:val="both"/>
        <w:rPr>
          <w:b/>
          <w:sz w:val="28"/>
          <w:szCs w:val="28"/>
        </w:rPr>
      </w:pPr>
    </w:p>
    <w:p w14:paraId="7E52C68F" w14:textId="248FD18B" w:rsidR="00B201C5" w:rsidRPr="006A3A72" w:rsidRDefault="00965A8E" w:rsidP="0072008B">
      <w:pPr>
        <w:pStyle w:val="a3"/>
        <w:tabs>
          <w:tab w:val="left" w:pos="426"/>
        </w:tabs>
        <w:spacing w:line="360" w:lineRule="auto"/>
        <w:ind w:firstLine="709"/>
        <w:jc w:val="both"/>
        <w:rPr>
          <w:rFonts w:eastAsiaTheme="minorEastAsia"/>
          <w:sz w:val="28"/>
          <w:szCs w:val="28"/>
        </w:rPr>
      </w:pPr>
      <w:r w:rsidRPr="00B201C5">
        <w:rPr>
          <w:b/>
          <w:sz w:val="28"/>
          <w:szCs w:val="28"/>
        </w:rPr>
        <w:t xml:space="preserve">Перечень оборудования, аппаратуры, </w:t>
      </w:r>
      <w:r w:rsidRPr="006A3A72">
        <w:rPr>
          <w:b/>
          <w:sz w:val="28"/>
          <w:szCs w:val="28"/>
        </w:rPr>
        <w:t>материалов и их характеристики</w:t>
      </w:r>
      <w:r w:rsidRPr="006A3A72">
        <w:rPr>
          <w:sz w:val="28"/>
          <w:szCs w:val="28"/>
        </w:rPr>
        <w:t>:</w:t>
      </w:r>
      <w:r w:rsidR="000F6205" w:rsidRPr="006A3A72">
        <w:rPr>
          <w:sz w:val="28"/>
          <w:szCs w:val="28"/>
        </w:rPr>
        <w:t xml:space="preserve"> </w:t>
      </w:r>
      <w:r w:rsidR="00936EED">
        <w:rPr>
          <w:sz w:val="28"/>
          <w:szCs w:val="28"/>
        </w:rPr>
        <w:t>диод, светодиод</w:t>
      </w:r>
      <w:r w:rsidR="00B201C5" w:rsidRPr="006A3A72">
        <w:rPr>
          <w:sz w:val="28"/>
          <w:szCs w:val="28"/>
        </w:rPr>
        <w:t xml:space="preserve">, </w:t>
      </w:r>
      <w:r w:rsidR="006A3A72" w:rsidRPr="006A3A72">
        <w:rPr>
          <w:sz w:val="28"/>
          <w:szCs w:val="28"/>
        </w:rPr>
        <w:t xml:space="preserve">фоторезистор, </w:t>
      </w:r>
      <w:r w:rsidR="00B201C5" w:rsidRPr="006A3A72">
        <w:rPr>
          <w:sz w:val="28"/>
          <w:szCs w:val="28"/>
        </w:rPr>
        <w:t>лампа на платформе,</w:t>
      </w:r>
      <w:r w:rsidR="00C35DC5" w:rsidRPr="006A3A72">
        <w:rPr>
          <w:sz w:val="28"/>
          <w:szCs w:val="28"/>
        </w:rPr>
        <w:t xml:space="preserve"> реостат,</w:t>
      </w:r>
      <w:r w:rsidR="00B201C5" w:rsidRPr="006A3A72">
        <w:rPr>
          <w:sz w:val="28"/>
          <w:szCs w:val="28"/>
        </w:rPr>
        <w:t xml:space="preserve"> источник тока</w:t>
      </w:r>
      <w:r w:rsidR="00AA5A90" w:rsidRPr="00AA5A90">
        <w:rPr>
          <w:sz w:val="28"/>
          <w:szCs w:val="28"/>
        </w:rPr>
        <w:t xml:space="preserve"> </w:t>
      </w:r>
      <w:r w:rsidR="00AA5A90">
        <w:rPr>
          <w:sz w:val="28"/>
          <w:szCs w:val="28"/>
        </w:rPr>
        <w:t>ВУ-4</w:t>
      </w:r>
      <w:r w:rsidR="00B201C5" w:rsidRPr="006A3A72">
        <w:rPr>
          <w:sz w:val="28"/>
          <w:szCs w:val="28"/>
        </w:rPr>
        <w:t>, ключ, вольтметр, амперметр, миллиамперметр,</w:t>
      </w:r>
      <w:r w:rsidR="00FC719A">
        <w:rPr>
          <w:sz w:val="28"/>
          <w:szCs w:val="28"/>
        </w:rPr>
        <w:t xml:space="preserve"> </w:t>
      </w:r>
      <w:r w:rsidR="00B201C5" w:rsidRPr="006A3A72">
        <w:rPr>
          <w:sz w:val="28"/>
          <w:szCs w:val="28"/>
        </w:rPr>
        <w:t>комплект проводов.</w:t>
      </w:r>
    </w:p>
    <w:p w14:paraId="24213D78" w14:textId="48984573" w:rsidR="00965A8E" w:rsidRPr="00B201C5" w:rsidRDefault="00965A8E" w:rsidP="0072008B">
      <w:pPr>
        <w:pStyle w:val="a3"/>
        <w:tabs>
          <w:tab w:val="left" w:pos="426"/>
        </w:tabs>
        <w:spacing w:line="360" w:lineRule="auto"/>
        <w:ind w:firstLine="709"/>
        <w:jc w:val="both"/>
        <w:rPr>
          <w:rFonts w:eastAsiaTheme="minorEastAsia"/>
          <w:sz w:val="28"/>
          <w:szCs w:val="28"/>
        </w:rPr>
      </w:pPr>
    </w:p>
    <w:p w14:paraId="2565A68A" w14:textId="77777777" w:rsidR="009574D8" w:rsidRDefault="009574D8" w:rsidP="0072008B">
      <w:pPr>
        <w:pStyle w:val="a3"/>
        <w:tabs>
          <w:tab w:val="left" w:pos="426"/>
        </w:tabs>
        <w:spacing w:line="360" w:lineRule="auto"/>
        <w:ind w:firstLine="709"/>
        <w:jc w:val="both"/>
        <w:rPr>
          <w:b/>
          <w:sz w:val="28"/>
          <w:szCs w:val="28"/>
        </w:rPr>
      </w:pPr>
      <w:r w:rsidRPr="001263E9">
        <w:rPr>
          <w:b/>
          <w:sz w:val="28"/>
          <w:szCs w:val="28"/>
        </w:rPr>
        <w:t>Краткие теоретические сведения по рассматриваемой проблеме, основные характеристики по содержанию лабораторной работы</w:t>
      </w:r>
    </w:p>
    <w:p w14:paraId="47B2D4EC" w14:textId="77777777" w:rsidR="009574D8" w:rsidRPr="00C64585" w:rsidRDefault="009574D8" w:rsidP="0072008B">
      <w:pPr>
        <w:pStyle w:val="ac"/>
        <w:spacing w:before="0" w:beforeAutospacing="0" w:after="0" w:afterAutospacing="0" w:line="360" w:lineRule="auto"/>
        <w:ind w:firstLine="709"/>
        <w:jc w:val="both"/>
        <w:rPr>
          <w:color w:val="000000"/>
          <w:sz w:val="28"/>
          <w:szCs w:val="28"/>
        </w:rPr>
      </w:pPr>
      <w:r w:rsidRPr="00C64585">
        <w:rPr>
          <w:color w:val="000000"/>
          <w:sz w:val="28"/>
          <w:szCs w:val="28"/>
        </w:rPr>
        <w:t>Полупроводниковым диодом называется двухэлектродный прибор, основу которого составляет структура из двух слоев полупроводника различных типов проводимости. На внешних границах слоев формируются невыпрямляющие (омические) контакты, выводы от которых используются для подключения диода в электрическую цепь. Область раздела слоев полупроводника представляет собой зону</w:t>
      </w:r>
      <w:r>
        <w:rPr>
          <w:color w:val="000000"/>
          <w:sz w:val="28"/>
          <w:szCs w:val="28"/>
        </w:rPr>
        <w:t xml:space="preserve"> </w:t>
      </w:r>
      <w:r w:rsidRPr="00C64585">
        <w:rPr>
          <w:color w:val="000000"/>
          <w:sz w:val="28"/>
          <w:szCs w:val="28"/>
        </w:rPr>
        <w:t>p-n</w:t>
      </w:r>
      <w:r>
        <w:rPr>
          <w:color w:val="000000"/>
          <w:sz w:val="28"/>
          <w:szCs w:val="28"/>
        </w:rPr>
        <w:t xml:space="preserve"> </w:t>
      </w:r>
      <w:r w:rsidRPr="00C64585">
        <w:rPr>
          <w:color w:val="000000"/>
          <w:sz w:val="28"/>
          <w:szCs w:val="28"/>
        </w:rPr>
        <w:t>переход</w:t>
      </w:r>
      <w:r>
        <w:rPr>
          <w:color w:val="000000"/>
          <w:sz w:val="28"/>
          <w:szCs w:val="28"/>
        </w:rPr>
        <w:t>а</w:t>
      </w:r>
      <w:r w:rsidRPr="00C64585">
        <w:rPr>
          <w:color w:val="000000"/>
          <w:sz w:val="28"/>
          <w:szCs w:val="28"/>
        </w:rPr>
        <w:t>.</w:t>
      </w:r>
    </w:p>
    <w:p w14:paraId="329F44F1" w14:textId="60A7751D" w:rsidR="009574D8" w:rsidRPr="00C64585" w:rsidRDefault="009574D8" w:rsidP="0072008B">
      <w:pPr>
        <w:pStyle w:val="ac"/>
        <w:spacing w:before="0" w:beforeAutospacing="0" w:after="0" w:afterAutospacing="0" w:line="360" w:lineRule="auto"/>
        <w:ind w:firstLine="709"/>
        <w:jc w:val="both"/>
        <w:rPr>
          <w:color w:val="000000"/>
          <w:sz w:val="28"/>
          <w:szCs w:val="28"/>
        </w:rPr>
      </w:pPr>
      <w:r w:rsidRPr="00C64585">
        <w:rPr>
          <w:color w:val="000000"/>
          <w:sz w:val="28"/>
          <w:szCs w:val="28"/>
        </w:rPr>
        <w:t>Вывод от «p» слоя полупроводника в диоде с</w:t>
      </w:r>
      <w:r>
        <w:rPr>
          <w:color w:val="000000"/>
          <w:sz w:val="28"/>
          <w:szCs w:val="28"/>
        </w:rPr>
        <w:t xml:space="preserve"> </w:t>
      </w:r>
      <w:r w:rsidRPr="00C64585">
        <w:rPr>
          <w:color w:val="000000"/>
          <w:sz w:val="28"/>
          <w:szCs w:val="28"/>
        </w:rPr>
        <w:t>p-n</w:t>
      </w:r>
      <w:r>
        <w:rPr>
          <w:color w:val="000000"/>
          <w:sz w:val="28"/>
          <w:szCs w:val="28"/>
        </w:rPr>
        <w:t xml:space="preserve"> </w:t>
      </w:r>
      <w:r w:rsidRPr="00C64585">
        <w:rPr>
          <w:color w:val="000000"/>
          <w:sz w:val="28"/>
          <w:szCs w:val="28"/>
        </w:rPr>
        <w:t>переходом называется анодом, а соответствующий вывод от «n» слоя – катодом. Условная структура полупроводникового диода и его обозначение на принципиальных схемах представлены на рис</w:t>
      </w:r>
      <w:r>
        <w:rPr>
          <w:color w:val="000000"/>
          <w:sz w:val="28"/>
          <w:szCs w:val="28"/>
        </w:rPr>
        <w:t xml:space="preserve">унке </w:t>
      </w:r>
      <w:r w:rsidR="00D429C3">
        <w:rPr>
          <w:color w:val="000000"/>
          <w:sz w:val="28"/>
          <w:szCs w:val="28"/>
        </w:rPr>
        <w:t>1</w:t>
      </w:r>
      <w:r w:rsidRPr="00C64585">
        <w:rPr>
          <w:color w:val="000000"/>
          <w:sz w:val="28"/>
          <w:szCs w:val="28"/>
        </w:rPr>
        <w:t>.</w:t>
      </w:r>
    </w:p>
    <w:p w14:paraId="232497E9" w14:textId="77777777" w:rsidR="009574D8" w:rsidRPr="00C64585" w:rsidRDefault="009574D8" w:rsidP="009574D8">
      <w:pPr>
        <w:pStyle w:val="ac"/>
        <w:spacing w:before="0" w:beforeAutospacing="0" w:after="0" w:afterAutospacing="0"/>
        <w:jc w:val="center"/>
        <w:rPr>
          <w:color w:val="000000"/>
          <w:sz w:val="28"/>
          <w:szCs w:val="28"/>
        </w:rPr>
      </w:pPr>
      <w:r w:rsidRPr="00C64585">
        <w:rPr>
          <w:noProof/>
          <w:color w:val="000000"/>
          <w:sz w:val="28"/>
          <w:szCs w:val="28"/>
        </w:rPr>
        <w:drawing>
          <wp:inline distT="0" distB="0" distL="0" distR="0" wp14:anchorId="06EA789B" wp14:editId="6C218AE1">
            <wp:extent cx="3000375" cy="419100"/>
            <wp:effectExtent l="0" t="0" r="9525" b="0"/>
            <wp:docPr id="166297546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419100"/>
                    </a:xfrm>
                    <a:prstGeom prst="rect">
                      <a:avLst/>
                    </a:prstGeom>
                    <a:noFill/>
                    <a:ln>
                      <a:noFill/>
                    </a:ln>
                  </pic:spPr>
                </pic:pic>
              </a:graphicData>
            </a:graphic>
          </wp:inline>
        </w:drawing>
      </w:r>
    </w:p>
    <w:p w14:paraId="4DE48EA0" w14:textId="7E79D674" w:rsidR="009574D8" w:rsidRPr="00A17164" w:rsidRDefault="009574D8" w:rsidP="009574D8">
      <w:pPr>
        <w:pStyle w:val="ac"/>
        <w:spacing w:before="0" w:beforeAutospacing="0" w:after="0" w:afterAutospacing="0"/>
        <w:jc w:val="center"/>
        <w:rPr>
          <w:color w:val="000000"/>
        </w:rPr>
      </w:pPr>
      <w:r w:rsidRPr="00A17164">
        <w:rPr>
          <w:color w:val="000000"/>
        </w:rPr>
        <w:t>Рис</w:t>
      </w:r>
      <w:r>
        <w:rPr>
          <w:color w:val="000000"/>
        </w:rPr>
        <w:t>унок</w:t>
      </w:r>
      <w:r w:rsidRPr="00A17164">
        <w:rPr>
          <w:color w:val="000000"/>
        </w:rPr>
        <w:t xml:space="preserve"> </w:t>
      </w:r>
      <w:r w:rsidR="00D429C3">
        <w:rPr>
          <w:color w:val="000000"/>
        </w:rPr>
        <w:t>1</w:t>
      </w:r>
      <w:r>
        <w:rPr>
          <w:color w:val="000000"/>
        </w:rPr>
        <w:t>.</w:t>
      </w:r>
      <w:r w:rsidRPr="00A17164">
        <w:rPr>
          <w:color w:val="000000"/>
        </w:rPr>
        <w:t xml:space="preserve"> Структура и условное обозначение полупроводникового диода</w:t>
      </w:r>
    </w:p>
    <w:p w14:paraId="544066D1" w14:textId="77777777" w:rsidR="009574D8" w:rsidRPr="00C64585" w:rsidRDefault="009574D8" w:rsidP="009574D8">
      <w:pPr>
        <w:pStyle w:val="ac"/>
        <w:spacing w:before="0" w:beforeAutospacing="0" w:after="0" w:afterAutospacing="0"/>
        <w:jc w:val="center"/>
        <w:rPr>
          <w:color w:val="000000"/>
          <w:sz w:val="28"/>
          <w:szCs w:val="28"/>
        </w:rPr>
      </w:pPr>
    </w:p>
    <w:p w14:paraId="45B53FD5" w14:textId="77777777" w:rsidR="009574D8" w:rsidRPr="00C64585" w:rsidRDefault="009574D8" w:rsidP="0072008B">
      <w:pPr>
        <w:pStyle w:val="ac"/>
        <w:spacing w:before="0" w:beforeAutospacing="0" w:after="0" w:afterAutospacing="0" w:line="360" w:lineRule="auto"/>
        <w:ind w:firstLine="709"/>
        <w:jc w:val="both"/>
        <w:rPr>
          <w:color w:val="000000"/>
          <w:sz w:val="28"/>
          <w:szCs w:val="28"/>
        </w:rPr>
      </w:pPr>
      <w:r w:rsidRPr="00C64585">
        <w:rPr>
          <w:color w:val="000000"/>
          <w:sz w:val="28"/>
          <w:szCs w:val="28"/>
        </w:rPr>
        <w:t>При подаче на анод отрицательного, а на катод положительного напряжения, основные носители (дырки в</w:t>
      </w:r>
      <w:r>
        <w:rPr>
          <w:color w:val="000000"/>
          <w:sz w:val="28"/>
          <w:szCs w:val="28"/>
        </w:rPr>
        <w:t xml:space="preserve"> </w:t>
      </w:r>
      <w:r w:rsidRPr="00C64585">
        <w:rPr>
          <w:i/>
          <w:iCs/>
          <w:color w:val="000000"/>
          <w:sz w:val="28"/>
          <w:szCs w:val="28"/>
        </w:rPr>
        <w:t>p</w:t>
      </w:r>
      <w:r>
        <w:rPr>
          <w:i/>
          <w:iCs/>
          <w:color w:val="000000"/>
          <w:sz w:val="28"/>
          <w:szCs w:val="28"/>
        </w:rPr>
        <w:t xml:space="preserve"> </w:t>
      </w:r>
      <w:r w:rsidRPr="00C64585">
        <w:rPr>
          <w:color w:val="000000"/>
          <w:sz w:val="28"/>
          <w:szCs w:val="28"/>
        </w:rPr>
        <w:t>и электроны в</w:t>
      </w:r>
      <w:r>
        <w:rPr>
          <w:color w:val="000000"/>
          <w:sz w:val="28"/>
          <w:szCs w:val="28"/>
        </w:rPr>
        <w:t xml:space="preserve"> </w:t>
      </w:r>
      <w:r w:rsidRPr="00C64585">
        <w:rPr>
          <w:i/>
          <w:iCs/>
          <w:color w:val="000000"/>
          <w:sz w:val="28"/>
          <w:szCs w:val="28"/>
        </w:rPr>
        <w:t>n</w:t>
      </w:r>
      <w:r>
        <w:rPr>
          <w:i/>
          <w:iCs/>
          <w:color w:val="000000"/>
          <w:sz w:val="28"/>
          <w:szCs w:val="28"/>
        </w:rPr>
        <w:t xml:space="preserve"> </w:t>
      </w:r>
      <w:r w:rsidRPr="00C64585">
        <w:rPr>
          <w:color w:val="000000"/>
          <w:sz w:val="28"/>
          <w:szCs w:val="28"/>
        </w:rPr>
        <w:t>полупроводнике) оттянутся к внешним краям диода, и ширина p-n перехода возрастет. В идеале при этом ток через диод должен отсутствовать, так как свободных носителей внутри p-n перехода нет. Сам переход в данной ситуации выполняет роль изолятора, а диод можно представить в виде конденсатора, обкладками которого служат слои полупроводника, а диэлектриком – p-n переход.</w:t>
      </w:r>
    </w:p>
    <w:p w14:paraId="555EBB66" w14:textId="77777777" w:rsidR="009574D8" w:rsidRPr="00C64585" w:rsidRDefault="009574D8" w:rsidP="0072008B">
      <w:pPr>
        <w:pStyle w:val="ac"/>
        <w:spacing w:before="0" w:beforeAutospacing="0" w:after="0" w:afterAutospacing="0" w:line="360" w:lineRule="auto"/>
        <w:ind w:firstLine="851"/>
        <w:jc w:val="both"/>
        <w:rPr>
          <w:color w:val="000000"/>
          <w:sz w:val="28"/>
          <w:szCs w:val="28"/>
        </w:rPr>
      </w:pPr>
      <w:r w:rsidRPr="00C64585">
        <w:rPr>
          <w:color w:val="000000"/>
          <w:sz w:val="28"/>
          <w:szCs w:val="28"/>
        </w:rPr>
        <w:lastRenderedPageBreak/>
        <w:t>При уменьшении запирающего (обратного) напряжения толщина перехода будет уменьшаться, а при смене полярности и некоторой величине прямого (отпирающего) напряжения она станет равной нулю, и области с большими концентрациями свободных носителей сомкнутся. Через диод потечет прямой ток, величина которого зависит от приложенного напряжения и свойств полупроводниковых материалов.</w:t>
      </w:r>
    </w:p>
    <w:p w14:paraId="2E481CE9" w14:textId="77777777" w:rsidR="009574D8" w:rsidRDefault="009574D8" w:rsidP="0072008B">
      <w:pPr>
        <w:pStyle w:val="a3"/>
        <w:tabs>
          <w:tab w:val="left" w:pos="426"/>
        </w:tabs>
        <w:spacing w:line="360" w:lineRule="auto"/>
        <w:ind w:firstLine="709"/>
        <w:jc w:val="both"/>
        <w:rPr>
          <w:bCs/>
          <w:sz w:val="28"/>
          <w:szCs w:val="28"/>
        </w:rPr>
      </w:pPr>
      <w:r w:rsidRPr="00005E98">
        <w:rPr>
          <w:bCs/>
          <w:sz w:val="28"/>
          <w:szCs w:val="28"/>
        </w:rPr>
        <w:t>Светодиод</w:t>
      </w:r>
      <w:r>
        <w:rPr>
          <w:bCs/>
          <w:sz w:val="28"/>
          <w:szCs w:val="28"/>
        </w:rPr>
        <w:t xml:space="preserve"> - </w:t>
      </w:r>
      <w:r w:rsidRPr="00005E98">
        <w:rPr>
          <w:bCs/>
          <w:sz w:val="28"/>
          <w:szCs w:val="28"/>
        </w:rPr>
        <w:t>это излучающий полупроводниковый прибор с р-п-перех</w:t>
      </w:r>
      <w:r>
        <w:rPr>
          <w:bCs/>
          <w:sz w:val="28"/>
          <w:szCs w:val="28"/>
        </w:rPr>
        <w:t>о</w:t>
      </w:r>
      <w:r w:rsidRPr="00005E98">
        <w:rPr>
          <w:bCs/>
          <w:sz w:val="28"/>
          <w:szCs w:val="28"/>
        </w:rPr>
        <w:t>дом, предназначенный для непосредственного преобразования электрической энергии в энергию некогерентного светового излучения.</w:t>
      </w:r>
      <w:r>
        <w:rPr>
          <w:bCs/>
          <w:sz w:val="28"/>
          <w:szCs w:val="28"/>
        </w:rPr>
        <w:t xml:space="preserve"> </w:t>
      </w:r>
      <w:r w:rsidRPr="00005E98">
        <w:rPr>
          <w:bCs/>
          <w:sz w:val="28"/>
          <w:szCs w:val="28"/>
        </w:rPr>
        <w:t xml:space="preserve">В качестве материала для изготовления светодиодов обычно используют полупроводниковые соединения: карбид кремния SIC, фосфид галлия </w:t>
      </w:r>
      <w:proofErr w:type="spellStart"/>
      <w:r w:rsidRPr="00005E98">
        <w:rPr>
          <w:bCs/>
          <w:sz w:val="28"/>
          <w:szCs w:val="28"/>
        </w:rPr>
        <w:t>GaP</w:t>
      </w:r>
      <w:proofErr w:type="spellEnd"/>
      <w:r w:rsidRPr="00005E98">
        <w:rPr>
          <w:bCs/>
          <w:sz w:val="28"/>
          <w:szCs w:val="28"/>
        </w:rPr>
        <w:t xml:space="preserve">, арсенид галлия </w:t>
      </w:r>
      <w:proofErr w:type="spellStart"/>
      <w:r w:rsidRPr="00005E98">
        <w:rPr>
          <w:bCs/>
          <w:sz w:val="28"/>
          <w:szCs w:val="28"/>
        </w:rPr>
        <w:t>GaAs</w:t>
      </w:r>
      <w:proofErr w:type="spellEnd"/>
      <w:r w:rsidRPr="00005E98">
        <w:rPr>
          <w:bCs/>
          <w:sz w:val="28"/>
          <w:szCs w:val="28"/>
        </w:rPr>
        <w:t xml:space="preserve"> и др. Спектр излучения зависит от используемого материала, от рода и концентрации примесей.</w:t>
      </w:r>
    </w:p>
    <w:p w14:paraId="1F89DCDB" w14:textId="23115130" w:rsidR="009574D8" w:rsidRPr="00D429C3" w:rsidRDefault="009574D8" w:rsidP="0072008B">
      <w:pPr>
        <w:pStyle w:val="a3"/>
        <w:tabs>
          <w:tab w:val="left" w:pos="426"/>
        </w:tabs>
        <w:spacing w:line="360" w:lineRule="auto"/>
        <w:ind w:firstLine="709"/>
        <w:jc w:val="both"/>
        <w:rPr>
          <w:sz w:val="28"/>
          <w:szCs w:val="28"/>
          <w:shd w:val="clear" w:color="auto" w:fill="FFFFFF"/>
        </w:rPr>
      </w:pPr>
      <w:r w:rsidRPr="009574D8">
        <w:rPr>
          <w:sz w:val="28"/>
          <w:szCs w:val="28"/>
          <w:shd w:val="clear" w:color="auto" w:fill="FFFFFF"/>
        </w:rPr>
        <w:t>Фоторезистор - это полупроводниковый прибор, сопротивление которого изменяется в зависимости от уровня освещенности чувствительной части изделия.</w:t>
      </w:r>
      <w:r w:rsidRPr="009574D8">
        <w:rPr>
          <w:bCs/>
          <w:sz w:val="28"/>
          <w:szCs w:val="28"/>
        </w:rPr>
        <w:t xml:space="preserve"> </w:t>
      </w:r>
      <w:r w:rsidRPr="009574D8">
        <w:rPr>
          <w:sz w:val="28"/>
          <w:szCs w:val="28"/>
          <w:shd w:val="clear" w:color="auto" w:fill="FFFFFF"/>
        </w:rPr>
        <w:t xml:space="preserve">Между двумя токопроводящими электродами размещается полупроводник. В том случае если свет не попадает на полупроводник, то его </w:t>
      </w:r>
      <w:r>
        <w:rPr>
          <w:sz w:val="28"/>
          <w:szCs w:val="28"/>
          <w:shd w:val="clear" w:color="auto" w:fill="FFFFFF"/>
        </w:rPr>
        <w:t>с</w:t>
      </w:r>
      <w:r w:rsidRPr="009574D8">
        <w:rPr>
          <w:sz w:val="28"/>
          <w:szCs w:val="28"/>
          <w:shd w:val="clear" w:color="auto" w:fill="FFFFFF"/>
        </w:rPr>
        <w:t xml:space="preserve">опротивление имеет высокое значение (до нескольких МОм). Как только на полупроводник попадает свет, его сопротивление начинает снижаться, то есть проводимость увеличивается. </w:t>
      </w:r>
      <w:r w:rsidR="00D429C3" w:rsidRPr="00D429C3">
        <w:rPr>
          <w:sz w:val="26"/>
          <w:szCs w:val="26"/>
          <w:shd w:val="clear" w:color="auto" w:fill="FFFFFF"/>
        </w:rPr>
        <w:t xml:space="preserve">Для производства полупроводящего слоя могут использоваться </w:t>
      </w:r>
      <w:r w:rsidR="00D429C3" w:rsidRPr="00D429C3">
        <w:rPr>
          <w:sz w:val="28"/>
          <w:szCs w:val="28"/>
          <w:shd w:val="clear" w:color="auto" w:fill="FFFFFF"/>
        </w:rPr>
        <w:t xml:space="preserve">следующие материалы: сульфид </w:t>
      </w:r>
      <w:r w:rsidR="00D429C3">
        <w:rPr>
          <w:sz w:val="28"/>
          <w:szCs w:val="28"/>
          <w:shd w:val="clear" w:color="auto" w:fill="FFFFFF"/>
        </w:rPr>
        <w:t>к</w:t>
      </w:r>
      <w:r w:rsidR="00D429C3" w:rsidRPr="00D429C3">
        <w:rPr>
          <w:sz w:val="28"/>
          <w:szCs w:val="28"/>
          <w:shd w:val="clear" w:color="auto" w:fill="FFFFFF"/>
        </w:rPr>
        <w:t xml:space="preserve">адмия, сульфид </w:t>
      </w:r>
      <w:r w:rsidR="00D429C3">
        <w:rPr>
          <w:sz w:val="28"/>
          <w:szCs w:val="28"/>
          <w:shd w:val="clear" w:color="auto" w:fill="FFFFFF"/>
        </w:rPr>
        <w:t>с</w:t>
      </w:r>
      <w:r w:rsidR="00D429C3" w:rsidRPr="00D429C3">
        <w:rPr>
          <w:sz w:val="28"/>
          <w:szCs w:val="28"/>
          <w:shd w:val="clear" w:color="auto" w:fill="FFFFFF"/>
        </w:rPr>
        <w:t xml:space="preserve">винца, </w:t>
      </w:r>
      <w:r w:rsidR="00D429C3">
        <w:rPr>
          <w:sz w:val="28"/>
          <w:szCs w:val="28"/>
          <w:shd w:val="clear" w:color="auto" w:fill="FFFFFF"/>
        </w:rPr>
        <w:t>с</w:t>
      </w:r>
      <w:r w:rsidR="00D429C3" w:rsidRPr="00D429C3">
        <w:rPr>
          <w:sz w:val="28"/>
          <w:szCs w:val="28"/>
          <w:shd w:val="clear" w:color="auto" w:fill="FFFFFF"/>
        </w:rPr>
        <w:t xml:space="preserve">еленит </w:t>
      </w:r>
      <w:r w:rsidR="00D429C3">
        <w:rPr>
          <w:sz w:val="28"/>
          <w:szCs w:val="28"/>
          <w:shd w:val="clear" w:color="auto" w:fill="FFFFFF"/>
        </w:rPr>
        <w:t>к</w:t>
      </w:r>
      <w:r w:rsidR="00D429C3" w:rsidRPr="00D429C3">
        <w:rPr>
          <w:sz w:val="28"/>
          <w:szCs w:val="28"/>
          <w:shd w:val="clear" w:color="auto" w:fill="FFFFFF"/>
        </w:rPr>
        <w:t>адмия и т.п. От того какой материал был применен для производства полупроводника будет зависеть его спектральная характеристика.</w:t>
      </w:r>
    </w:p>
    <w:p w14:paraId="73C2BE08" w14:textId="77777777" w:rsidR="009574D8" w:rsidRDefault="009574D8" w:rsidP="0072008B">
      <w:pPr>
        <w:pStyle w:val="a3"/>
        <w:tabs>
          <w:tab w:val="left" w:pos="426"/>
        </w:tabs>
        <w:spacing w:line="360" w:lineRule="auto"/>
        <w:ind w:firstLine="709"/>
        <w:jc w:val="both"/>
        <w:rPr>
          <w:b/>
          <w:sz w:val="28"/>
          <w:szCs w:val="28"/>
        </w:rPr>
      </w:pPr>
    </w:p>
    <w:p w14:paraId="2A3FDD2B" w14:textId="74C7DBAF" w:rsidR="00965A8E" w:rsidRPr="00B201C5" w:rsidRDefault="00965A8E" w:rsidP="0072008B">
      <w:pPr>
        <w:pStyle w:val="a3"/>
        <w:tabs>
          <w:tab w:val="left" w:pos="426"/>
        </w:tabs>
        <w:spacing w:line="360" w:lineRule="auto"/>
        <w:ind w:firstLine="709"/>
        <w:jc w:val="both"/>
        <w:rPr>
          <w:b/>
          <w:sz w:val="28"/>
          <w:szCs w:val="28"/>
        </w:rPr>
      </w:pPr>
      <w:r w:rsidRPr="00B201C5">
        <w:rPr>
          <w:b/>
          <w:sz w:val="28"/>
          <w:szCs w:val="28"/>
        </w:rPr>
        <w:t>Порядок выполнения работы</w:t>
      </w:r>
    </w:p>
    <w:p w14:paraId="6E71C03E" w14:textId="791DBE92" w:rsidR="00D54B64" w:rsidRDefault="000F6205" w:rsidP="0072008B">
      <w:pPr>
        <w:pStyle w:val="a3"/>
        <w:tabs>
          <w:tab w:val="left" w:pos="426"/>
        </w:tabs>
        <w:spacing w:line="360" w:lineRule="auto"/>
        <w:ind w:firstLine="709"/>
        <w:jc w:val="both"/>
        <w:rPr>
          <w:b/>
          <w:bCs/>
          <w:i/>
          <w:iCs/>
          <w:color w:val="000000"/>
          <w:sz w:val="28"/>
          <w:szCs w:val="28"/>
        </w:rPr>
      </w:pPr>
      <w:r w:rsidRPr="00B201C5">
        <w:rPr>
          <w:b/>
          <w:sz w:val="28"/>
          <w:szCs w:val="28"/>
        </w:rPr>
        <w:t xml:space="preserve">Задание 1. </w:t>
      </w:r>
      <w:r w:rsidR="000B4B22" w:rsidRPr="000B4B22">
        <w:rPr>
          <w:b/>
          <w:i/>
          <w:iCs/>
          <w:sz w:val="28"/>
          <w:szCs w:val="28"/>
        </w:rPr>
        <w:t>Выяснит</w:t>
      </w:r>
      <w:r w:rsidR="009574D8">
        <w:rPr>
          <w:b/>
          <w:i/>
          <w:iCs/>
          <w:sz w:val="28"/>
          <w:szCs w:val="28"/>
        </w:rPr>
        <w:t>е</w:t>
      </w:r>
      <w:r w:rsidR="000B4B22" w:rsidRPr="000B4B22">
        <w:rPr>
          <w:b/>
          <w:i/>
          <w:iCs/>
          <w:sz w:val="28"/>
          <w:szCs w:val="28"/>
        </w:rPr>
        <w:t xml:space="preserve"> зависимост</w:t>
      </w:r>
      <w:r w:rsidR="000B4B22">
        <w:rPr>
          <w:b/>
          <w:sz w:val="28"/>
          <w:szCs w:val="28"/>
        </w:rPr>
        <w:t xml:space="preserve">ь </w:t>
      </w:r>
      <w:r w:rsidR="000B4B22">
        <w:rPr>
          <w:b/>
          <w:i/>
          <w:sz w:val="28"/>
          <w:szCs w:val="28"/>
        </w:rPr>
        <w:t xml:space="preserve">силы тока, проходящего через </w:t>
      </w:r>
      <w:r w:rsidR="00B201C5">
        <w:rPr>
          <w:b/>
          <w:i/>
          <w:sz w:val="28"/>
          <w:szCs w:val="28"/>
        </w:rPr>
        <w:t>кремниев</w:t>
      </w:r>
      <w:r w:rsidR="000B4B22">
        <w:rPr>
          <w:b/>
          <w:i/>
          <w:sz w:val="28"/>
          <w:szCs w:val="28"/>
        </w:rPr>
        <w:t>ый</w:t>
      </w:r>
      <w:r w:rsidR="00B201C5">
        <w:rPr>
          <w:b/>
          <w:i/>
          <w:sz w:val="28"/>
          <w:szCs w:val="28"/>
        </w:rPr>
        <w:t xml:space="preserve"> диод </w:t>
      </w:r>
      <w:r w:rsidR="00B201C5">
        <w:rPr>
          <w:b/>
          <w:i/>
          <w:sz w:val="28"/>
          <w:szCs w:val="28"/>
          <w:lang w:val="en-US"/>
        </w:rPr>
        <w:t>In</w:t>
      </w:r>
      <w:r w:rsidR="00B201C5" w:rsidRPr="00B201C5">
        <w:rPr>
          <w:b/>
          <w:i/>
          <w:sz w:val="28"/>
          <w:szCs w:val="28"/>
        </w:rPr>
        <w:t xml:space="preserve">5395 </w:t>
      </w:r>
      <w:r w:rsidR="00B201C5">
        <w:rPr>
          <w:b/>
          <w:i/>
          <w:sz w:val="28"/>
          <w:szCs w:val="28"/>
          <w:lang w:val="en-US"/>
        </w:rPr>
        <w:t>Imax</w:t>
      </w:r>
      <w:r w:rsidR="00B201C5" w:rsidRPr="00B201C5">
        <w:rPr>
          <w:b/>
          <w:i/>
          <w:sz w:val="28"/>
          <w:szCs w:val="28"/>
        </w:rPr>
        <w:t>=1,5</w:t>
      </w:r>
      <w:r w:rsidR="00B201C5">
        <w:rPr>
          <w:b/>
          <w:i/>
          <w:sz w:val="28"/>
          <w:szCs w:val="28"/>
          <w:lang w:val="en-US"/>
        </w:rPr>
        <w:t>A</w:t>
      </w:r>
      <w:r w:rsidR="00B201C5" w:rsidRPr="00B201C5">
        <w:rPr>
          <w:b/>
          <w:i/>
          <w:sz w:val="28"/>
          <w:szCs w:val="28"/>
        </w:rPr>
        <w:t xml:space="preserve"> </w:t>
      </w:r>
      <w:proofErr w:type="spellStart"/>
      <w:r w:rsidR="00B201C5">
        <w:rPr>
          <w:b/>
          <w:i/>
          <w:sz w:val="28"/>
          <w:szCs w:val="28"/>
          <w:lang w:val="en-US"/>
        </w:rPr>
        <w:t>Umax</w:t>
      </w:r>
      <w:proofErr w:type="spellEnd"/>
      <w:r w:rsidR="00B201C5" w:rsidRPr="00B201C5">
        <w:rPr>
          <w:b/>
          <w:i/>
          <w:sz w:val="28"/>
          <w:szCs w:val="28"/>
        </w:rPr>
        <w:t>=1,1</w:t>
      </w:r>
      <w:r w:rsidR="00D54B64">
        <w:rPr>
          <w:b/>
          <w:i/>
          <w:sz w:val="28"/>
          <w:szCs w:val="28"/>
          <w:lang w:val="en-US"/>
        </w:rPr>
        <w:t>B</w:t>
      </w:r>
      <w:r w:rsidR="000B4B22">
        <w:rPr>
          <w:b/>
          <w:i/>
          <w:sz w:val="28"/>
          <w:szCs w:val="28"/>
        </w:rPr>
        <w:t xml:space="preserve">, от приложенного напряжения </w:t>
      </w:r>
      <w:r w:rsidR="00D54B64" w:rsidRPr="000B4B22">
        <w:rPr>
          <w:b/>
          <w:bCs/>
          <w:i/>
          <w:iCs/>
          <w:color w:val="000000"/>
          <w:sz w:val="28"/>
          <w:szCs w:val="28"/>
        </w:rPr>
        <w:t>при прямом и обратном включении диода</w:t>
      </w:r>
      <w:r w:rsidR="000B4B22" w:rsidRPr="000B4B22">
        <w:rPr>
          <w:b/>
          <w:bCs/>
          <w:i/>
          <w:iCs/>
          <w:color w:val="000000"/>
          <w:sz w:val="28"/>
          <w:szCs w:val="28"/>
        </w:rPr>
        <w:t xml:space="preserve"> с п</w:t>
      </w:r>
      <w:r w:rsidR="00D54B64" w:rsidRPr="000B4B22">
        <w:rPr>
          <w:b/>
          <w:bCs/>
          <w:i/>
          <w:iCs/>
          <w:color w:val="000000"/>
          <w:sz w:val="28"/>
          <w:szCs w:val="28"/>
        </w:rPr>
        <w:t>остро</w:t>
      </w:r>
      <w:r w:rsidR="000B4B22" w:rsidRPr="000B4B22">
        <w:rPr>
          <w:b/>
          <w:bCs/>
          <w:i/>
          <w:iCs/>
          <w:color w:val="000000"/>
          <w:sz w:val="28"/>
          <w:szCs w:val="28"/>
        </w:rPr>
        <w:t>ением</w:t>
      </w:r>
      <w:r w:rsidR="00D54B64" w:rsidRPr="000B4B22">
        <w:rPr>
          <w:b/>
          <w:bCs/>
          <w:i/>
          <w:iCs/>
          <w:color w:val="000000"/>
          <w:sz w:val="28"/>
          <w:szCs w:val="28"/>
        </w:rPr>
        <w:t xml:space="preserve"> график</w:t>
      </w:r>
      <w:r w:rsidR="000B4B22" w:rsidRPr="000B4B22">
        <w:rPr>
          <w:b/>
          <w:bCs/>
          <w:i/>
          <w:iCs/>
          <w:color w:val="000000"/>
          <w:sz w:val="28"/>
          <w:szCs w:val="28"/>
        </w:rPr>
        <w:t>а</w:t>
      </w:r>
      <w:r w:rsidR="00D54B64" w:rsidRPr="000B4B22">
        <w:rPr>
          <w:b/>
          <w:bCs/>
          <w:i/>
          <w:iCs/>
          <w:color w:val="000000"/>
          <w:sz w:val="28"/>
          <w:szCs w:val="28"/>
        </w:rPr>
        <w:t xml:space="preserve"> зависимости.</w:t>
      </w:r>
    </w:p>
    <w:p w14:paraId="3C1CD148" w14:textId="7450655D" w:rsidR="00A35D1C" w:rsidRDefault="000B4B22" w:rsidP="0072008B">
      <w:pPr>
        <w:pStyle w:val="a3"/>
        <w:numPr>
          <w:ilvl w:val="1"/>
          <w:numId w:val="10"/>
        </w:numPr>
        <w:tabs>
          <w:tab w:val="left" w:pos="426"/>
        </w:tabs>
        <w:spacing w:line="360" w:lineRule="auto"/>
        <w:jc w:val="both"/>
        <w:rPr>
          <w:color w:val="000000"/>
          <w:sz w:val="28"/>
          <w:szCs w:val="28"/>
        </w:rPr>
      </w:pPr>
      <w:r w:rsidRPr="001D2CBE">
        <w:rPr>
          <w:b/>
          <w:bCs/>
          <w:color w:val="000000"/>
          <w:sz w:val="28"/>
          <w:szCs w:val="28"/>
        </w:rPr>
        <w:t>Прове</w:t>
      </w:r>
      <w:r w:rsidR="009574D8">
        <w:rPr>
          <w:b/>
          <w:bCs/>
          <w:color w:val="000000"/>
          <w:sz w:val="28"/>
          <w:szCs w:val="28"/>
        </w:rPr>
        <w:t>дите</w:t>
      </w:r>
      <w:r w:rsidRPr="001D2CBE">
        <w:rPr>
          <w:b/>
          <w:bCs/>
          <w:color w:val="000000"/>
          <w:sz w:val="28"/>
          <w:szCs w:val="28"/>
        </w:rPr>
        <w:t xml:space="preserve"> наблюдение односторонней проводимости</w:t>
      </w:r>
      <w:r>
        <w:rPr>
          <w:color w:val="000000"/>
          <w:sz w:val="28"/>
          <w:szCs w:val="28"/>
        </w:rPr>
        <w:t xml:space="preserve">. </w:t>
      </w:r>
    </w:p>
    <w:p w14:paraId="5AFB73EE" w14:textId="2611B666" w:rsidR="000B4B22" w:rsidRDefault="000B4B22" w:rsidP="0072008B">
      <w:pPr>
        <w:pStyle w:val="a3"/>
        <w:numPr>
          <w:ilvl w:val="2"/>
          <w:numId w:val="10"/>
        </w:numPr>
        <w:tabs>
          <w:tab w:val="left" w:pos="426"/>
        </w:tabs>
        <w:spacing w:line="360" w:lineRule="auto"/>
        <w:ind w:left="0" w:firstLine="0"/>
        <w:jc w:val="both"/>
        <w:rPr>
          <w:color w:val="000000"/>
          <w:sz w:val="28"/>
          <w:szCs w:val="28"/>
        </w:rPr>
      </w:pPr>
      <w:r>
        <w:rPr>
          <w:color w:val="000000"/>
          <w:sz w:val="28"/>
          <w:szCs w:val="28"/>
        </w:rPr>
        <w:lastRenderedPageBreak/>
        <w:t>Соб</w:t>
      </w:r>
      <w:r w:rsidR="00C85713">
        <w:rPr>
          <w:color w:val="000000"/>
          <w:sz w:val="28"/>
          <w:szCs w:val="28"/>
        </w:rPr>
        <w:t>ерите</w:t>
      </w:r>
      <w:r>
        <w:rPr>
          <w:color w:val="000000"/>
          <w:sz w:val="28"/>
          <w:szCs w:val="28"/>
        </w:rPr>
        <w:t xml:space="preserve"> электрическую цепь</w:t>
      </w:r>
      <w:r w:rsidR="006C3228">
        <w:rPr>
          <w:color w:val="000000"/>
          <w:sz w:val="28"/>
          <w:szCs w:val="28"/>
        </w:rPr>
        <w:t xml:space="preserve"> по схеме</w:t>
      </w:r>
      <w:r>
        <w:rPr>
          <w:color w:val="000000"/>
          <w:sz w:val="28"/>
          <w:szCs w:val="28"/>
        </w:rPr>
        <w:t xml:space="preserve"> (</w:t>
      </w:r>
      <w:r w:rsidR="009A4E75">
        <w:rPr>
          <w:color w:val="000000"/>
          <w:sz w:val="28"/>
          <w:szCs w:val="28"/>
        </w:rPr>
        <w:t>Р</w:t>
      </w:r>
      <w:r>
        <w:rPr>
          <w:color w:val="000000"/>
          <w:sz w:val="28"/>
          <w:szCs w:val="28"/>
        </w:rPr>
        <w:t>ис</w:t>
      </w:r>
      <w:r w:rsidR="009A4E75">
        <w:rPr>
          <w:color w:val="000000"/>
          <w:sz w:val="28"/>
          <w:szCs w:val="28"/>
        </w:rPr>
        <w:t>унок</w:t>
      </w:r>
      <w:r>
        <w:rPr>
          <w:color w:val="000000"/>
          <w:sz w:val="28"/>
          <w:szCs w:val="28"/>
        </w:rPr>
        <w:t xml:space="preserve"> </w:t>
      </w:r>
      <w:r w:rsidR="00D429C3">
        <w:rPr>
          <w:color w:val="000000"/>
          <w:sz w:val="28"/>
          <w:szCs w:val="28"/>
        </w:rPr>
        <w:t>2</w:t>
      </w:r>
      <w:r>
        <w:rPr>
          <w:color w:val="000000"/>
          <w:sz w:val="28"/>
          <w:szCs w:val="28"/>
        </w:rPr>
        <w:t>)</w:t>
      </w:r>
      <w:r w:rsidR="006C3228">
        <w:rPr>
          <w:color w:val="000000"/>
          <w:sz w:val="28"/>
          <w:szCs w:val="28"/>
        </w:rPr>
        <w:t xml:space="preserve">. </w:t>
      </w:r>
    </w:p>
    <w:p w14:paraId="070E7BF1" w14:textId="29EAA325" w:rsidR="00A35D1C" w:rsidRDefault="00531141" w:rsidP="0072008B">
      <w:pPr>
        <w:pStyle w:val="a3"/>
        <w:tabs>
          <w:tab w:val="left" w:pos="426"/>
        </w:tabs>
        <w:spacing w:line="360" w:lineRule="auto"/>
        <w:jc w:val="both"/>
        <w:rPr>
          <w:color w:val="000000"/>
          <w:sz w:val="28"/>
          <w:szCs w:val="28"/>
        </w:rPr>
      </w:pPr>
      <w:r>
        <w:rPr>
          <w:noProof/>
          <w:color w:val="000000"/>
          <w:sz w:val="28"/>
          <w:szCs w:val="28"/>
        </w:rPr>
        <mc:AlternateContent>
          <mc:Choice Requires="wps">
            <w:drawing>
              <wp:anchor distT="0" distB="0" distL="114300" distR="114300" simplePos="0" relativeHeight="251600896" behindDoc="0" locked="0" layoutInCell="1" allowOverlap="1" wp14:anchorId="095D50E8" wp14:editId="510CC3AD">
                <wp:simplePos x="0" y="0"/>
                <wp:positionH relativeFrom="page">
                  <wp:posOffset>9658350</wp:posOffset>
                </wp:positionH>
                <wp:positionV relativeFrom="paragraph">
                  <wp:posOffset>245110</wp:posOffset>
                </wp:positionV>
                <wp:extent cx="4191000" cy="2371725"/>
                <wp:effectExtent l="19050" t="19050" r="19050" b="28575"/>
                <wp:wrapNone/>
                <wp:docPr id="1155467256" name="Прямоугольник 10"/>
                <wp:cNvGraphicFramePr/>
                <a:graphic xmlns:a="http://schemas.openxmlformats.org/drawingml/2006/main">
                  <a:graphicData uri="http://schemas.microsoft.com/office/word/2010/wordprocessingShape">
                    <wps:wsp>
                      <wps:cNvSpPr/>
                      <wps:spPr>
                        <a:xfrm>
                          <a:off x="0" y="0"/>
                          <a:ext cx="4191000" cy="2371725"/>
                        </a:xfrm>
                        <a:prstGeom prst="rect">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5C4CD" id="Прямоугольник 10" o:spid="_x0000_s1026" style="position:absolute;margin-left:760.5pt;margin-top:19.3pt;width:330pt;height:186.7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" fillcolor="white [3212]" strokecolor="black [3213]" strokeweight="2.25pt">
                <w10:wrap anchorx="page"/>
              </v:rect>
            </w:pict>
          </mc:Fallback>
        </mc:AlternateContent>
      </w:r>
      <w:r w:rsidR="00A35D1C">
        <w:rPr>
          <w:color w:val="000000"/>
          <w:sz w:val="28"/>
          <w:szCs w:val="28"/>
        </w:rPr>
        <w:t xml:space="preserve">1.1.2 </w:t>
      </w:r>
      <w:r w:rsidR="00B157D8">
        <w:rPr>
          <w:color w:val="000000"/>
          <w:sz w:val="28"/>
          <w:szCs w:val="28"/>
        </w:rPr>
        <w:t>Пронаблюда</w:t>
      </w:r>
      <w:r w:rsidR="00C85713">
        <w:rPr>
          <w:color w:val="000000"/>
          <w:sz w:val="28"/>
          <w:szCs w:val="28"/>
        </w:rPr>
        <w:t xml:space="preserve">йте </w:t>
      </w:r>
      <w:r w:rsidR="00B157D8">
        <w:rPr>
          <w:color w:val="000000"/>
          <w:sz w:val="28"/>
          <w:szCs w:val="28"/>
        </w:rPr>
        <w:t>за свечением лампы и записать показания измерительных приборов.</w:t>
      </w:r>
    </w:p>
    <w:p w14:paraId="7205E0DD" w14:textId="17909067" w:rsidR="006C3228" w:rsidRPr="00C064DB" w:rsidRDefault="00A35D1C" w:rsidP="0072008B">
      <w:pPr>
        <w:pStyle w:val="a3"/>
        <w:tabs>
          <w:tab w:val="left" w:pos="426"/>
        </w:tabs>
        <w:spacing w:line="360" w:lineRule="auto"/>
        <w:jc w:val="both"/>
        <w:rPr>
          <w:color w:val="000000"/>
          <w:sz w:val="28"/>
          <w:szCs w:val="28"/>
        </w:rPr>
      </w:pPr>
      <w:r>
        <w:rPr>
          <w:color w:val="000000"/>
          <w:sz w:val="28"/>
          <w:szCs w:val="28"/>
        </w:rPr>
        <w:t xml:space="preserve">1.1.3 </w:t>
      </w:r>
      <w:r w:rsidR="00B157D8">
        <w:rPr>
          <w:color w:val="000000"/>
          <w:sz w:val="28"/>
          <w:szCs w:val="28"/>
        </w:rPr>
        <w:t>Изменит</w:t>
      </w:r>
      <w:r w:rsidR="00C85713">
        <w:rPr>
          <w:color w:val="000000"/>
          <w:sz w:val="28"/>
          <w:szCs w:val="28"/>
        </w:rPr>
        <w:t>е</w:t>
      </w:r>
      <w:r w:rsidR="00B157D8">
        <w:rPr>
          <w:color w:val="000000"/>
          <w:sz w:val="28"/>
          <w:szCs w:val="28"/>
        </w:rPr>
        <w:t xml:space="preserve"> направление тока (через источник тока</w:t>
      </w:r>
      <w:r>
        <w:rPr>
          <w:color w:val="000000"/>
          <w:sz w:val="28"/>
          <w:szCs w:val="28"/>
        </w:rPr>
        <w:t xml:space="preserve">, проконтролируйте </w:t>
      </w:r>
      <w:r w:rsidRPr="00AA5A90">
        <w:rPr>
          <w:color w:val="000000"/>
          <w:sz w:val="28"/>
          <w:szCs w:val="28"/>
        </w:rPr>
        <w:t>включение измерительных приборов</w:t>
      </w:r>
      <w:r w:rsidR="00B157D8" w:rsidRPr="00AA5A90">
        <w:rPr>
          <w:color w:val="000000"/>
          <w:sz w:val="28"/>
          <w:szCs w:val="28"/>
        </w:rPr>
        <w:t>),</w:t>
      </w:r>
      <w:r w:rsidR="00B157D8">
        <w:rPr>
          <w:color w:val="000000"/>
          <w:sz w:val="28"/>
          <w:szCs w:val="28"/>
        </w:rPr>
        <w:t xml:space="preserve"> также пронаблюда</w:t>
      </w:r>
      <w:r w:rsidR="00C85713">
        <w:rPr>
          <w:color w:val="000000"/>
          <w:sz w:val="28"/>
          <w:szCs w:val="28"/>
        </w:rPr>
        <w:t>йте</w:t>
      </w:r>
      <w:r w:rsidR="00B157D8">
        <w:rPr>
          <w:color w:val="000000"/>
          <w:sz w:val="28"/>
          <w:szCs w:val="28"/>
        </w:rPr>
        <w:t xml:space="preserve"> за свечением лампы и запи</w:t>
      </w:r>
      <w:r w:rsidR="00C85713">
        <w:rPr>
          <w:color w:val="000000"/>
          <w:sz w:val="28"/>
          <w:szCs w:val="28"/>
        </w:rPr>
        <w:t>шите</w:t>
      </w:r>
      <w:r w:rsidR="00B157D8">
        <w:rPr>
          <w:color w:val="000000"/>
          <w:sz w:val="28"/>
          <w:szCs w:val="28"/>
        </w:rPr>
        <w:t xml:space="preserve"> показания измерительных приборов.</w:t>
      </w:r>
    </w:p>
    <w:p w14:paraId="049BD7FB" w14:textId="77777777" w:rsidR="00807EB7" w:rsidRPr="00C064DB" w:rsidRDefault="00807EB7" w:rsidP="00B157D8">
      <w:pPr>
        <w:pStyle w:val="a3"/>
        <w:tabs>
          <w:tab w:val="left" w:pos="426"/>
        </w:tabs>
        <w:ind w:firstLine="709"/>
        <w:jc w:val="both"/>
        <w:rPr>
          <w:color w:val="000000"/>
          <w:sz w:val="28"/>
          <w:szCs w:val="28"/>
        </w:rPr>
      </w:pPr>
    </w:p>
    <w:p w14:paraId="5741BA2F" w14:textId="31A367FF" w:rsidR="00F737A3" w:rsidRPr="00C064DB" w:rsidRDefault="00F737A3" w:rsidP="00C64585">
      <w:pPr>
        <w:pStyle w:val="a3"/>
        <w:tabs>
          <w:tab w:val="left" w:pos="426"/>
        </w:tabs>
        <w:rPr>
          <w:color w:val="000000"/>
          <w:sz w:val="28"/>
          <w:szCs w:val="28"/>
        </w:rPr>
      </w:pPr>
      <w:r w:rsidRPr="00935249">
        <w:rPr>
          <w:noProof/>
          <w:color w:val="000000"/>
          <w:sz w:val="28"/>
          <w:szCs w:val="28"/>
        </w:rPr>
        <w:drawing>
          <wp:inline distT="0" distB="0" distL="0" distR="0" wp14:anchorId="17BAD131" wp14:editId="74F815F2">
            <wp:extent cx="1852551" cy="1067964"/>
            <wp:effectExtent l="0" t="0" r="0" b="0"/>
            <wp:docPr id="799763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6360" name=""/>
                    <pic:cNvPicPr/>
                  </pic:nvPicPr>
                  <pic:blipFill>
                    <a:blip r:embed="rId9"/>
                    <a:stretch>
                      <a:fillRect/>
                    </a:stretch>
                  </pic:blipFill>
                  <pic:spPr>
                    <a:xfrm>
                      <a:off x="0" y="0"/>
                      <a:ext cx="1891940" cy="1090671"/>
                    </a:xfrm>
                    <a:prstGeom prst="rect">
                      <a:avLst/>
                    </a:prstGeom>
                  </pic:spPr>
                </pic:pic>
              </a:graphicData>
            </a:graphic>
          </wp:inline>
        </w:drawing>
      </w:r>
      <w:r w:rsidR="00807EB7" w:rsidRPr="00C064DB">
        <w:rPr>
          <w:color w:val="000000"/>
          <w:sz w:val="28"/>
          <w:szCs w:val="28"/>
        </w:rPr>
        <w:t xml:space="preserve">      </w:t>
      </w:r>
      <w:r w:rsidR="00C64585" w:rsidRPr="00C064DB">
        <w:rPr>
          <w:color w:val="000000"/>
          <w:sz w:val="28"/>
          <w:szCs w:val="28"/>
        </w:rPr>
        <w:t xml:space="preserve">               </w:t>
      </w:r>
      <w:r w:rsidR="00807EB7" w:rsidRPr="00C064DB">
        <w:rPr>
          <w:color w:val="000000"/>
          <w:sz w:val="28"/>
          <w:szCs w:val="28"/>
        </w:rPr>
        <w:t xml:space="preserve">       </w:t>
      </w:r>
      <w:r w:rsidR="00807EB7" w:rsidRPr="004A4B23">
        <w:rPr>
          <w:noProof/>
        </w:rPr>
        <w:drawing>
          <wp:inline distT="0" distB="0" distL="0" distR="0" wp14:anchorId="456F6742" wp14:editId="5DD93268">
            <wp:extent cx="1787525" cy="1096017"/>
            <wp:effectExtent l="0" t="0" r="3175" b="8890"/>
            <wp:docPr id="12365148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514861" name=""/>
                    <pic:cNvPicPr/>
                  </pic:nvPicPr>
                  <pic:blipFill>
                    <a:blip r:embed="rId10"/>
                    <a:stretch>
                      <a:fillRect/>
                    </a:stretch>
                  </pic:blipFill>
                  <pic:spPr>
                    <a:xfrm>
                      <a:off x="0" y="0"/>
                      <a:ext cx="1795517" cy="1100917"/>
                    </a:xfrm>
                    <a:prstGeom prst="rect">
                      <a:avLst/>
                    </a:prstGeom>
                  </pic:spPr>
                </pic:pic>
              </a:graphicData>
            </a:graphic>
          </wp:inline>
        </w:drawing>
      </w:r>
    </w:p>
    <w:p w14:paraId="0E373545" w14:textId="514E996B" w:rsidR="00C64585" w:rsidRPr="00C64585" w:rsidRDefault="00C64585" w:rsidP="00C64585">
      <w:pPr>
        <w:pStyle w:val="a3"/>
        <w:tabs>
          <w:tab w:val="left" w:pos="426"/>
        </w:tabs>
        <w:ind w:firstLine="709"/>
        <w:jc w:val="left"/>
        <w:rPr>
          <w:color w:val="000000"/>
          <w:szCs w:val="24"/>
        </w:rPr>
      </w:pPr>
      <w:r w:rsidRPr="00C64585">
        <w:rPr>
          <w:color w:val="000000"/>
          <w:szCs w:val="24"/>
        </w:rPr>
        <w:t xml:space="preserve">           </w:t>
      </w:r>
      <w:r w:rsidR="00AA5A90">
        <w:rPr>
          <w:color w:val="000000"/>
          <w:szCs w:val="24"/>
        </w:rPr>
        <w:t xml:space="preserve">    </w:t>
      </w:r>
      <w:r w:rsidRPr="00C64585">
        <w:rPr>
          <w:color w:val="000000"/>
          <w:szCs w:val="24"/>
        </w:rPr>
        <w:t xml:space="preserve"> </w:t>
      </w:r>
      <w:r w:rsidR="00B157D8" w:rsidRPr="00AA5A90">
        <w:rPr>
          <w:color w:val="000000"/>
          <w:szCs w:val="24"/>
        </w:rPr>
        <w:t xml:space="preserve">Рисунок </w:t>
      </w:r>
      <w:r w:rsidR="00D429C3">
        <w:rPr>
          <w:color w:val="000000"/>
          <w:szCs w:val="24"/>
        </w:rPr>
        <w:t>2</w:t>
      </w:r>
      <w:r w:rsidR="009A4E75" w:rsidRPr="00AA5A90">
        <w:rPr>
          <w:color w:val="000000"/>
          <w:szCs w:val="24"/>
        </w:rPr>
        <w:t xml:space="preserve"> </w:t>
      </w:r>
      <w:r w:rsidR="00807EB7" w:rsidRPr="00AA5A90">
        <w:rPr>
          <w:color w:val="000000"/>
          <w:szCs w:val="24"/>
        </w:rPr>
        <w:t xml:space="preserve">            </w:t>
      </w:r>
      <w:r w:rsidRPr="00AA5A90">
        <w:rPr>
          <w:color w:val="000000"/>
          <w:szCs w:val="24"/>
        </w:rPr>
        <w:t xml:space="preserve">                                          </w:t>
      </w:r>
      <w:r w:rsidR="00AA5A90">
        <w:rPr>
          <w:color w:val="000000"/>
          <w:szCs w:val="24"/>
        </w:rPr>
        <w:t xml:space="preserve">       </w:t>
      </w:r>
      <w:r w:rsidRPr="00AA5A90">
        <w:rPr>
          <w:color w:val="000000"/>
          <w:szCs w:val="24"/>
        </w:rPr>
        <w:t xml:space="preserve">       Рисунок </w:t>
      </w:r>
      <w:r w:rsidR="00D429C3">
        <w:rPr>
          <w:color w:val="000000"/>
          <w:szCs w:val="24"/>
        </w:rPr>
        <w:t>3</w:t>
      </w:r>
    </w:p>
    <w:p w14:paraId="5ECE66D2" w14:textId="770348EB" w:rsidR="00B157D8" w:rsidRPr="00C64585" w:rsidRDefault="00B157D8" w:rsidP="00807EB7">
      <w:pPr>
        <w:pStyle w:val="a3"/>
        <w:tabs>
          <w:tab w:val="left" w:pos="426"/>
        </w:tabs>
        <w:ind w:firstLine="709"/>
        <w:jc w:val="left"/>
        <w:rPr>
          <w:color w:val="000000"/>
          <w:szCs w:val="24"/>
        </w:rPr>
      </w:pPr>
    </w:p>
    <w:p w14:paraId="4D77D355" w14:textId="42DA72EB" w:rsidR="00C35DC5" w:rsidRPr="004A4B23" w:rsidRDefault="00B157D8" w:rsidP="0072008B">
      <w:pPr>
        <w:pStyle w:val="a3"/>
        <w:tabs>
          <w:tab w:val="left" w:pos="426"/>
        </w:tabs>
        <w:spacing w:line="360" w:lineRule="auto"/>
        <w:ind w:firstLine="709"/>
        <w:jc w:val="both"/>
        <w:rPr>
          <w:color w:val="000000"/>
          <w:sz w:val="28"/>
          <w:szCs w:val="28"/>
        </w:rPr>
      </w:pPr>
      <w:r>
        <w:rPr>
          <w:color w:val="000000"/>
          <w:sz w:val="28"/>
          <w:szCs w:val="28"/>
        </w:rPr>
        <w:t xml:space="preserve">1.2 </w:t>
      </w:r>
      <w:r w:rsidR="00DE7400" w:rsidRPr="001D2CBE">
        <w:rPr>
          <w:b/>
          <w:bCs/>
          <w:color w:val="000000"/>
          <w:sz w:val="28"/>
          <w:szCs w:val="28"/>
        </w:rPr>
        <w:t xml:space="preserve">Прямое включение диода. </w:t>
      </w:r>
      <w:r w:rsidR="00DE7400">
        <w:rPr>
          <w:color w:val="000000"/>
          <w:sz w:val="28"/>
          <w:szCs w:val="28"/>
        </w:rPr>
        <w:t>Соб</w:t>
      </w:r>
      <w:r w:rsidR="00C85713">
        <w:rPr>
          <w:color w:val="000000"/>
          <w:sz w:val="28"/>
          <w:szCs w:val="28"/>
        </w:rPr>
        <w:t>ерите</w:t>
      </w:r>
      <w:r w:rsidR="00DE7400">
        <w:rPr>
          <w:color w:val="000000"/>
          <w:sz w:val="28"/>
          <w:szCs w:val="28"/>
        </w:rPr>
        <w:t xml:space="preserve"> электрическую цепь при включении диода в прямом направлении </w:t>
      </w:r>
      <w:r w:rsidR="00AF6FC3">
        <w:rPr>
          <w:color w:val="000000"/>
          <w:sz w:val="28"/>
          <w:szCs w:val="28"/>
        </w:rPr>
        <w:t>(</w:t>
      </w:r>
      <w:r w:rsidR="009A4E75">
        <w:rPr>
          <w:color w:val="000000"/>
          <w:sz w:val="28"/>
          <w:szCs w:val="28"/>
        </w:rPr>
        <w:t>Р</w:t>
      </w:r>
      <w:r w:rsidR="00AF6FC3">
        <w:rPr>
          <w:color w:val="000000"/>
          <w:sz w:val="28"/>
          <w:szCs w:val="28"/>
        </w:rPr>
        <w:t>ис</w:t>
      </w:r>
      <w:r w:rsidR="00A35D1C">
        <w:rPr>
          <w:color w:val="000000"/>
          <w:sz w:val="28"/>
          <w:szCs w:val="28"/>
        </w:rPr>
        <w:t>унок</w:t>
      </w:r>
      <w:r w:rsidR="00AF6FC3">
        <w:rPr>
          <w:color w:val="000000"/>
          <w:sz w:val="28"/>
          <w:szCs w:val="28"/>
        </w:rPr>
        <w:t xml:space="preserve"> </w:t>
      </w:r>
      <w:r w:rsidR="00D429C3">
        <w:rPr>
          <w:color w:val="000000"/>
          <w:sz w:val="28"/>
          <w:szCs w:val="28"/>
        </w:rPr>
        <w:t>3</w:t>
      </w:r>
      <w:r w:rsidR="00AF6FC3">
        <w:rPr>
          <w:color w:val="000000"/>
          <w:sz w:val="28"/>
          <w:szCs w:val="28"/>
        </w:rPr>
        <w:t>)</w:t>
      </w:r>
      <w:r w:rsidR="00C35DC5">
        <w:rPr>
          <w:color w:val="000000"/>
          <w:sz w:val="28"/>
          <w:szCs w:val="28"/>
        </w:rPr>
        <w:t>.</w:t>
      </w:r>
      <w:r w:rsidR="00AF6FC3" w:rsidRPr="00AF6FC3">
        <w:rPr>
          <w:color w:val="000000"/>
          <w:sz w:val="28"/>
          <w:szCs w:val="28"/>
        </w:rPr>
        <w:t xml:space="preserve"> </w:t>
      </w:r>
      <w:r w:rsidR="00AF6FC3">
        <w:rPr>
          <w:color w:val="000000"/>
          <w:sz w:val="28"/>
          <w:szCs w:val="28"/>
        </w:rPr>
        <w:t>Изменяя положения реостата, прове</w:t>
      </w:r>
      <w:r w:rsidR="00C85713">
        <w:rPr>
          <w:color w:val="000000"/>
          <w:sz w:val="28"/>
          <w:szCs w:val="28"/>
        </w:rPr>
        <w:t>дите</w:t>
      </w:r>
      <w:r w:rsidR="00AF6FC3">
        <w:rPr>
          <w:color w:val="000000"/>
          <w:sz w:val="28"/>
          <w:szCs w:val="28"/>
        </w:rPr>
        <w:t xml:space="preserve"> 3-4 измерения напряжения и силы тока</w:t>
      </w:r>
      <w:r w:rsidR="00950C9A">
        <w:rPr>
          <w:color w:val="000000"/>
          <w:sz w:val="28"/>
          <w:szCs w:val="28"/>
        </w:rPr>
        <w:t>, увеличивая напряжения</w:t>
      </w:r>
      <w:r w:rsidR="009A4E75">
        <w:rPr>
          <w:color w:val="000000"/>
          <w:sz w:val="28"/>
          <w:szCs w:val="28"/>
        </w:rPr>
        <w:t>, не допуская повышения силы тока более 1,5А</w:t>
      </w:r>
      <w:r w:rsidR="00AF6FC3">
        <w:rPr>
          <w:color w:val="000000"/>
          <w:sz w:val="28"/>
          <w:szCs w:val="28"/>
        </w:rPr>
        <w:t>. Показания запи</w:t>
      </w:r>
      <w:r w:rsidR="00C85713">
        <w:rPr>
          <w:color w:val="000000"/>
          <w:sz w:val="28"/>
          <w:szCs w:val="28"/>
        </w:rPr>
        <w:t>шите</w:t>
      </w:r>
      <w:r w:rsidR="00AF6FC3">
        <w:rPr>
          <w:color w:val="000000"/>
          <w:sz w:val="28"/>
          <w:szCs w:val="28"/>
        </w:rPr>
        <w:t xml:space="preserve"> в таблицу 1.</w:t>
      </w:r>
    </w:p>
    <w:p w14:paraId="6E794033" w14:textId="77777777" w:rsidR="00C64585" w:rsidRDefault="00C64585" w:rsidP="0072008B">
      <w:pPr>
        <w:pStyle w:val="ac"/>
        <w:shd w:val="clear" w:color="auto" w:fill="FFFFFF"/>
        <w:spacing w:before="0" w:beforeAutospacing="0" w:after="0" w:afterAutospacing="0" w:line="360" w:lineRule="auto"/>
        <w:jc w:val="center"/>
        <w:rPr>
          <w:color w:val="000000"/>
        </w:rPr>
      </w:pPr>
    </w:p>
    <w:p w14:paraId="59DBD7A2" w14:textId="1D55303C" w:rsidR="00DB07DB" w:rsidRPr="00DB07DB" w:rsidRDefault="00DE7400" w:rsidP="00DE7400">
      <w:pPr>
        <w:pStyle w:val="ac"/>
        <w:shd w:val="clear" w:color="auto" w:fill="FFFFFF"/>
        <w:spacing w:before="0" w:beforeAutospacing="0" w:after="0" w:afterAutospacing="0"/>
        <w:jc w:val="center"/>
        <w:rPr>
          <w:color w:val="000000"/>
          <w:sz w:val="16"/>
          <w:szCs w:val="16"/>
        </w:rPr>
      </w:pPr>
      <w:r w:rsidRPr="00DB07DB">
        <w:rPr>
          <w:color w:val="000000"/>
        </w:rPr>
        <w:t>Таблица 1</w:t>
      </w:r>
      <w:r w:rsidR="00AA5A90">
        <w:rPr>
          <w:color w:val="000000"/>
        </w:rPr>
        <w:t>.</w:t>
      </w:r>
      <w:r w:rsidRPr="00DB07DB">
        <w:rPr>
          <w:color w:val="000000"/>
        </w:rPr>
        <w:t xml:space="preserve"> Таблица прямых измерений</w:t>
      </w:r>
      <w:r w:rsidR="00DB07DB">
        <w:rPr>
          <w:color w:val="000000"/>
        </w:rPr>
        <w:t xml:space="preserve"> диода</w:t>
      </w:r>
    </w:p>
    <w:tbl>
      <w:tblPr>
        <w:tblStyle w:val="aa"/>
        <w:tblW w:w="5000" w:type="pct"/>
        <w:tblLook w:val="04A0" w:firstRow="1" w:lastRow="0" w:firstColumn="1" w:lastColumn="0" w:noHBand="0" w:noVBand="1"/>
      </w:tblPr>
      <w:tblGrid>
        <w:gridCol w:w="849"/>
        <w:gridCol w:w="847"/>
        <w:gridCol w:w="849"/>
        <w:gridCol w:w="852"/>
        <w:gridCol w:w="852"/>
        <w:gridCol w:w="1562"/>
        <w:gridCol w:w="1269"/>
        <w:gridCol w:w="994"/>
        <w:gridCol w:w="1271"/>
      </w:tblGrid>
      <w:tr w:rsidR="009A4E75" w14:paraId="7C73D161" w14:textId="77777777" w:rsidTr="009A4E75">
        <w:trPr>
          <w:trHeight w:val="416"/>
        </w:trPr>
        <w:tc>
          <w:tcPr>
            <w:tcW w:w="2273" w:type="pct"/>
            <w:gridSpan w:val="5"/>
            <w:vAlign w:val="center"/>
          </w:tcPr>
          <w:p w14:paraId="1412EA83" w14:textId="48FC486E" w:rsidR="009A4E75" w:rsidRPr="00AF6FC3" w:rsidRDefault="009A4E75" w:rsidP="00DE7400">
            <w:pPr>
              <w:pStyle w:val="ac"/>
              <w:spacing w:before="0" w:beforeAutospacing="0" w:after="0" w:afterAutospacing="0"/>
              <w:jc w:val="center"/>
              <w:rPr>
                <w:color w:val="000000"/>
              </w:rPr>
            </w:pPr>
            <w:r w:rsidRPr="00AF6FC3">
              <w:rPr>
                <w:color w:val="000000"/>
              </w:rPr>
              <w:t>Прямой ток</w:t>
            </w:r>
          </w:p>
        </w:tc>
        <w:tc>
          <w:tcPr>
            <w:tcW w:w="836" w:type="pct"/>
            <w:vAlign w:val="center"/>
          </w:tcPr>
          <w:p w14:paraId="34BB5C29" w14:textId="38CB5432" w:rsidR="009A4E75" w:rsidRPr="00AF6FC3" w:rsidRDefault="009A4E75" w:rsidP="00DE7400">
            <w:pPr>
              <w:pStyle w:val="ac"/>
              <w:spacing w:before="0" w:beforeAutospacing="0" w:after="0" w:afterAutospacing="0" w:line="240" w:lineRule="atLeast"/>
              <w:jc w:val="center"/>
              <w:rPr>
                <w:color w:val="000000"/>
              </w:rPr>
            </w:pPr>
            <w:r>
              <w:rPr>
                <w:color w:val="000000"/>
              </w:rPr>
              <w:t>Цепь не замкнута</w:t>
            </w:r>
          </w:p>
        </w:tc>
        <w:tc>
          <w:tcPr>
            <w:tcW w:w="1891" w:type="pct"/>
            <w:gridSpan w:val="3"/>
            <w:vAlign w:val="center"/>
          </w:tcPr>
          <w:p w14:paraId="52A76FAB" w14:textId="22A21A7F" w:rsidR="009A4E75" w:rsidRPr="00AF6FC3" w:rsidRDefault="009A4E75" w:rsidP="00DE7400">
            <w:pPr>
              <w:pStyle w:val="ac"/>
              <w:spacing w:before="0" w:beforeAutospacing="0" w:after="0" w:afterAutospacing="0"/>
              <w:jc w:val="center"/>
              <w:rPr>
                <w:color w:val="000000"/>
              </w:rPr>
            </w:pPr>
            <w:r w:rsidRPr="00AF6FC3">
              <w:rPr>
                <w:color w:val="000000"/>
              </w:rPr>
              <w:t>Обратный ток</w:t>
            </w:r>
          </w:p>
        </w:tc>
      </w:tr>
      <w:tr w:rsidR="009A4E75" w14:paraId="2BF2C1C9" w14:textId="77777777" w:rsidTr="009A4E75">
        <w:trPr>
          <w:trHeight w:val="420"/>
        </w:trPr>
        <w:tc>
          <w:tcPr>
            <w:tcW w:w="454" w:type="pct"/>
          </w:tcPr>
          <w:p w14:paraId="0234636A" w14:textId="68448815" w:rsidR="009A4E75" w:rsidRPr="00DE7400" w:rsidRDefault="009A4E75" w:rsidP="00DE7400">
            <w:pPr>
              <w:pStyle w:val="ac"/>
              <w:spacing w:before="0" w:beforeAutospacing="0" w:after="0" w:afterAutospacing="0"/>
              <w:rPr>
                <w:color w:val="000000"/>
                <w:lang w:val="en-US"/>
              </w:rPr>
            </w:pPr>
            <w:r>
              <w:rPr>
                <w:color w:val="000000"/>
                <w:lang w:val="en-US"/>
              </w:rPr>
              <w:t>I, A</w:t>
            </w:r>
          </w:p>
        </w:tc>
        <w:tc>
          <w:tcPr>
            <w:tcW w:w="453" w:type="pct"/>
          </w:tcPr>
          <w:p w14:paraId="2ED67FA6" w14:textId="77777777" w:rsidR="009A4E75" w:rsidRPr="00AF6FC3" w:rsidRDefault="009A4E75" w:rsidP="00DE7400">
            <w:pPr>
              <w:pStyle w:val="ac"/>
              <w:spacing w:before="0" w:beforeAutospacing="0" w:after="0" w:afterAutospacing="0"/>
              <w:rPr>
                <w:color w:val="000000"/>
              </w:rPr>
            </w:pPr>
          </w:p>
        </w:tc>
        <w:tc>
          <w:tcPr>
            <w:tcW w:w="454" w:type="pct"/>
          </w:tcPr>
          <w:p w14:paraId="75EBC83D" w14:textId="77777777" w:rsidR="009A4E75" w:rsidRPr="00AF6FC3" w:rsidRDefault="009A4E75" w:rsidP="00DE7400">
            <w:pPr>
              <w:pStyle w:val="ac"/>
              <w:spacing w:before="0" w:beforeAutospacing="0" w:after="0" w:afterAutospacing="0"/>
              <w:rPr>
                <w:color w:val="000000"/>
              </w:rPr>
            </w:pPr>
          </w:p>
        </w:tc>
        <w:tc>
          <w:tcPr>
            <w:tcW w:w="456" w:type="pct"/>
          </w:tcPr>
          <w:p w14:paraId="716DC132" w14:textId="77777777" w:rsidR="009A4E75" w:rsidRPr="00AF6FC3" w:rsidRDefault="009A4E75" w:rsidP="00DE7400">
            <w:pPr>
              <w:pStyle w:val="ac"/>
              <w:spacing w:before="0" w:beforeAutospacing="0" w:after="0" w:afterAutospacing="0"/>
              <w:rPr>
                <w:color w:val="000000"/>
              </w:rPr>
            </w:pPr>
          </w:p>
        </w:tc>
        <w:tc>
          <w:tcPr>
            <w:tcW w:w="456" w:type="pct"/>
          </w:tcPr>
          <w:p w14:paraId="1A9990E1" w14:textId="77777777" w:rsidR="009A4E75" w:rsidRPr="00AF6FC3" w:rsidRDefault="009A4E75" w:rsidP="00DE7400">
            <w:pPr>
              <w:pStyle w:val="ac"/>
              <w:spacing w:before="0" w:beforeAutospacing="0" w:after="0" w:afterAutospacing="0"/>
              <w:rPr>
                <w:color w:val="000000"/>
              </w:rPr>
            </w:pPr>
          </w:p>
        </w:tc>
        <w:tc>
          <w:tcPr>
            <w:tcW w:w="836" w:type="pct"/>
          </w:tcPr>
          <w:p w14:paraId="1057C901" w14:textId="6B69D748" w:rsidR="009A4E75" w:rsidRPr="00AF6FC3" w:rsidRDefault="009A4E75" w:rsidP="00DE7400">
            <w:pPr>
              <w:pStyle w:val="ac"/>
              <w:spacing w:before="0" w:beforeAutospacing="0" w:after="0" w:afterAutospacing="0"/>
              <w:jc w:val="center"/>
              <w:rPr>
                <w:color w:val="000000"/>
              </w:rPr>
            </w:pPr>
            <w:r>
              <w:rPr>
                <w:color w:val="000000"/>
              </w:rPr>
              <w:t>0</w:t>
            </w:r>
          </w:p>
        </w:tc>
        <w:tc>
          <w:tcPr>
            <w:tcW w:w="679" w:type="pct"/>
          </w:tcPr>
          <w:p w14:paraId="12C6E6DC" w14:textId="5B7EE576" w:rsidR="009A4E75" w:rsidRPr="00DE7400" w:rsidRDefault="009A4E75" w:rsidP="00DE7400">
            <w:pPr>
              <w:pStyle w:val="ac"/>
              <w:spacing w:before="0" w:beforeAutospacing="0" w:after="0" w:afterAutospacing="0"/>
              <w:rPr>
                <w:color w:val="000000"/>
                <w:lang w:val="en-US"/>
              </w:rPr>
            </w:pPr>
            <w:r>
              <w:rPr>
                <w:color w:val="000000"/>
                <w:lang w:val="en-US"/>
              </w:rPr>
              <w:t xml:space="preserve">I, </w:t>
            </w:r>
            <w:r>
              <w:rPr>
                <w:color w:val="000000"/>
              </w:rPr>
              <w:t>м</w:t>
            </w:r>
            <w:r>
              <w:rPr>
                <w:color w:val="000000"/>
                <w:lang w:val="en-US"/>
              </w:rPr>
              <w:t>A</w:t>
            </w:r>
          </w:p>
        </w:tc>
        <w:tc>
          <w:tcPr>
            <w:tcW w:w="532" w:type="pct"/>
          </w:tcPr>
          <w:p w14:paraId="739341F0" w14:textId="77777777" w:rsidR="009A4E75" w:rsidRPr="00AF6FC3" w:rsidRDefault="009A4E75" w:rsidP="00DE7400">
            <w:pPr>
              <w:pStyle w:val="ac"/>
              <w:spacing w:before="0" w:beforeAutospacing="0" w:after="0" w:afterAutospacing="0"/>
              <w:rPr>
                <w:color w:val="000000"/>
              </w:rPr>
            </w:pPr>
          </w:p>
        </w:tc>
        <w:tc>
          <w:tcPr>
            <w:tcW w:w="680" w:type="pct"/>
          </w:tcPr>
          <w:p w14:paraId="735580FB" w14:textId="77777777" w:rsidR="009A4E75" w:rsidRPr="00AF6FC3" w:rsidRDefault="009A4E75" w:rsidP="00DE7400">
            <w:pPr>
              <w:pStyle w:val="ac"/>
              <w:spacing w:before="0" w:beforeAutospacing="0" w:after="0" w:afterAutospacing="0"/>
              <w:rPr>
                <w:color w:val="000000"/>
              </w:rPr>
            </w:pPr>
          </w:p>
        </w:tc>
      </w:tr>
      <w:tr w:rsidR="009A4E75" w14:paraId="235FE79A" w14:textId="77777777" w:rsidTr="009A4E75">
        <w:trPr>
          <w:trHeight w:val="420"/>
        </w:trPr>
        <w:tc>
          <w:tcPr>
            <w:tcW w:w="454" w:type="pct"/>
          </w:tcPr>
          <w:p w14:paraId="51E203EF" w14:textId="6EA94C90" w:rsidR="009A4E75" w:rsidRPr="00DE7400" w:rsidRDefault="009A4E75" w:rsidP="00DE7400">
            <w:pPr>
              <w:pStyle w:val="ac"/>
              <w:spacing w:before="0" w:beforeAutospacing="0" w:after="0" w:afterAutospacing="0"/>
              <w:rPr>
                <w:color w:val="000000"/>
                <w:lang w:val="en-US"/>
              </w:rPr>
            </w:pPr>
            <w:r>
              <w:rPr>
                <w:color w:val="000000"/>
                <w:lang w:val="en-US"/>
              </w:rPr>
              <w:t>U, B</w:t>
            </w:r>
          </w:p>
        </w:tc>
        <w:tc>
          <w:tcPr>
            <w:tcW w:w="453" w:type="pct"/>
          </w:tcPr>
          <w:p w14:paraId="66BDC7CF" w14:textId="77777777" w:rsidR="009A4E75" w:rsidRPr="00AF6FC3" w:rsidRDefault="009A4E75" w:rsidP="00DE7400">
            <w:pPr>
              <w:pStyle w:val="ac"/>
              <w:spacing w:before="0" w:beforeAutospacing="0" w:after="0" w:afterAutospacing="0"/>
              <w:rPr>
                <w:color w:val="000000"/>
              </w:rPr>
            </w:pPr>
          </w:p>
        </w:tc>
        <w:tc>
          <w:tcPr>
            <w:tcW w:w="454" w:type="pct"/>
          </w:tcPr>
          <w:p w14:paraId="19A734D5" w14:textId="77777777" w:rsidR="009A4E75" w:rsidRPr="00AF6FC3" w:rsidRDefault="009A4E75" w:rsidP="00DE7400">
            <w:pPr>
              <w:pStyle w:val="ac"/>
              <w:spacing w:before="0" w:beforeAutospacing="0" w:after="0" w:afterAutospacing="0"/>
              <w:rPr>
                <w:color w:val="000000"/>
              </w:rPr>
            </w:pPr>
          </w:p>
        </w:tc>
        <w:tc>
          <w:tcPr>
            <w:tcW w:w="456" w:type="pct"/>
          </w:tcPr>
          <w:p w14:paraId="3EA280AF" w14:textId="77777777" w:rsidR="009A4E75" w:rsidRPr="00AF6FC3" w:rsidRDefault="009A4E75" w:rsidP="00DE7400">
            <w:pPr>
              <w:pStyle w:val="ac"/>
              <w:spacing w:before="0" w:beforeAutospacing="0" w:after="0" w:afterAutospacing="0"/>
              <w:rPr>
                <w:color w:val="000000"/>
              </w:rPr>
            </w:pPr>
          </w:p>
        </w:tc>
        <w:tc>
          <w:tcPr>
            <w:tcW w:w="456" w:type="pct"/>
          </w:tcPr>
          <w:p w14:paraId="7B2F80FA" w14:textId="77777777" w:rsidR="009A4E75" w:rsidRPr="00AF6FC3" w:rsidRDefault="009A4E75" w:rsidP="00DE7400">
            <w:pPr>
              <w:pStyle w:val="ac"/>
              <w:spacing w:before="0" w:beforeAutospacing="0" w:after="0" w:afterAutospacing="0"/>
              <w:rPr>
                <w:color w:val="000000"/>
              </w:rPr>
            </w:pPr>
          </w:p>
        </w:tc>
        <w:tc>
          <w:tcPr>
            <w:tcW w:w="836" w:type="pct"/>
          </w:tcPr>
          <w:p w14:paraId="6873FAFE" w14:textId="5674CC2E" w:rsidR="009A4E75" w:rsidRPr="00AF6FC3" w:rsidRDefault="009A4E75" w:rsidP="00DE7400">
            <w:pPr>
              <w:pStyle w:val="ac"/>
              <w:spacing w:before="0" w:beforeAutospacing="0" w:after="0" w:afterAutospacing="0"/>
              <w:jc w:val="center"/>
              <w:rPr>
                <w:color w:val="000000"/>
              </w:rPr>
            </w:pPr>
            <w:r>
              <w:rPr>
                <w:color w:val="000000"/>
              </w:rPr>
              <w:t>0</w:t>
            </w:r>
          </w:p>
        </w:tc>
        <w:tc>
          <w:tcPr>
            <w:tcW w:w="679" w:type="pct"/>
          </w:tcPr>
          <w:p w14:paraId="4470CBFF" w14:textId="0E973FFF" w:rsidR="009A4E75" w:rsidRPr="00AF6FC3" w:rsidRDefault="009A4E75" w:rsidP="00DE7400">
            <w:pPr>
              <w:pStyle w:val="ac"/>
              <w:spacing w:before="0" w:beforeAutospacing="0" w:after="0" w:afterAutospacing="0"/>
              <w:rPr>
                <w:color w:val="000000"/>
              </w:rPr>
            </w:pPr>
            <w:r>
              <w:rPr>
                <w:color w:val="000000"/>
                <w:lang w:val="en-US"/>
              </w:rPr>
              <w:t>U, B</w:t>
            </w:r>
          </w:p>
        </w:tc>
        <w:tc>
          <w:tcPr>
            <w:tcW w:w="532" w:type="pct"/>
          </w:tcPr>
          <w:p w14:paraId="364EDACA" w14:textId="77777777" w:rsidR="009A4E75" w:rsidRPr="00AF6FC3" w:rsidRDefault="009A4E75" w:rsidP="00DE7400">
            <w:pPr>
              <w:pStyle w:val="ac"/>
              <w:spacing w:before="0" w:beforeAutospacing="0" w:after="0" w:afterAutospacing="0"/>
              <w:rPr>
                <w:color w:val="000000"/>
              </w:rPr>
            </w:pPr>
          </w:p>
        </w:tc>
        <w:tc>
          <w:tcPr>
            <w:tcW w:w="680" w:type="pct"/>
          </w:tcPr>
          <w:p w14:paraId="0A2C5978" w14:textId="77777777" w:rsidR="009A4E75" w:rsidRPr="00AF6FC3" w:rsidRDefault="009A4E75" w:rsidP="00DE7400">
            <w:pPr>
              <w:pStyle w:val="ac"/>
              <w:spacing w:before="0" w:beforeAutospacing="0" w:after="0" w:afterAutospacing="0"/>
              <w:rPr>
                <w:color w:val="000000"/>
              </w:rPr>
            </w:pPr>
          </w:p>
        </w:tc>
      </w:tr>
      <w:tr w:rsidR="009A4E75" w14:paraId="44970C65" w14:textId="77777777" w:rsidTr="009A4E75">
        <w:trPr>
          <w:trHeight w:val="420"/>
        </w:trPr>
        <w:tc>
          <w:tcPr>
            <w:tcW w:w="2273" w:type="pct"/>
            <w:gridSpan w:val="5"/>
          </w:tcPr>
          <w:p w14:paraId="0E2EBBF6" w14:textId="151CD472" w:rsidR="009A4E75" w:rsidRPr="00AF6FC3" w:rsidRDefault="009A4E75" w:rsidP="00950C9A">
            <w:pPr>
              <w:pStyle w:val="ac"/>
              <w:spacing w:before="0" w:beforeAutospacing="0" w:after="0" w:afterAutospacing="0"/>
              <w:jc w:val="center"/>
              <w:rPr>
                <w:color w:val="000000"/>
              </w:rPr>
            </w:pPr>
            <w:r>
              <w:rPr>
                <w:color w:val="000000"/>
              </w:rPr>
              <w:t xml:space="preserve">Используется амперметр </w:t>
            </w:r>
          </w:p>
        </w:tc>
        <w:tc>
          <w:tcPr>
            <w:tcW w:w="836" w:type="pct"/>
          </w:tcPr>
          <w:p w14:paraId="31ED8876" w14:textId="77777777" w:rsidR="009A4E75" w:rsidRPr="00AF6FC3" w:rsidRDefault="009A4E75" w:rsidP="00AF6FC3">
            <w:pPr>
              <w:pStyle w:val="ac"/>
              <w:spacing w:before="0" w:beforeAutospacing="0" w:after="0" w:afterAutospacing="0"/>
              <w:rPr>
                <w:color w:val="000000"/>
              </w:rPr>
            </w:pPr>
          </w:p>
        </w:tc>
        <w:tc>
          <w:tcPr>
            <w:tcW w:w="1891" w:type="pct"/>
            <w:gridSpan w:val="3"/>
          </w:tcPr>
          <w:p w14:paraId="12EA60FA" w14:textId="4025D992" w:rsidR="009A4E75" w:rsidRPr="00AF6FC3" w:rsidRDefault="009A4E75" w:rsidP="00950C9A">
            <w:pPr>
              <w:pStyle w:val="ac"/>
              <w:spacing w:before="0" w:beforeAutospacing="0" w:after="0" w:afterAutospacing="0"/>
              <w:jc w:val="center"/>
              <w:rPr>
                <w:color w:val="000000"/>
              </w:rPr>
            </w:pPr>
            <w:r>
              <w:rPr>
                <w:color w:val="000000"/>
              </w:rPr>
              <w:t xml:space="preserve">Используется миллиамперметр </w:t>
            </w:r>
          </w:p>
        </w:tc>
      </w:tr>
    </w:tbl>
    <w:p w14:paraId="197C41BF" w14:textId="77777777" w:rsidR="0072008B" w:rsidRDefault="0072008B" w:rsidP="001D2CBE">
      <w:pPr>
        <w:pStyle w:val="a3"/>
        <w:tabs>
          <w:tab w:val="left" w:pos="426"/>
        </w:tabs>
        <w:ind w:firstLine="709"/>
        <w:jc w:val="both"/>
        <w:rPr>
          <w:color w:val="000000"/>
          <w:sz w:val="28"/>
          <w:szCs w:val="28"/>
        </w:rPr>
      </w:pPr>
    </w:p>
    <w:p w14:paraId="72D2406F" w14:textId="4EF2E945" w:rsidR="001D2CBE" w:rsidRPr="00AF6FC3" w:rsidRDefault="00DE7400" w:rsidP="0072008B">
      <w:pPr>
        <w:pStyle w:val="a3"/>
        <w:tabs>
          <w:tab w:val="left" w:pos="426"/>
        </w:tabs>
        <w:spacing w:line="360" w:lineRule="auto"/>
        <w:ind w:firstLine="709"/>
        <w:jc w:val="both"/>
        <w:rPr>
          <w:color w:val="000000"/>
          <w:sz w:val="28"/>
          <w:szCs w:val="28"/>
        </w:rPr>
      </w:pPr>
      <w:r>
        <w:rPr>
          <w:color w:val="000000"/>
          <w:sz w:val="28"/>
          <w:szCs w:val="28"/>
        </w:rPr>
        <w:t xml:space="preserve">1.3 </w:t>
      </w:r>
      <w:r w:rsidR="001D2CBE" w:rsidRPr="001D2CBE">
        <w:rPr>
          <w:b/>
          <w:bCs/>
          <w:color w:val="000000"/>
          <w:sz w:val="28"/>
          <w:szCs w:val="28"/>
        </w:rPr>
        <w:t xml:space="preserve">Обратное включение диода. </w:t>
      </w:r>
      <w:r w:rsidR="001D2CBE">
        <w:rPr>
          <w:color w:val="000000"/>
          <w:sz w:val="28"/>
          <w:szCs w:val="28"/>
        </w:rPr>
        <w:t>Соб</w:t>
      </w:r>
      <w:r w:rsidR="00C85713">
        <w:rPr>
          <w:color w:val="000000"/>
          <w:sz w:val="28"/>
          <w:szCs w:val="28"/>
        </w:rPr>
        <w:t>ерите</w:t>
      </w:r>
      <w:r w:rsidR="001D2CBE">
        <w:rPr>
          <w:color w:val="000000"/>
          <w:sz w:val="28"/>
          <w:szCs w:val="28"/>
        </w:rPr>
        <w:t xml:space="preserve"> электрическую цепь при включении диода в обратном направлении, заменив амперметр на миллиамперметр (</w:t>
      </w:r>
      <w:r w:rsidR="009A4E75">
        <w:rPr>
          <w:color w:val="000000"/>
          <w:sz w:val="28"/>
          <w:szCs w:val="28"/>
        </w:rPr>
        <w:t>Рисунок</w:t>
      </w:r>
      <w:r w:rsidR="001D2CBE">
        <w:rPr>
          <w:color w:val="000000"/>
          <w:sz w:val="28"/>
          <w:szCs w:val="28"/>
        </w:rPr>
        <w:t xml:space="preserve"> </w:t>
      </w:r>
      <w:r w:rsidR="00D429C3">
        <w:rPr>
          <w:color w:val="000000"/>
          <w:sz w:val="28"/>
          <w:szCs w:val="28"/>
        </w:rPr>
        <w:t>3</w:t>
      </w:r>
      <w:r w:rsidR="001D2CBE">
        <w:rPr>
          <w:color w:val="000000"/>
          <w:sz w:val="28"/>
          <w:szCs w:val="28"/>
        </w:rPr>
        <w:t>).</w:t>
      </w:r>
      <w:r w:rsidR="001D2CBE" w:rsidRPr="00AF6FC3">
        <w:rPr>
          <w:color w:val="000000"/>
          <w:sz w:val="28"/>
          <w:szCs w:val="28"/>
        </w:rPr>
        <w:t xml:space="preserve"> </w:t>
      </w:r>
      <w:r w:rsidR="001D2CBE">
        <w:rPr>
          <w:color w:val="000000"/>
          <w:sz w:val="28"/>
          <w:szCs w:val="28"/>
        </w:rPr>
        <w:t>Изменяя положения реостата, прове</w:t>
      </w:r>
      <w:r w:rsidR="00C85713">
        <w:rPr>
          <w:color w:val="000000"/>
          <w:sz w:val="28"/>
          <w:szCs w:val="28"/>
        </w:rPr>
        <w:t>дите</w:t>
      </w:r>
      <w:r w:rsidR="001D2CBE">
        <w:rPr>
          <w:color w:val="000000"/>
          <w:sz w:val="28"/>
          <w:szCs w:val="28"/>
        </w:rPr>
        <w:t xml:space="preserve"> </w:t>
      </w:r>
      <w:r w:rsidR="009A4E75">
        <w:rPr>
          <w:color w:val="000000"/>
          <w:sz w:val="28"/>
          <w:szCs w:val="28"/>
        </w:rPr>
        <w:t>1-2</w:t>
      </w:r>
      <w:r w:rsidR="001D2CBE">
        <w:rPr>
          <w:color w:val="000000"/>
          <w:sz w:val="28"/>
          <w:szCs w:val="28"/>
        </w:rPr>
        <w:t xml:space="preserve"> измерения напряжения и силы тока</w:t>
      </w:r>
      <w:r w:rsidR="009A4E75">
        <w:rPr>
          <w:color w:val="000000"/>
          <w:sz w:val="28"/>
          <w:szCs w:val="28"/>
        </w:rPr>
        <w:t>.</w:t>
      </w:r>
      <w:r w:rsidR="001D2CBE">
        <w:rPr>
          <w:color w:val="000000"/>
          <w:sz w:val="28"/>
          <w:szCs w:val="28"/>
        </w:rPr>
        <w:t xml:space="preserve"> Показания запи</w:t>
      </w:r>
      <w:r w:rsidR="00C85713">
        <w:rPr>
          <w:color w:val="000000"/>
          <w:sz w:val="28"/>
          <w:szCs w:val="28"/>
        </w:rPr>
        <w:t>шите</w:t>
      </w:r>
      <w:r w:rsidR="001D2CBE">
        <w:rPr>
          <w:color w:val="000000"/>
          <w:sz w:val="28"/>
          <w:szCs w:val="28"/>
        </w:rPr>
        <w:t xml:space="preserve"> в таблицу 1.</w:t>
      </w:r>
    </w:p>
    <w:p w14:paraId="41A00619" w14:textId="3C90B96B" w:rsidR="00DB07DB" w:rsidRDefault="001D2CBE" w:rsidP="0072008B">
      <w:pPr>
        <w:pStyle w:val="ac"/>
        <w:shd w:val="clear" w:color="auto" w:fill="FFFFFF"/>
        <w:spacing w:before="0" w:beforeAutospacing="0" w:after="0" w:afterAutospacing="0" w:line="360" w:lineRule="auto"/>
        <w:ind w:firstLine="709"/>
        <w:jc w:val="both"/>
        <w:rPr>
          <w:color w:val="000000"/>
          <w:sz w:val="28"/>
          <w:szCs w:val="28"/>
        </w:rPr>
      </w:pPr>
      <w:r w:rsidRPr="00DB07DB">
        <w:rPr>
          <w:color w:val="000000"/>
          <w:sz w:val="28"/>
          <w:szCs w:val="28"/>
        </w:rPr>
        <w:t>1.4 По результатам исследования постро</w:t>
      </w:r>
      <w:r w:rsidR="00C85713">
        <w:rPr>
          <w:color w:val="000000"/>
          <w:sz w:val="28"/>
          <w:szCs w:val="28"/>
        </w:rPr>
        <w:t>йте</w:t>
      </w:r>
      <w:r w:rsidRPr="00DB07DB">
        <w:rPr>
          <w:color w:val="000000"/>
          <w:sz w:val="28"/>
          <w:szCs w:val="28"/>
        </w:rPr>
        <w:t xml:space="preserve"> график зависимости силы тока от напряжения</w:t>
      </w:r>
      <w:r w:rsidR="009A4E75">
        <w:rPr>
          <w:color w:val="000000"/>
          <w:sz w:val="28"/>
          <w:szCs w:val="28"/>
        </w:rPr>
        <w:t xml:space="preserve"> (вольт - амперную характеристику)</w:t>
      </w:r>
      <w:r w:rsidRPr="00DB07DB">
        <w:rPr>
          <w:color w:val="000000"/>
          <w:sz w:val="28"/>
          <w:szCs w:val="28"/>
        </w:rPr>
        <w:t>. Определит</w:t>
      </w:r>
      <w:r w:rsidR="00C85713">
        <w:rPr>
          <w:color w:val="000000"/>
          <w:sz w:val="28"/>
          <w:szCs w:val="28"/>
        </w:rPr>
        <w:t>е</w:t>
      </w:r>
      <w:r w:rsidRPr="00DB07DB">
        <w:rPr>
          <w:color w:val="000000"/>
          <w:sz w:val="28"/>
          <w:szCs w:val="28"/>
        </w:rPr>
        <w:t xml:space="preserve"> максимальные значения силы тока и напряжения.</w:t>
      </w:r>
      <w:r w:rsidR="00DB07DB" w:rsidRPr="00DB07DB">
        <w:rPr>
          <w:color w:val="000000"/>
          <w:sz w:val="28"/>
          <w:szCs w:val="28"/>
        </w:rPr>
        <w:t xml:space="preserve"> Прямой ток и прямое напряжение </w:t>
      </w:r>
      <w:r w:rsidR="00DB07DB" w:rsidRPr="00DB07DB">
        <w:rPr>
          <w:color w:val="000000"/>
          <w:sz w:val="28"/>
          <w:szCs w:val="28"/>
        </w:rPr>
        <w:lastRenderedPageBreak/>
        <w:t>считайте положительным, а обратный ток и обратное напряжение – отрицательным. Выб</w:t>
      </w:r>
      <w:r w:rsidR="00C85713">
        <w:rPr>
          <w:color w:val="000000"/>
          <w:sz w:val="28"/>
          <w:szCs w:val="28"/>
        </w:rPr>
        <w:t>ерите</w:t>
      </w:r>
      <w:r w:rsidR="00DB07DB" w:rsidRPr="00DB07DB">
        <w:rPr>
          <w:color w:val="000000"/>
          <w:sz w:val="28"/>
          <w:szCs w:val="28"/>
        </w:rPr>
        <w:t xml:space="preserve"> наиболее удобный масштаб.</w:t>
      </w:r>
    </w:p>
    <w:p w14:paraId="1B5CEA42" w14:textId="2A5F24E2" w:rsidR="00C64585" w:rsidRDefault="00076BC0" w:rsidP="0072008B">
      <w:pPr>
        <w:pStyle w:val="ac"/>
        <w:shd w:val="clear" w:color="auto" w:fill="FFFFFF"/>
        <w:spacing w:before="0" w:beforeAutospacing="0" w:after="0" w:afterAutospacing="0" w:line="360" w:lineRule="auto"/>
        <w:ind w:firstLine="709"/>
        <w:rPr>
          <w:bCs/>
          <w:sz w:val="28"/>
          <w:szCs w:val="28"/>
        </w:rPr>
      </w:pPr>
      <w:r w:rsidRPr="00076BC0">
        <w:rPr>
          <w:bCs/>
          <w:sz w:val="28"/>
          <w:szCs w:val="28"/>
        </w:rPr>
        <w:t xml:space="preserve">1.5 </w:t>
      </w:r>
      <w:r>
        <w:rPr>
          <w:bCs/>
          <w:sz w:val="28"/>
          <w:szCs w:val="28"/>
        </w:rPr>
        <w:t>Опишите график, результаты наблюдений и измерений, выполненных в задании.</w:t>
      </w:r>
    </w:p>
    <w:p w14:paraId="18EE6AD6" w14:textId="77777777" w:rsidR="00076BC0" w:rsidRPr="00076BC0" w:rsidRDefault="00076BC0" w:rsidP="00DB07DB">
      <w:pPr>
        <w:pStyle w:val="ac"/>
        <w:shd w:val="clear" w:color="auto" w:fill="FFFFFF"/>
        <w:spacing w:before="0" w:beforeAutospacing="0" w:after="0" w:afterAutospacing="0"/>
        <w:ind w:firstLine="709"/>
        <w:rPr>
          <w:bCs/>
          <w:sz w:val="28"/>
          <w:szCs w:val="28"/>
        </w:rPr>
      </w:pPr>
    </w:p>
    <w:p w14:paraId="19AA8961" w14:textId="77CE8D29" w:rsidR="00C35DC5" w:rsidRPr="009574D8" w:rsidRDefault="001D2CBE" w:rsidP="0072008B">
      <w:pPr>
        <w:pStyle w:val="ac"/>
        <w:shd w:val="clear" w:color="auto" w:fill="FFFFFF"/>
        <w:spacing w:before="0" w:beforeAutospacing="0" w:after="0" w:afterAutospacing="0" w:line="360" w:lineRule="auto"/>
        <w:ind w:firstLine="709"/>
        <w:jc w:val="both"/>
        <w:rPr>
          <w:b/>
          <w:i/>
          <w:iCs/>
          <w:sz w:val="28"/>
          <w:szCs w:val="28"/>
        </w:rPr>
      </w:pPr>
      <w:r w:rsidRPr="00B201C5">
        <w:rPr>
          <w:b/>
          <w:sz w:val="28"/>
          <w:szCs w:val="28"/>
        </w:rPr>
        <w:t xml:space="preserve">Задание </w:t>
      </w:r>
      <w:r>
        <w:rPr>
          <w:b/>
          <w:sz w:val="28"/>
          <w:szCs w:val="28"/>
        </w:rPr>
        <w:t>2</w:t>
      </w:r>
      <w:r w:rsidRPr="00B201C5">
        <w:rPr>
          <w:b/>
          <w:sz w:val="28"/>
          <w:szCs w:val="28"/>
        </w:rPr>
        <w:t>.</w:t>
      </w:r>
      <w:r>
        <w:rPr>
          <w:b/>
          <w:sz w:val="28"/>
          <w:szCs w:val="28"/>
        </w:rPr>
        <w:t xml:space="preserve"> </w:t>
      </w:r>
      <w:r w:rsidR="009574D8" w:rsidRPr="009574D8">
        <w:rPr>
          <w:b/>
          <w:i/>
          <w:iCs/>
          <w:sz w:val="28"/>
          <w:szCs w:val="28"/>
        </w:rPr>
        <w:t>Проведите н</w:t>
      </w:r>
      <w:r w:rsidRPr="009574D8">
        <w:rPr>
          <w:b/>
          <w:i/>
          <w:iCs/>
          <w:sz w:val="28"/>
          <w:szCs w:val="28"/>
        </w:rPr>
        <w:t>аблюдение свечения светодиода ВТ-986ВМК-31-460</w:t>
      </w:r>
      <w:r w:rsidRPr="009574D8">
        <w:rPr>
          <w:b/>
          <w:i/>
          <w:iCs/>
          <w:sz w:val="28"/>
          <w:szCs w:val="28"/>
          <w:lang w:val="en-US"/>
        </w:rPr>
        <w:t>Q</w:t>
      </w:r>
      <w:r w:rsidRPr="009574D8">
        <w:rPr>
          <w:b/>
          <w:i/>
          <w:iCs/>
          <w:sz w:val="28"/>
          <w:szCs w:val="28"/>
        </w:rPr>
        <w:t>1-А6.</w:t>
      </w:r>
    </w:p>
    <w:p w14:paraId="6FEF7ABE" w14:textId="70918E96" w:rsidR="00F737A3" w:rsidRPr="00C064DB" w:rsidRDefault="00DB07DB" w:rsidP="0072008B">
      <w:pPr>
        <w:pStyle w:val="a3"/>
        <w:tabs>
          <w:tab w:val="left" w:pos="426"/>
        </w:tabs>
        <w:spacing w:line="360" w:lineRule="auto"/>
        <w:ind w:firstLine="709"/>
        <w:jc w:val="both"/>
        <w:rPr>
          <w:noProof/>
        </w:rPr>
      </w:pPr>
      <w:r w:rsidRPr="00DB07DB">
        <w:rPr>
          <w:bCs/>
          <w:sz w:val="28"/>
          <w:szCs w:val="28"/>
        </w:rPr>
        <w:t xml:space="preserve">2.1 </w:t>
      </w:r>
      <w:r w:rsidRPr="00AA5A90">
        <w:rPr>
          <w:bCs/>
          <w:sz w:val="28"/>
          <w:szCs w:val="28"/>
        </w:rPr>
        <w:t>Соб</w:t>
      </w:r>
      <w:r w:rsidR="00C85713" w:rsidRPr="00AA5A90">
        <w:rPr>
          <w:bCs/>
          <w:sz w:val="28"/>
          <w:szCs w:val="28"/>
        </w:rPr>
        <w:t>ерите</w:t>
      </w:r>
      <w:r w:rsidRPr="00AA5A90">
        <w:rPr>
          <w:bCs/>
          <w:sz w:val="28"/>
          <w:szCs w:val="28"/>
        </w:rPr>
        <w:t xml:space="preserve"> электрическую</w:t>
      </w:r>
      <w:r>
        <w:rPr>
          <w:bCs/>
          <w:sz w:val="28"/>
          <w:szCs w:val="28"/>
        </w:rPr>
        <w:t xml:space="preserve"> цепь со светодиодом (</w:t>
      </w:r>
      <w:r w:rsidR="00076BC0">
        <w:rPr>
          <w:bCs/>
          <w:sz w:val="28"/>
          <w:szCs w:val="28"/>
        </w:rPr>
        <w:t xml:space="preserve">Рисунок </w:t>
      </w:r>
      <w:r w:rsidR="00D429C3">
        <w:rPr>
          <w:bCs/>
          <w:sz w:val="28"/>
          <w:szCs w:val="28"/>
        </w:rPr>
        <w:t>4</w:t>
      </w:r>
      <w:r>
        <w:rPr>
          <w:bCs/>
          <w:sz w:val="28"/>
          <w:szCs w:val="28"/>
        </w:rPr>
        <w:t xml:space="preserve">). </w:t>
      </w:r>
      <w:r w:rsidR="00076BC0">
        <w:rPr>
          <w:bCs/>
          <w:sz w:val="28"/>
          <w:szCs w:val="28"/>
        </w:rPr>
        <w:t>О</w:t>
      </w:r>
      <w:r>
        <w:rPr>
          <w:bCs/>
          <w:sz w:val="28"/>
          <w:szCs w:val="28"/>
        </w:rPr>
        <w:t>пределит</w:t>
      </w:r>
      <w:r w:rsidR="00C85713">
        <w:rPr>
          <w:bCs/>
          <w:sz w:val="28"/>
          <w:szCs w:val="28"/>
        </w:rPr>
        <w:t>е</w:t>
      </w:r>
      <w:r>
        <w:rPr>
          <w:bCs/>
          <w:sz w:val="28"/>
          <w:szCs w:val="28"/>
        </w:rPr>
        <w:t xml:space="preserve"> напряжение и силу тока зажигания светодиода.</w:t>
      </w:r>
    </w:p>
    <w:p w14:paraId="16CF1BDE" w14:textId="0F36E522" w:rsidR="00DB07DB" w:rsidRPr="00C064DB" w:rsidRDefault="006A3A72" w:rsidP="006A3A72">
      <w:pPr>
        <w:pStyle w:val="a3"/>
        <w:tabs>
          <w:tab w:val="left" w:pos="426"/>
        </w:tabs>
        <w:jc w:val="left"/>
        <w:rPr>
          <w:bCs/>
          <w:sz w:val="28"/>
          <w:szCs w:val="28"/>
        </w:rPr>
      </w:pPr>
      <w:r w:rsidRPr="004A4B23">
        <w:rPr>
          <w:bCs/>
          <w:noProof/>
          <w:sz w:val="28"/>
          <w:szCs w:val="28"/>
        </w:rPr>
        <w:drawing>
          <wp:anchor distT="0" distB="0" distL="114300" distR="114300" simplePos="0" relativeHeight="251658240" behindDoc="0" locked="0" layoutInCell="1" allowOverlap="1" wp14:anchorId="6ABC9139" wp14:editId="6DE9D7AD">
            <wp:simplePos x="0" y="0"/>
            <wp:positionH relativeFrom="column">
              <wp:posOffset>100965</wp:posOffset>
            </wp:positionH>
            <wp:positionV relativeFrom="paragraph">
              <wp:posOffset>169545</wp:posOffset>
            </wp:positionV>
            <wp:extent cx="2234131" cy="1257848"/>
            <wp:effectExtent l="0" t="0" r="0" b="0"/>
            <wp:wrapSquare wrapText="bothSides"/>
            <wp:docPr id="12124350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3506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4131" cy="1257848"/>
                    </a:xfrm>
                    <a:prstGeom prst="rect">
                      <a:avLst/>
                    </a:prstGeom>
                  </pic:spPr>
                </pic:pic>
              </a:graphicData>
            </a:graphic>
            <wp14:sizeRelH relativeFrom="page">
              <wp14:pctWidth>0</wp14:pctWidth>
            </wp14:sizeRelH>
            <wp14:sizeRelV relativeFrom="page">
              <wp14:pctHeight>0</wp14:pctHeight>
            </wp14:sizeRelV>
          </wp:anchor>
        </w:drawing>
      </w:r>
    </w:p>
    <w:p w14:paraId="761F4A0D" w14:textId="7A73BF7C" w:rsidR="006A3A72" w:rsidRDefault="006A3A72" w:rsidP="00C64585">
      <w:pPr>
        <w:pStyle w:val="a3"/>
        <w:tabs>
          <w:tab w:val="left" w:pos="426"/>
        </w:tabs>
        <w:rPr>
          <w:color w:val="000000"/>
          <w:szCs w:val="24"/>
        </w:rPr>
      </w:pPr>
      <w:r w:rsidRPr="006A3A72">
        <w:rPr>
          <w:rFonts w:ascii="Open Sans" w:hAnsi="Open Sans" w:cs="Open Sans"/>
          <w:noProof/>
          <w:color w:val="181818"/>
          <w:sz w:val="21"/>
          <w:szCs w:val="21"/>
        </w:rPr>
        <w:drawing>
          <wp:inline distT="0" distB="0" distL="0" distR="0" wp14:anchorId="62A1149A" wp14:editId="3B4252EA">
            <wp:extent cx="2339552" cy="1314450"/>
            <wp:effectExtent l="0" t="0" r="3810" b="0"/>
            <wp:docPr id="532376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37621" name=""/>
                    <pic:cNvPicPr/>
                  </pic:nvPicPr>
                  <pic:blipFill>
                    <a:blip r:embed="rId12"/>
                    <a:stretch>
                      <a:fillRect/>
                    </a:stretch>
                  </pic:blipFill>
                  <pic:spPr>
                    <a:xfrm>
                      <a:off x="0" y="0"/>
                      <a:ext cx="2349203" cy="1319872"/>
                    </a:xfrm>
                    <a:prstGeom prst="rect">
                      <a:avLst/>
                    </a:prstGeom>
                  </pic:spPr>
                </pic:pic>
              </a:graphicData>
            </a:graphic>
          </wp:inline>
        </w:drawing>
      </w:r>
    </w:p>
    <w:p w14:paraId="3CFD16FB" w14:textId="34485058" w:rsidR="006A3A72" w:rsidRPr="006A3A72" w:rsidRDefault="006A3A72" w:rsidP="006A3A72">
      <w:pPr>
        <w:pStyle w:val="a3"/>
        <w:tabs>
          <w:tab w:val="left" w:pos="426"/>
        </w:tabs>
        <w:jc w:val="left"/>
        <w:rPr>
          <w:color w:val="000000"/>
          <w:szCs w:val="24"/>
        </w:rPr>
      </w:pPr>
      <w:r>
        <w:rPr>
          <w:color w:val="000000"/>
          <w:szCs w:val="24"/>
        </w:rPr>
        <w:t xml:space="preserve">                   </w:t>
      </w:r>
      <w:r w:rsidR="00C64585" w:rsidRPr="00436D4F">
        <w:rPr>
          <w:color w:val="000000"/>
          <w:szCs w:val="24"/>
        </w:rPr>
        <w:t xml:space="preserve">Рисунок </w:t>
      </w:r>
      <w:r w:rsidR="00D429C3">
        <w:rPr>
          <w:color w:val="000000"/>
          <w:szCs w:val="24"/>
        </w:rPr>
        <w:t>4</w:t>
      </w:r>
      <w:r>
        <w:rPr>
          <w:color w:val="000000"/>
          <w:szCs w:val="24"/>
        </w:rPr>
        <w:t xml:space="preserve">             </w:t>
      </w:r>
      <w:r w:rsidR="00AA5A90">
        <w:rPr>
          <w:color w:val="000000"/>
          <w:szCs w:val="24"/>
        </w:rPr>
        <w:t xml:space="preserve">       </w:t>
      </w:r>
      <w:r>
        <w:rPr>
          <w:color w:val="000000"/>
          <w:szCs w:val="24"/>
        </w:rPr>
        <w:t xml:space="preserve">                                            </w:t>
      </w:r>
      <w:r w:rsidRPr="00436D4F">
        <w:rPr>
          <w:color w:val="000000"/>
          <w:szCs w:val="24"/>
        </w:rPr>
        <w:t xml:space="preserve">Рисунок </w:t>
      </w:r>
      <w:r w:rsidR="00D429C3">
        <w:rPr>
          <w:color w:val="000000"/>
          <w:szCs w:val="24"/>
        </w:rPr>
        <w:t>5</w:t>
      </w:r>
    </w:p>
    <w:p w14:paraId="581095A5" w14:textId="546777B8" w:rsidR="00C64585" w:rsidRPr="006A3A72" w:rsidRDefault="00C64585" w:rsidP="006A3A72">
      <w:pPr>
        <w:pStyle w:val="a3"/>
        <w:tabs>
          <w:tab w:val="left" w:pos="426"/>
        </w:tabs>
        <w:jc w:val="left"/>
        <w:rPr>
          <w:color w:val="000000"/>
          <w:szCs w:val="24"/>
        </w:rPr>
      </w:pPr>
    </w:p>
    <w:p w14:paraId="44F167D6" w14:textId="1B3CAB95" w:rsidR="00DB07DB" w:rsidRDefault="00DB07DB" w:rsidP="0072008B">
      <w:pPr>
        <w:pStyle w:val="a3"/>
        <w:tabs>
          <w:tab w:val="left" w:pos="426"/>
        </w:tabs>
        <w:spacing w:line="360" w:lineRule="auto"/>
        <w:ind w:firstLine="709"/>
        <w:jc w:val="both"/>
        <w:rPr>
          <w:bCs/>
          <w:sz w:val="28"/>
          <w:szCs w:val="28"/>
        </w:rPr>
      </w:pPr>
      <w:r w:rsidRPr="00DB07DB">
        <w:rPr>
          <w:bCs/>
          <w:sz w:val="28"/>
          <w:szCs w:val="28"/>
        </w:rPr>
        <w:t>2.2</w:t>
      </w:r>
      <w:r>
        <w:rPr>
          <w:bCs/>
          <w:sz w:val="28"/>
          <w:szCs w:val="28"/>
        </w:rPr>
        <w:t xml:space="preserve"> </w:t>
      </w:r>
      <w:r w:rsidRPr="00AA5A90">
        <w:rPr>
          <w:bCs/>
          <w:sz w:val="28"/>
          <w:szCs w:val="28"/>
        </w:rPr>
        <w:t>Исслед</w:t>
      </w:r>
      <w:r w:rsidR="00C85713" w:rsidRPr="00AA5A90">
        <w:rPr>
          <w:bCs/>
          <w:sz w:val="28"/>
          <w:szCs w:val="28"/>
        </w:rPr>
        <w:t>уйте</w:t>
      </w:r>
      <w:r w:rsidRPr="00AA5A90">
        <w:rPr>
          <w:bCs/>
          <w:sz w:val="28"/>
          <w:szCs w:val="28"/>
        </w:rPr>
        <w:t xml:space="preserve"> зависимость</w:t>
      </w:r>
      <w:r>
        <w:rPr>
          <w:bCs/>
          <w:sz w:val="28"/>
          <w:szCs w:val="28"/>
        </w:rPr>
        <w:t xml:space="preserve"> силы тока от напряжени</w:t>
      </w:r>
      <w:r w:rsidR="00AA5A90">
        <w:rPr>
          <w:bCs/>
          <w:sz w:val="28"/>
          <w:szCs w:val="28"/>
        </w:rPr>
        <w:t>я, изменяя положения реостата.</w:t>
      </w:r>
      <w:r>
        <w:rPr>
          <w:bCs/>
          <w:sz w:val="28"/>
          <w:szCs w:val="28"/>
        </w:rPr>
        <w:t xml:space="preserve"> Результаты измерений запи</w:t>
      </w:r>
      <w:r w:rsidR="00C85713">
        <w:rPr>
          <w:bCs/>
          <w:sz w:val="28"/>
          <w:szCs w:val="28"/>
        </w:rPr>
        <w:t>шите</w:t>
      </w:r>
      <w:r>
        <w:rPr>
          <w:bCs/>
          <w:sz w:val="28"/>
          <w:szCs w:val="28"/>
        </w:rPr>
        <w:t xml:space="preserve"> в таблицу 2.</w:t>
      </w:r>
      <w:r w:rsidR="00AA0E00">
        <w:rPr>
          <w:bCs/>
          <w:sz w:val="28"/>
          <w:szCs w:val="28"/>
        </w:rPr>
        <w:t xml:space="preserve"> </w:t>
      </w:r>
    </w:p>
    <w:p w14:paraId="1B2B8655" w14:textId="25A1E3FA" w:rsidR="00076BC0" w:rsidRDefault="00076BC0" w:rsidP="0072008B">
      <w:pPr>
        <w:pStyle w:val="ac"/>
        <w:shd w:val="clear" w:color="auto" w:fill="FFFFFF"/>
        <w:spacing w:before="0" w:beforeAutospacing="0" w:after="0" w:afterAutospacing="0" w:line="360" w:lineRule="auto"/>
        <w:ind w:firstLine="709"/>
        <w:rPr>
          <w:bCs/>
          <w:sz w:val="28"/>
          <w:szCs w:val="28"/>
        </w:rPr>
      </w:pPr>
      <w:r>
        <w:rPr>
          <w:bCs/>
          <w:sz w:val="28"/>
          <w:szCs w:val="28"/>
        </w:rPr>
        <w:t>2.3 Опишите результаты наблюдений и измерений, выполненных в задании.</w:t>
      </w:r>
    </w:p>
    <w:p w14:paraId="25601C8E" w14:textId="77777777" w:rsidR="00DB07DB" w:rsidRDefault="00DB07DB" w:rsidP="00DB07DB">
      <w:pPr>
        <w:pStyle w:val="a3"/>
        <w:tabs>
          <w:tab w:val="left" w:pos="426"/>
        </w:tabs>
        <w:rPr>
          <w:bCs/>
          <w:szCs w:val="24"/>
        </w:rPr>
      </w:pPr>
    </w:p>
    <w:p w14:paraId="33DF5612" w14:textId="04C9AAC7" w:rsidR="00DB07DB" w:rsidRPr="00DB07DB" w:rsidRDefault="00DB07DB" w:rsidP="00DB07DB">
      <w:pPr>
        <w:pStyle w:val="ac"/>
        <w:shd w:val="clear" w:color="auto" w:fill="FFFFFF"/>
        <w:spacing w:before="0" w:beforeAutospacing="0" w:after="0" w:afterAutospacing="0"/>
        <w:jc w:val="center"/>
        <w:rPr>
          <w:color w:val="000000"/>
          <w:sz w:val="16"/>
          <w:szCs w:val="16"/>
        </w:rPr>
      </w:pPr>
      <w:r w:rsidRPr="00DB07DB">
        <w:rPr>
          <w:color w:val="000000"/>
        </w:rPr>
        <w:t xml:space="preserve">Таблица </w:t>
      </w:r>
      <w:r>
        <w:rPr>
          <w:color w:val="000000"/>
        </w:rPr>
        <w:t>2</w:t>
      </w:r>
      <w:r w:rsidR="00076BC0">
        <w:rPr>
          <w:color w:val="000000"/>
        </w:rPr>
        <w:t>.</w:t>
      </w:r>
      <w:r w:rsidRPr="00DB07DB">
        <w:rPr>
          <w:color w:val="000000"/>
        </w:rPr>
        <w:t xml:space="preserve"> Таблица прямых измерений</w:t>
      </w:r>
      <w:r>
        <w:rPr>
          <w:color w:val="000000"/>
        </w:rPr>
        <w:t xml:space="preserve"> светодиода</w:t>
      </w:r>
    </w:p>
    <w:tbl>
      <w:tblPr>
        <w:tblStyle w:val="aa"/>
        <w:tblW w:w="8784" w:type="dxa"/>
        <w:tblLook w:val="04A0" w:firstRow="1" w:lastRow="0" w:firstColumn="1" w:lastColumn="0" w:noHBand="0" w:noVBand="1"/>
      </w:tblPr>
      <w:tblGrid>
        <w:gridCol w:w="1557"/>
        <w:gridCol w:w="1840"/>
        <w:gridCol w:w="1843"/>
        <w:gridCol w:w="1701"/>
        <w:gridCol w:w="1843"/>
      </w:tblGrid>
      <w:tr w:rsidR="00113D28" w14:paraId="6DDB7EE0" w14:textId="77777777" w:rsidTr="00113D28">
        <w:tc>
          <w:tcPr>
            <w:tcW w:w="1557" w:type="dxa"/>
          </w:tcPr>
          <w:p w14:paraId="46ED68B3" w14:textId="02FDB648" w:rsidR="00113D28" w:rsidRDefault="00113D28" w:rsidP="00113D28">
            <w:pPr>
              <w:pStyle w:val="a3"/>
              <w:tabs>
                <w:tab w:val="left" w:pos="426"/>
              </w:tabs>
              <w:jc w:val="both"/>
              <w:rPr>
                <w:bCs/>
                <w:szCs w:val="24"/>
              </w:rPr>
            </w:pPr>
            <w:r>
              <w:rPr>
                <w:color w:val="000000"/>
                <w:lang w:val="en-US"/>
              </w:rPr>
              <w:t>U, B</w:t>
            </w:r>
          </w:p>
        </w:tc>
        <w:tc>
          <w:tcPr>
            <w:tcW w:w="1840" w:type="dxa"/>
          </w:tcPr>
          <w:p w14:paraId="1CD683A1" w14:textId="77777777" w:rsidR="00113D28" w:rsidRDefault="00113D28" w:rsidP="00113D28">
            <w:pPr>
              <w:pStyle w:val="a3"/>
              <w:tabs>
                <w:tab w:val="left" w:pos="426"/>
              </w:tabs>
              <w:jc w:val="both"/>
              <w:rPr>
                <w:bCs/>
                <w:szCs w:val="24"/>
              </w:rPr>
            </w:pPr>
          </w:p>
        </w:tc>
        <w:tc>
          <w:tcPr>
            <w:tcW w:w="1843" w:type="dxa"/>
          </w:tcPr>
          <w:p w14:paraId="6C8480D7" w14:textId="77777777" w:rsidR="00113D28" w:rsidRDefault="00113D28" w:rsidP="00113D28">
            <w:pPr>
              <w:pStyle w:val="a3"/>
              <w:tabs>
                <w:tab w:val="left" w:pos="426"/>
              </w:tabs>
              <w:jc w:val="both"/>
              <w:rPr>
                <w:bCs/>
                <w:szCs w:val="24"/>
              </w:rPr>
            </w:pPr>
          </w:p>
        </w:tc>
        <w:tc>
          <w:tcPr>
            <w:tcW w:w="1701" w:type="dxa"/>
          </w:tcPr>
          <w:p w14:paraId="324FB1A4" w14:textId="77777777" w:rsidR="00113D28" w:rsidRDefault="00113D28" w:rsidP="00113D28">
            <w:pPr>
              <w:pStyle w:val="a3"/>
              <w:tabs>
                <w:tab w:val="left" w:pos="426"/>
              </w:tabs>
              <w:jc w:val="both"/>
              <w:rPr>
                <w:bCs/>
                <w:szCs w:val="24"/>
              </w:rPr>
            </w:pPr>
          </w:p>
        </w:tc>
        <w:tc>
          <w:tcPr>
            <w:tcW w:w="1843" w:type="dxa"/>
          </w:tcPr>
          <w:p w14:paraId="365EAC08" w14:textId="77777777" w:rsidR="00113D28" w:rsidRDefault="00113D28" w:rsidP="00113D28">
            <w:pPr>
              <w:pStyle w:val="a3"/>
              <w:tabs>
                <w:tab w:val="left" w:pos="426"/>
              </w:tabs>
              <w:jc w:val="both"/>
              <w:rPr>
                <w:bCs/>
                <w:szCs w:val="24"/>
              </w:rPr>
            </w:pPr>
          </w:p>
        </w:tc>
      </w:tr>
      <w:tr w:rsidR="00113D28" w14:paraId="3A0E87A5" w14:textId="77777777" w:rsidTr="00113D28">
        <w:tc>
          <w:tcPr>
            <w:tcW w:w="1557" w:type="dxa"/>
          </w:tcPr>
          <w:p w14:paraId="189F50C3" w14:textId="7463B4BB" w:rsidR="00113D28" w:rsidRDefault="00113D28" w:rsidP="00113D28">
            <w:pPr>
              <w:pStyle w:val="a3"/>
              <w:tabs>
                <w:tab w:val="left" w:pos="426"/>
              </w:tabs>
              <w:jc w:val="both"/>
              <w:rPr>
                <w:bCs/>
                <w:szCs w:val="24"/>
              </w:rPr>
            </w:pPr>
            <w:r>
              <w:rPr>
                <w:color w:val="000000"/>
                <w:lang w:val="en-US"/>
              </w:rPr>
              <w:t xml:space="preserve">I, </w:t>
            </w:r>
            <w:r>
              <w:rPr>
                <w:color w:val="000000"/>
              </w:rPr>
              <w:t>м</w:t>
            </w:r>
            <w:r>
              <w:rPr>
                <w:color w:val="000000"/>
                <w:lang w:val="en-US"/>
              </w:rPr>
              <w:t>A</w:t>
            </w:r>
          </w:p>
        </w:tc>
        <w:tc>
          <w:tcPr>
            <w:tcW w:w="1840" w:type="dxa"/>
          </w:tcPr>
          <w:p w14:paraId="32EA0635" w14:textId="77777777" w:rsidR="00113D28" w:rsidRDefault="00113D28" w:rsidP="00113D28">
            <w:pPr>
              <w:pStyle w:val="a3"/>
              <w:tabs>
                <w:tab w:val="left" w:pos="426"/>
              </w:tabs>
              <w:jc w:val="both"/>
              <w:rPr>
                <w:bCs/>
                <w:szCs w:val="24"/>
              </w:rPr>
            </w:pPr>
          </w:p>
        </w:tc>
        <w:tc>
          <w:tcPr>
            <w:tcW w:w="1843" w:type="dxa"/>
          </w:tcPr>
          <w:p w14:paraId="56FCF007" w14:textId="77777777" w:rsidR="00113D28" w:rsidRDefault="00113D28" w:rsidP="00113D28">
            <w:pPr>
              <w:pStyle w:val="a3"/>
              <w:tabs>
                <w:tab w:val="left" w:pos="426"/>
              </w:tabs>
              <w:jc w:val="both"/>
              <w:rPr>
                <w:bCs/>
                <w:szCs w:val="24"/>
              </w:rPr>
            </w:pPr>
          </w:p>
        </w:tc>
        <w:tc>
          <w:tcPr>
            <w:tcW w:w="1701" w:type="dxa"/>
          </w:tcPr>
          <w:p w14:paraId="40910F0A" w14:textId="77777777" w:rsidR="00113D28" w:rsidRDefault="00113D28" w:rsidP="00113D28">
            <w:pPr>
              <w:pStyle w:val="a3"/>
              <w:tabs>
                <w:tab w:val="left" w:pos="426"/>
              </w:tabs>
              <w:jc w:val="both"/>
              <w:rPr>
                <w:bCs/>
                <w:szCs w:val="24"/>
              </w:rPr>
            </w:pPr>
          </w:p>
        </w:tc>
        <w:tc>
          <w:tcPr>
            <w:tcW w:w="1843" w:type="dxa"/>
          </w:tcPr>
          <w:p w14:paraId="17FACBF3" w14:textId="77777777" w:rsidR="00113D28" w:rsidRDefault="00113D28" w:rsidP="00113D28">
            <w:pPr>
              <w:pStyle w:val="a3"/>
              <w:tabs>
                <w:tab w:val="left" w:pos="426"/>
              </w:tabs>
              <w:jc w:val="both"/>
              <w:rPr>
                <w:bCs/>
                <w:szCs w:val="24"/>
              </w:rPr>
            </w:pPr>
          </w:p>
        </w:tc>
      </w:tr>
    </w:tbl>
    <w:p w14:paraId="77F8CBE5" w14:textId="77777777" w:rsidR="00AA0E00" w:rsidRDefault="00AA0E00" w:rsidP="001C3056">
      <w:pPr>
        <w:pStyle w:val="a3"/>
        <w:tabs>
          <w:tab w:val="left" w:pos="426"/>
        </w:tabs>
        <w:ind w:firstLine="709"/>
        <w:jc w:val="both"/>
        <w:rPr>
          <w:b/>
          <w:sz w:val="28"/>
          <w:szCs w:val="28"/>
        </w:rPr>
      </w:pPr>
    </w:p>
    <w:p w14:paraId="466C213A" w14:textId="4275D611" w:rsidR="001C3056" w:rsidRDefault="001C3056" w:rsidP="0072008B">
      <w:pPr>
        <w:pStyle w:val="a3"/>
        <w:tabs>
          <w:tab w:val="left" w:pos="426"/>
        </w:tabs>
        <w:spacing w:line="360" w:lineRule="auto"/>
        <w:ind w:firstLine="709"/>
        <w:jc w:val="both"/>
        <w:rPr>
          <w:b/>
          <w:sz w:val="28"/>
          <w:szCs w:val="28"/>
        </w:rPr>
      </w:pPr>
      <w:r w:rsidRPr="001C3056">
        <w:rPr>
          <w:b/>
          <w:sz w:val="28"/>
          <w:szCs w:val="28"/>
        </w:rPr>
        <w:t xml:space="preserve">Задание 3. </w:t>
      </w:r>
      <w:r w:rsidRPr="001C3056">
        <w:rPr>
          <w:b/>
          <w:i/>
          <w:iCs/>
          <w:sz w:val="28"/>
          <w:szCs w:val="28"/>
        </w:rPr>
        <w:t>Исслед</w:t>
      </w:r>
      <w:r w:rsidR="009574D8">
        <w:rPr>
          <w:b/>
          <w:i/>
          <w:iCs/>
          <w:sz w:val="28"/>
          <w:szCs w:val="28"/>
        </w:rPr>
        <w:t>уйте</w:t>
      </w:r>
      <w:r w:rsidRPr="001C3056">
        <w:rPr>
          <w:b/>
          <w:i/>
          <w:iCs/>
          <w:sz w:val="28"/>
          <w:szCs w:val="28"/>
        </w:rPr>
        <w:t xml:space="preserve"> фотопроводимость фоторезистора</w:t>
      </w:r>
      <w:r>
        <w:rPr>
          <w:b/>
          <w:i/>
          <w:iCs/>
          <w:sz w:val="28"/>
          <w:szCs w:val="28"/>
        </w:rPr>
        <w:t xml:space="preserve"> СФЗ-1 (рабочее напряжение меньше 15В, </w:t>
      </w:r>
      <w:proofErr w:type="spellStart"/>
      <w:r>
        <w:rPr>
          <w:b/>
          <w:i/>
          <w:iCs/>
          <w:sz w:val="28"/>
          <w:szCs w:val="28"/>
        </w:rPr>
        <w:t>темновой</w:t>
      </w:r>
      <w:proofErr w:type="spellEnd"/>
      <w:r>
        <w:rPr>
          <w:b/>
          <w:i/>
          <w:iCs/>
          <w:sz w:val="28"/>
          <w:szCs w:val="28"/>
        </w:rPr>
        <w:t xml:space="preserve"> ток 0,5 мкА).</w:t>
      </w:r>
    </w:p>
    <w:p w14:paraId="14AF7229" w14:textId="00ECE064" w:rsidR="001C3056" w:rsidRPr="001C3056" w:rsidRDefault="001C3056" w:rsidP="0072008B">
      <w:pPr>
        <w:pStyle w:val="a3"/>
        <w:tabs>
          <w:tab w:val="left" w:pos="426"/>
        </w:tabs>
        <w:spacing w:line="360" w:lineRule="auto"/>
        <w:ind w:firstLine="709"/>
        <w:jc w:val="both"/>
        <w:rPr>
          <w:rFonts w:ascii="Open Sans" w:hAnsi="Open Sans" w:cs="Open Sans"/>
          <w:color w:val="181818"/>
          <w:sz w:val="21"/>
          <w:szCs w:val="21"/>
        </w:rPr>
      </w:pPr>
      <w:r>
        <w:rPr>
          <w:bCs/>
          <w:sz w:val="28"/>
          <w:szCs w:val="28"/>
        </w:rPr>
        <w:t xml:space="preserve">3.1 </w:t>
      </w:r>
      <w:r w:rsidRPr="00AA5A90">
        <w:rPr>
          <w:color w:val="181818"/>
          <w:sz w:val="28"/>
          <w:szCs w:val="28"/>
        </w:rPr>
        <w:t>Соб</w:t>
      </w:r>
      <w:r w:rsidR="00C85713" w:rsidRPr="00AA5A90">
        <w:rPr>
          <w:color w:val="181818"/>
          <w:sz w:val="28"/>
          <w:szCs w:val="28"/>
        </w:rPr>
        <w:t>ерите</w:t>
      </w:r>
      <w:r w:rsidRPr="00AA5A90">
        <w:rPr>
          <w:color w:val="181818"/>
          <w:sz w:val="28"/>
          <w:szCs w:val="28"/>
        </w:rPr>
        <w:t xml:space="preserve"> электрическую</w:t>
      </w:r>
      <w:r w:rsidRPr="001C3056">
        <w:rPr>
          <w:color w:val="181818"/>
          <w:sz w:val="28"/>
          <w:szCs w:val="28"/>
        </w:rPr>
        <w:t xml:space="preserve"> цепь </w:t>
      </w:r>
      <w:r>
        <w:rPr>
          <w:color w:val="181818"/>
          <w:sz w:val="28"/>
          <w:szCs w:val="28"/>
        </w:rPr>
        <w:t>с фоторезистором (</w:t>
      </w:r>
      <w:r w:rsidR="00C85713">
        <w:rPr>
          <w:color w:val="181818"/>
          <w:sz w:val="28"/>
          <w:szCs w:val="28"/>
        </w:rPr>
        <w:t>Рисунок</w:t>
      </w:r>
      <w:r>
        <w:rPr>
          <w:color w:val="181818"/>
          <w:sz w:val="28"/>
          <w:szCs w:val="28"/>
        </w:rPr>
        <w:t xml:space="preserve"> </w:t>
      </w:r>
      <w:r w:rsidR="00D429C3">
        <w:rPr>
          <w:color w:val="181818"/>
          <w:sz w:val="28"/>
          <w:szCs w:val="28"/>
        </w:rPr>
        <w:t>5</w:t>
      </w:r>
      <w:r>
        <w:rPr>
          <w:color w:val="181818"/>
          <w:sz w:val="28"/>
          <w:szCs w:val="28"/>
        </w:rPr>
        <w:t>).</w:t>
      </w:r>
    </w:p>
    <w:p w14:paraId="305509B8" w14:textId="09416B49" w:rsidR="00C85713" w:rsidRDefault="001C3056" w:rsidP="0072008B">
      <w:pPr>
        <w:shd w:val="clear" w:color="auto" w:fill="FFFFFF"/>
        <w:spacing w:after="0" w:line="360" w:lineRule="auto"/>
        <w:ind w:firstLine="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3.2 </w:t>
      </w:r>
      <w:r w:rsidRPr="001C3056">
        <w:rPr>
          <w:rFonts w:ascii="Times New Roman" w:eastAsia="Times New Roman" w:hAnsi="Times New Roman" w:cs="Times New Roman"/>
          <w:color w:val="181818"/>
          <w:sz w:val="28"/>
          <w:szCs w:val="28"/>
        </w:rPr>
        <w:t>Прикр</w:t>
      </w:r>
      <w:r w:rsidR="00C85713">
        <w:rPr>
          <w:rFonts w:ascii="Times New Roman" w:eastAsia="Times New Roman" w:hAnsi="Times New Roman" w:cs="Times New Roman"/>
          <w:color w:val="181818"/>
          <w:sz w:val="28"/>
          <w:szCs w:val="28"/>
        </w:rPr>
        <w:t>ойте</w:t>
      </w:r>
      <w:r w:rsidRPr="001C3056">
        <w:rPr>
          <w:rFonts w:ascii="Times New Roman" w:eastAsia="Times New Roman" w:hAnsi="Times New Roman" w:cs="Times New Roman"/>
          <w:color w:val="181818"/>
          <w:sz w:val="28"/>
          <w:szCs w:val="28"/>
        </w:rPr>
        <w:t xml:space="preserve"> фоторезистор пронаблюдайте, как при этом меняется яркость свечения </w:t>
      </w:r>
      <w:r w:rsidR="00AA0E00">
        <w:rPr>
          <w:rFonts w:ascii="Times New Roman" w:eastAsia="Times New Roman" w:hAnsi="Times New Roman" w:cs="Times New Roman"/>
          <w:color w:val="181818"/>
          <w:sz w:val="28"/>
          <w:szCs w:val="28"/>
        </w:rPr>
        <w:t>лампы</w:t>
      </w:r>
      <w:r w:rsidRPr="001C3056">
        <w:rPr>
          <w:rFonts w:ascii="Times New Roman" w:eastAsia="Times New Roman" w:hAnsi="Times New Roman" w:cs="Times New Roman"/>
          <w:color w:val="181818"/>
          <w:sz w:val="28"/>
          <w:szCs w:val="28"/>
        </w:rPr>
        <w:t>.</w:t>
      </w:r>
      <w:r w:rsidR="00AA0E00">
        <w:rPr>
          <w:rFonts w:ascii="Times New Roman" w:eastAsia="Times New Roman" w:hAnsi="Times New Roman" w:cs="Times New Roman"/>
          <w:color w:val="181818"/>
          <w:sz w:val="28"/>
          <w:szCs w:val="28"/>
        </w:rPr>
        <w:t xml:space="preserve"> </w:t>
      </w:r>
    </w:p>
    <w:p w14:paraId="79DB27EF" w14:textId="4A3CED92" w:rsidR="001C3056" w:rsidRPr="00C064DB" w:rsidRDefault="00C85713" w:rsidP="0072008B">
      <w:pPr>
        <w:shd w:val="clear" w:color="auto" w:fill="FFFFFF"/>
        <w:spacing w:after="0" w:line="360" w:lineRule="auto"/>
        <w:ind w:firstLine="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3.3 </w:t>
      </w:r>
      <w:r w:rsidR="001C3056" w:rsidRPr="001C3056">
        <w:rPr>
          <w:rFonts w:ascii="Times New Roman" w:eastAsia="Times New Roman" w:hAnsi="Times New Roman" w:cs="Times New Roman"/>
          <w:color w:val="181818"/>
          <w:sz w:val="28"/>
          <w:szCs w:val="28"/>
        </w:rPr>
        <w:t xml:space="preserve">Проведите вычисления сопротивления фоторезистора при различных условиях: при затемнении фоторезистора, при естественном освещении и при освещении фонариком мобильного телефона. </w:t>
      </w:r>
      <w:r w:rsidR="00C064DB">
        <w:rPr>
          <w:rFonts w:ascii="Times New Roman" w:eastAsia="Times New Roman" w:hAnsi="Times New Roman" w:cs="Times New Roman"/>
          <w:color w:val="181818"/>
          <w:sz w:val="28"/>
          <w:szCs w:val="28"/>
        </w:rPr>
        <w:t>Заполните таблицу 3.</w:t>
      </w:r>
    </w:p>
    <w:p w14:paraId="6159F3A2" w14:textId="77777777" w:rsidR="00C85713" w:rsidRDefault="00076BC0" w:rsidP="0072008B">
      <w:pPr>
        <w:pStyle w:val="ac"/>
        <w:shd w:val="clear" w:color="auto" w:fill="FFFFFF"/>
        <w:spacing w:before="0" w:beforeAutospacing="0" w:after="0" w:afterAutospacing="0" w:line="360" w:lineRule="auto"/>
        <w:ind w:firstLine="709"/>
        <w:rPr>
          <w:bCs/>
          <w:sz w:val="28"/>
          <w:szCs w:val="28"/>
        </w:rPr>
      </w:pPr>
      <w:r w:rsidRPr="00076BC0">
        <w:rPr>
          <w:color w:val="181818"/>
          <w:sz w:val="28"/>
          <w:szCs w:val="28"/>
        </w:rPr>
        <w:lastRenderedPageBreak/>
        <w:t>3.</w:t>
      </w:r>
      <w:r w:rsidR="00C85713">
        <w:rPr>
          <w:color w:val="181818"/>
          <w:sz w:val="28"/>
          <w:szCs w:val="28"/>
        </w:rPr>
        <w:t xml:space="preserve">4 </w:t>
      </w:r>
      <w:r w:rsidR="00C85713">
        <w:rPr>
          <w:bCs/>
          <w:sz w:val="28"/>
          <w:szCs w:val="28"/>
        </w:rPr>
        <w:t>Опишите результаты наблюдений и измерений, выполненных в задании.</w:t>
      </w:r>
    </w:p>
    <w:p w14:paraId="00447463" w14:textId="041BCF20" w:rsidR="00076BC0" w:rsidRDefault="00AA5A90" w:rsidP="0072008B">
      <w:pPr>
        <w:shd w:val="clear" w:color="auto" w:fill="FFFFFF"/>
        <w:spacing w:after="0" w:line="360" w:lineRule="auto"/>
        <w:ind w:firstLine="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3.5 Сделайте вывод по </w:t>
      </w:r>
      <w:r w:rsidR="00194531">
        <w:rPr>
          <w:rFonts w:ascii="Times New Roman" w:eastAsia="Times New Roman" w:hAnsi="Times New Roman" w:cs="Times New Roman"/>
          <w:color w:val="181818"/>
          <w:sz w:val="28"/>
          <w:szCs w:val="28"/>
        </w:rPr>
        <w:t xml:space="preserve">проделанной </w:t>
      </w:r>
      <w:r>
        <w:rPr>
          <w:rFonts w:ascii="Times New Roman" w:eastAsia="Times New Roman" w:hAnsi="Times New Roman" w:cs="Times New Roman"/>
          <w:color w:val="181818"/>
          <w:sz w:val="28"/>
          <w:szCs w:val="28"/>
        </w:rPr>
        <w:t>работе.</w:t>
      </w:r>
    </w:p>
    <w:p w14:paraId="64F24048" w14:textId="77777777" w:rsidR="0072008B" w:rsidRPr="00076BC0" w:rsidRDefault="0072008B" w:rsidP="0072008B">
      <w:pPr>
        <w:shd w:val="clear" w:color="auto" w:fill="FFFFFF"/>
        <w:spacing w:after="0" w:line="360" w:lineRule="auto"/>
        <w:ind w:firstLine="709"/>
        <w:jc w:val="both"/>
        <w:rPr>
          <w:rFonts w:ascii="Times New Roman" w:eastAsia="Times New Roman" w:hAnsi="Times New Roman" w:cs="Times New Roman"/>
          <w:color w:val="181818"/>
          <w:sz w:val="28"/>
          <w:szCs w:val="28"/>
        </w:rPr>
      </w:pPr>
    </w:p>
    <w:p w14:paraId="67980551" w14:textId="3DE34DFD" w:rsidR="001C3056" w:rsidRPr="00C064DB" w:rsidRDefault="00C064DB" w:rsidP="00C064DB">
      <w:pPr>
        <w:shd w:val="clear" w:color="auto" w:fill="FFFFFF"/>
        <w:spacing w:after="0" w:line="240" w:lineRule="auto"/>
        <w:jc w:val="center"/>
        <w:rPr>
          <w:rFonts w:ascii="Times New Roman" w:eastAsia="Times New Roman" w:hAnsi="Times New Roman" w:cs="Times New Roman"/>
          <w:color w:val="181818"/>
          <w:sz w:val="24"/>
          <w:szCs w:val="24"/>
        </w:rPr>
      </w:pPr>
      <w:r w:rsidRPr="00C064DB">
        <w:rPr>
          <w:rFonts w:ascii="Times New Roman" w:hAnsi="Times New Roman" w:cs="Times New Roman"/>
          <w:color w:val="000000"/>
          <w:sz w:val="24"/>
          <w:szCs w:val="24"/>
        </w:rPr>
        <w:t xml:space="preserve">Таблица </w:t>
      </w:r>
      <w:r>
        <w:rPr>
          <w:rFonts w:ascii="Times New Roman" w:hAnsi="Times New Roman" w:cs="Times New Roman"/>
          <w:color w:val="000000"/>
          <w:sz w:val="24"/>
          <w:szCs w:val="24"/>
        </w:rPr>
        <w:t>3</w:t>
      </w:r>
      <w:r w:rsidR="00AA5A90">
        <w:rPr>
          <w:rFonts w:ascii="Times New Roman" w:hAnsi="Times New Roman" w:cs="Times New Roman"/>
          <w:color w:val="000000"/>
          <w:sz w:val="24"/>
          <w:szCs w:val="24"/>
        </w:rPr>
        <w:t>.</w:t>
      </w:r>
      <w:r w:rsidRPr="00C064DB">
        <w:rPr>
          <w:rFonts w:ascii="Times New Roman" w:hAnsi="Times New Roman" w:cs="Times New Roman"/>
          <w:color w:val="000000"/>
          <w:sz w:val="24"/>
          <w:szCs w:val="24"/>
        </w:rPr>
        <w:t xml:space="preserve"> Таблица</w:t>
      </w:r>
      <w:r>
        <w:rPr>
          <w:rFonts w:ascii="Times New Roman" w:hAnsi="Times New Roman" w:cs="Times New Roman"/>
          <w:color w:val="000000"/>
          <w:sz w:val="24"/>
          <w:szCs w:val="24"/>
        </w:rPr>
        <w:t xml:space="preserve"> измерений фоторезистора</w:t>
      </w:r>
    </w:p>
    <w:tbl>
      <w:tblPr>
        <w:tblStyle w:val="aa"/>
        <w:tblW w:w="9209" w:type="dxa"/>
        <w:tblLook w:val="04A0" w:firstRow="1" w:lastRow="0" w:firstColumn="1" w:lastColumn="0" w:noHBand="0" w:noVBand="1"/>
      </w:tblPr>
      <w:tblGrid>
        <w:gridCol w:w="675"/>
        <w:gridCol w:w="3568"/>
        <w:gridCol w:w="1607"/>
        <w:gridCol w:w="1658"/>
        <w:gridCol w:w="1701"/>
      </w:tblGrid>
      <w:tr w:rsidR="001C3056" w:rsidRPr="001C3056" w14:paraId="1ECD14E2" w14:textId="77777777" w:rsidTr="00194531">
        <w:trPr>
          <w:trHeight w:val="418"/>
        </w:trPr>
        <w:tc>
          <w:tcPr>
            <w:tcW w:w="675" w:type="dxa"/>
            <w:vAlign w:val="center"/>
            <w:hideMark/>
          </w:tcPr>
          <w:p w14:paraId="4E10DA41" w14:textId="77777777" w:rsidR="001C3056" w:rsidRPr="001C3056" w:rsidRDefault="001C3056" w:rsidP="00194531">
            <w:pPr>
              <w:spacing w:after="0" w:line="240" w:lineRule="auto"/>
              <w:jc w:val="center"/>
              <w:rPr>
                <w:rFonts w:ascii="Open Sans" w:eastAsia="Times New Roman" w:hAnsi="Open Sans" w:cs="Open Sans"/>
                <w:color w:val="181818"/>
                <w:sz w:val="24"/>
                <w:szCs w:val="24"/>
              </w:rPr>
            </w:pPr>
            <w:r w:rsidRPr="001C3056">
              <w:rPr>
                <w:rFonts w:ascii="Times New Roman" w:eastAsia="Times New Roman" w:hAnsi="Times New Roman" w:cs="Times New Roman"/>
                <w:color w:val="181818"/>
                <w:sz w:val="24"/>
                <w:szCs w:val="24"/>
              </w:rPr>
              <w:t>N</w:t>
            </w:r>
          </w:p>
        </w:tc>
        <w:tc>
          <w:tcPr>
            <w:tcW w:w="3568" w:type="dxa"/>
            <w:vAlign w:val="center"/>
            <w:hideMark/>
          </w:tcPr>
          <w:p w14:paraId="7791C3AE" w14:textId="77777777" w:rsidR="001C3056" w:rsidRPr="001C3056" w:rsidRDefault="001C3056" w:rsidP="00194531">
            <w:pPr>
              <w:spacing w:after="0" w:line="240" w:lineRule="auto"/>
              <w:jc w:val="center"/>
              <w:rPr>
                <w:rFonts w:ascii="Open Sans" w:eastAsia="Times New Roman" w:hAnsi="Open Sans" w:cs="Open Sans"/>
                <w:color w:val="181818"/>
                <w:sz w:val="24"/>
                <w:szCs w:val="24"/>
              </w:rPr>
            </w:pPr>
            <w:r w:rsidRPr="001C3056">
              <w:rPr>
                <w:rFonts w:ascii="Times New Roman" w:eastAsia="Times New Roman" w:hAnsi="Times New Roman" w:cs="Times New Roman"/>
                <w:color w:val="181818"/>
                <w:sz w:val="24"/>
                <w:szCs w:val="24"/>
              </w:rPr>
              <w:t>Условие проведения измерений</w:t>
            </w:r>
          </w:p>
        </w:tc>
        <w:tc>
          <w:tcPr>
            <w:tcW w:w="1607" w:type="dxa"/>
            <w:vAlign w:val="center"/>
            <w:hideMark/>
          </w:tcPr>
          <w:p w14:paraId="2E0CE2C6" w14:textId="6B1EA564" w:rsidR="001C3056" w:rsidRPr="001C3056" w:rsidRDefault="001C3056" w:rsidP="00194531">
            <w:pPr>
              <w:spacing w:after="0" w:line="240" w:lineRule="auto"/>
              <w:jc w:val="center"/>
              <w:rPr>
                <w:rFonts w:ascii="Open Sans" w:eastAsia="Times New Roman" w:hAnsi="Open Sans" w:cs="Open Sans"/>
                <w:color w:val="181818"/>
                <w:sz w:val="24"/>
                <w:szCs w:val="24"/>
              </w:rPr>
            </w:pPr>
            <w:r w:rsidRPr="001C3056">
              <w:rPr>
                <w:rFonts w:ascii="Times New Roman" w:eastAsia="Times New Roman" w:hAnsi="Times New Roman" w:cs="Times New Roman"/>
                <w:color w:val="181818"/>
                <w:sz w:val="24"/>
                <w:szCs w:val="24"/>
              </w:rPr>
              <w:t>I,</w:t>
            </w:r>
            <w:r w:rsidR="006A3A72">
              <w:rPr>
                <w:rFonts w:ascii="Times New Roman" w:eastAsia="Times New Roman" w:hAnsi="Times New Roman" w:cs="Times New Roman"/>
                <w:color w:val="181818"/>
                <w:sz w:val="24"/>
                <w:szCs w:val="24"/>
              </w:rPr>
              <w:t xml:space="preserve"> </w:t>
            </w:r>
            <w:proofErr w:type="spellStart"/>
            <w:r w:rsidR="00C064DB">
              <w:rPr>
                <w:rFonts w:ascii="Times New Roman" w:eastAsia="Times New Roman" w:hAnsi="Times New Roman" w:cs="Times New Roman"/>
                <w:color w:val="181818"/>
                <w:sz w:val="24"/>
                <w:szCs w:val="24"/>
              </w:rPr>
              <w:t>м</w:t>
            </w:r>
            <w:r w:rsidRPr="001C3056">
              <w:rPr>
                <w:rFonts w:ascii="Times New Roman" w:eastAsia="Times New Roman" w:hAnsi="Times New Roman" w:cs="Times New Roman"/>
                <w:color w:val="181818"/>
                <w:sz w:val="24"/>
                <w:szCs w:val="24"/>
              </w:rPr>
              <w:t>A</w:t>
            </w:r>
            <w:proofErr w:type="spellEnd"/>
          </w:p>
        </w:tc>
        <w:tc>
          <w:tcPr>
            <w:tcW w:w="1658" w:type="dxa"/>
            <w:vAlign w:val="center"/>
            <w:hideMark/>
          </w:tcPr>
          <w:p w14:paraId="3F648372" w14:textId="77777777" w:rsidR="001C3056" w:rsidRPr="001C3056" w:rsidRDefault="001C3056" w:rsidP="00194531">
            <w:pPr>
              <w:spacing w:after="0" w:line="240" w:lineRule="auto"/>
              <w:jc w:val="center"/>
              <w:rPr>
                <w:rFonts w:ascii="Open Sans" w:eastAsia="Times New Roman" w:hAnsi="Open Sans" w:cs="Open Sans"/>
                <w:color w:val="181818"/>
                <w:sz w:val="24"/>
                <w:szCs w:val="24"/>
              </w:rPr>
            </w:pPr>
            <w:r w:rsidRPr="001C3056">
              <w:rPr>
                <w:rFonts w:ascii="Times New Roman" w:eastAsia="Times New Roman" w:hAnsi="Times New Roman" w:cs="Times New Roman"/>
                <w:color w:val="181818"/>
                <w:sz w:val="24"/>
                <w:szCs w:val="24"/>
              </w:rPr>
              <w:t>U, B</w:t>
            </w:r>
          </w:p>
        </w:tc>
        <w:tc>
          <w:tcPr>
            <w:tcW w:w="1701" w:type="dxa"/>
            <w:vAlign w:val="center"/>
            <w:hideMark/>
          </w:tcPr>
          <w:p w14:paraId="0E138B20" w14:textId="14E881DF" w:rsidR="001C3056" w:rsidRPr="001C3056" w:rsidRDefault="001C3056" w:rsidP="00194531">
            <w:pPr>
              <w:spacing w:after="0" w:line="240" w:lineRule="auto"/>
              <w:jc w:val="center"/>
              <w:rPr>
                <w:rFonts w:ascii="Open Sans" w:eastAsia="Times New Roman" w:hAnsi="Open Sans" w:cs="Open Sans"/>
                <w:color w:val="181818"/>
                <w:sz w:val="24"/>
                <w:szCs w:val="24"/>
              </w:rPr>
            </w:pPr>
            <w:r w:rsidRPr="001C3056">
              <w:rPr>
                <w:rFonts w:ascii="Times New Roman" w:eastAsia="Times New Roman" w:hAnsi="Times New Roman" w:cs="Times New Roman"/>
                <w:color w:val="181818"/>
                <w:sz w:val="24"/>
                <w:szCs w:val="24"/>
              </w:rPr>
              <w:t>R, Ом</w:t>
            </w:r>
          </w:p>
        </w:tc>
      </w:tr>
      <w:tr w:rsidR="001C3056" w:rsidRPr="001C3056" w14:paraId="207327BE" w14:textId="77777777" w:rsidTr="00194531">
        <w:tc>
          <w:tcPr>
            <w:tcW w:w="675" w:type="dxa"/>
            <w:hideMark/>
          </w:tcPr>
          <w:p w14:paraId="3CA6D5CD" w14:textId="77777777" w:rsidR="001C3056" w:rsidRPr="001C3056" w:rsidRDefault="001C3056" w:rsidP="001C3056">
            <w:pPr>
              <w:spacing w:after="0" w:line="240" w:lineRule="auto"/>
              <w:jc w:val="center"/>
              <w:rPr>
                <w:rFonts w:ascii="Open Sans" w:eastAsia="Times New Roman" w:hAnsi="Open Sans" w:cs="Open Sans"/>
                <w:color w:val="181818"/>
                <w:sz w:val="24"/>
                <w:szCs w:val="24"/>
              </w:rPr>
            </w:pPr>
            <w:r w:rsidRPr="001C3056">
              <w:rPr>
                <w:rFonts w:ascii="Times New Roman" w:eastAsia="Times New Roman" w:hAnsi="Times New Roman" w:cs="Times New Roman"/>
                <w:color w:val="181818"/>
                <w:sz w:val="24"/>
                <w:szCs w:val="24"/>
              </w:rPr>
              <w:t>1</w:t>
            </w:r>
          </w:p>
        </w:tc>
        <w:tc>
          <w:tcPr>
            <w:tcW w:w="3568" w:type="dxa"/>
            <w:hideMark/>
          </w:tcPr>
          <w:p w14:paraId="6765000C" w14:textId="77777777" w:rsidR="001C3056" w:rsidRPr="001C3056" w:rsidRDefault="001C3056" w:rsidP="006A3A72">
            <w:pPr>
              <w:spacing w:after="0" w:line="240" w:lineRule="auto"/>
              <w:rPr>
                <w:rFonts w:ascii="Open Sans" w:eastAsia="Times New Roman" w:hAnsi="Open Sans" w:cs="Open Sans"/>
                <w:color w:val="181818"/>
                <w:sz w:val="24"/>
                <w:szCs w:val="24"/>
              </w:rPr>
            </w:pPr>
            <w:r w:rsidRPr="001C3056">
              <w:rPr>
                <w:rFonts w:ascii="Times New Roman" w:eastAsia="Times New Roman" w:hAnsi="Times New Roman" w:cs="Times New Roman"/>
                <w:color w:val="181818"/>
                <w:sz w:val="24"/>
                <w:szCs w:val="24"/>
              </w:rPr>
              <w:t>Фоторезистор затемнён</w:t>
            </w:r>
          </w:p>
        </w:tc>
        <w:tc>
          <w:tcPr>
            <w:tcW w:w="1607" w:type="dxa"/>
          </w:tcPr>
          <w:p w14:paraId="28BFBFC0" w14:textId="7B23EDE5" w:rsidR="001C3056" w:rsidRPr="001C3056" w:rsidRDefault="001C3056" w:rsidP="001C3056">
            <w:pPr>
              <w:spacing w:after="0" w:line="240" w:lineRule="auto"/>
              <w:jc w:val="center"/>
              <w:rPr>
                <w:rFonts w:ascii="Open Sans" w:eastAsia="Times New Roman" w:hAnsi="Open Sans" w:cs="Open Sans"/>
                <w:color w:val="181818"/>
                <w:sz w:val="24"/>
                <w:szCs w:val="24"/>
              </w:rPr>
            </w:pPr>
          </w:p>
        </w:tc>
        <w:tc>
          <w:tcPr>
            <w:tcW w:w="1658" w:type="dxa"/>
          </w:tcPr>
          <w:p w14:paraId="5F2BF819" w14:textId="2577AC91" w:rsidR="001C3056" w:rsidRPr="001C3056" w:rsidRDefault="001C3056" w:rsidP="001C3056">
            <w:pPr>
              <w:spacing w:after="0" w:line="240" w:lineRule="auto"/>
              <w:jc w:val="center"/>
              <w:rPr>
                <w:rFonts w:ascii="Open Sans" w:eastAsia="Times New Roman" w:hAnsi="Open Sans" w:cs="Open Sans"/>
                <w:color w:val="181818"/>
                <w:sz w:val="24"/>
                <w:szCs w:val="24"/>
              </w:rPr>
            </w:pPr>
          </w:p>
        </w:tc>
        <w:tc>
          <w:tcPr>
            <w:tcW w:w="1701" w:type="dxa"/>
          </w:tcPr>
          <w:p w14:paraId="34D9BEA2" w14:textId="36CB047B" w:rsidR="001C3056" w:rsidRPr="001C3056" w:rsidRDefault="001C3056" w:rsidP="001C3056">
            <w:pPr>
              <w:spacing w:after="0" w:line="240" w:lineRule="auto"/>
              <w:jc w:val="center"/>
              <w:rPr>
                <w:rFonts w:ascii="Open Sans" w:eastAsia="Times New Roman" w:hAnsi="Open Sans" w:cs="Open Sans"/>
                <w:color w:val="181818"/>
                <w:sz w:val="24"/>
                <w:szCs w:val="24"/>
              </w:rPr>
            </w:pPr>
          </w:p>
        </w:tc>
      </w:tr>
      <w:tr w:rsidR="001C3056" w:rsidRPr="001C3056" w14:paraId="4AE571E5" w14:textId="77777777" w:rsidTr="00194531">
        <w:tc>
          <w:tcPr>
            <w:tcW w:w="675" w:type="dxa"/>
            <w:hideMark/>
          </w:tcPr>
          <w:p w14:paraId="7CC86429" w14:textId="77777777" w:rsidR="001C3056" w:rsidRPr="001C3056" w:rsidRDefault="001C3056" w:rsidP="001C3056">
            <w:pPr>
              <w:spacing w:after="0" w:line="240" w:lineRule="auto"/>
              <w:jc w:val="center"/>
              <w:rPr>
                <w:rFonts w:ascii="Open Sans" w:eastAsia="Times New Roman" w:hAnsi="Open Sans" w:cs="Open Sans"/>
                <w:color w:val="181818"/>
                <w:sz w:val="24"/>
                <w:szCs w:val="24"/>
              </w:rPr>
            </w:pPr>
            <w:r w:rsidRPr="001C3056">
              <w:rPr>
                <w:rFonts w:ascii="Times New Roman" w:eastAsia="Times New Roman" w:hAnsi="Times New Roman" w:cs="Times New Roman"/>
                <w:color w:val="181818"/>
                <w:sz w:val="24"/>
                <w:szCs w:val="24"/>
              </w:rPr>
              <w:t>2</w:t>
            </w:r>
          </w:p>
        </w:tc>
        <w:tc>
          <w:tcPr>
            <w:tcW w:w="3568" w:type="dxa"/>
            <w:hideMark/>
          </w:tcPr>
          <w:p w14:paraId="2EB76551" w14:textId="77777777" w:rsidR="001C3056" w:rsidRPr="001C3056" w:rsidRDefault="001C3056" w:rsidP="006A3A72">
            <w:pPr>
              <w:spacing w:after="0" w:line="240" w:lineRule="auto"/>
              <w:rPr>
                <w:rFonts w:ascii="Open Sans" w:eastAsia="Times New Roman" w:hAnsi="Open Sans" w:cs="Open Sans"/>
                <w:color w:val="181818"/>
                <w:sz w:val="24"/>
                <w:szCs w:val="24"/>
              </w:rPr>
            </w:pPr>
            <w:r w:rsidRPr="001C3056">
              <w:rPr>
                <w:rFonts w:ascii="Times New Roman" w:eastAsia="Times New Roman" w:hAnsi="Times New Roman" w:cs="Times New Roman"/>
                <w:color w:val="181818"/>
                <w:sz w:val="24"/>
                <w:szCs w:val="24"/>
              </w:rPr>
              <w:t>Естественное освещение</w:t>
            </w:r>
          </w:p>
        </w:tc>
        <w:tc>
          <w:tcPr>
            <w:tcW w:w="1607" w:type="dxa"/>
          </w:tcPr>
          <w:p w14:paraId="4CB6A7F8" w14:textId="43DBF080" w:rsidR="001C3056" w:rsidRPr="001C3056" w:rsidRDefault="001C3056" w:rsidP="001C3056">
            <w:pPr>
              <w:spacing w:after="0" w:line="240" w:lineRule="auto"/>
              <w:jc w:val="center"/>
              <w:rPr>
                <w:rFonts w:ascii="Open Sans" w:eastAsia="Times New Roman" w:hAnsi="Open Sans" w:cs="Open Sans"/>
                <w:color w:val="181818"/>
                <w:sz w:val="24"/>
                <w:szCs w:val="24"/>
              </w:rPr>
            </w:pPr>
          </w:p>
        </w:tc>
        <w:tc>
          <w:tcPr>
            <w:tcW w:w="1658" w:type="dxa"/>
          </w:tcPr>
          <w:p w14:paraId="1656C33E" w14:textId="08BFDF08" w:rsidR="001C3056" w:rsidRPr="001C3056" w:rsidRDefault="001C3056" w:rsidP="001C3056">
            <w:pPr>
              <w:spacing w:after="0" w:line="240" w:lineRule="auto"/>
              <w:jc w:val="center"/>
              <w:rPr>
                <w:rFonts w:ascii="Open Sans" w:eastAsia="Times New Roman" w:hAnsi="Open Sans" w:cs="Open Sans"/>
                <w:color w:val="181818"/>
                <w:sz w:val="24"/>
                <w:szCs w:val="24"/>
              </w:rPr>
            </w:pPr>
          </w:p>
        </w:tc>
        <w:tc>
          <w:tcPr>
            <w:tcW w:w="1701" w:type="dxa"/>
          </w:tcPr>
          <w:p w14:paraId="198CD574" w14:textId="2C6A6560" w:rsidR="001C3056" w:rsidRPr="001C3056" w:rsidRDefault="001C3056" w:rsidP="001C3056">
            <w:pPr>
              <w:spacing w:after="0" w:line="240" w:lineRule="auto"/>
              <w:jc w:val="center"/>
              <w:rPr>
                <w:rFonts w:ascii="Open Sans" w:eastAsia="Times New Roman" w:hAnsi="Open Sans" w:cs="Open Sans"/>
                <w:color w:val="181818"/>
                <w:sz w:val="24"/>
                <w:szCs w:val="24"/>
              </w:rPr>
            </w:pPr>
          </w:p>
        </w:tc>
      </w:tr>
      <w:tr w:rsidR="006A3A72" w:rsidRPr="001C3056" w14:paraId="3801FF03" w14:textId="77777777" w:rsidTr="00194531">
        <w:tc>
          <w:tcPr>
            <w:tcW w:w="675" w:type="dxa"/>
          </w:tcPr>
          <w:p w14:paraId="6C4FB026" w14:textId="760C3F08" w:rsidR="006A3A72" w:rsidRPr="001C3056" w:rsidRDefault="006A3A72" w:rsidP="001C3056">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p>
        </w:tc>
        <w:tc>
          <w:tcPr>
            <w:tcW w:w="3568" w:type="dxa"/>
          </w:tcPr>
          <w:p w14:paraId="482580F7" w14:textId="65699254" w:rsidR="006A3A72" w:rsidRPr="001C3056" w:rsidRDefault="006A3A72" w:rsidP="006A3A72">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Освещение фонариком</w:t>
            </w:r>
          </w:p>
        </w:tc>
        <w:tc>
          <w:tcPr>
            <w:tcW w:w="1607" w:type="dxa"/>
          </w:tcPr>
          <w:p w14:paraId="61D15194" w14:textId="77777777" w:rsidR="006A3A72" w:rsidRPr="001C3056" w:rsidRDefault="006A3A72" w:rsidP="001C3056">
            <w:pPr>
              <w:spacing w:after="0" w:line="240" w:lineRule="auto"/>
              <w:jc w:val="center"/>
              <w:rPr>
                <w:rFonts w:ascii="Open Sans" w:eastAsia="Times New Roman" w:hAnsi="Open Sans" w:cs="Open Sans"/>
                <w:color w:val="181818"/>
                <w:sz w:val="24"/>
                <w:szCs w:val="24"/>
              </w:rPr>
            </w:pPr>
          </w:p>
        </w:tc>
        <w:tc>
          <w:tcPr>
            <w:tcW w:w="1658" w:type="dxa"/>
          </w:tcPr>
          <w:p w14:paraId="36339067" w14:textId="77777777" w:rsidR="006A3A72" w:rsidRPr="001C3056" w:rsidRDefault="006A3A72" w:rsidP="001C3056">
            <w:pPr>
              <w:spacing w:after="0" w:line="240" w:lineRule="auto"/>
              <w:jc w:val="center"/>
              <w:rPr>
                <w:rFonts w:ascii="Open Sans" w:eastAsia="Times New Roman" w:hAnsi="Open Sans" w:cs="Open Sans"/>
                <w:color w:val="181818"/>
                <w:sz w:val="24"/>
                <w:szCs w:val="24"/>
              </w:rPr>
            </w:pPr>
          </w:p>
        </w:tc>
        <w:tc>
          <w:tcPr>
            <w:tcW w:w="1701" w:type="dxa"/>
          </w:tcPr>
          <w:p w14:paraId="73379FFF" w14:textId="77777777" w:rsidR="006A3A72" w:rsidRPr="001C3056" w:rsidRDefault="006A3A72" w:rsidP="001C3056">
            <w:pPr>
              <w:spacing w:after="0" w:line="240" w:lineRule="auto"/>
              <w:jc w:val="center"/>
              <w:rPr>
                <w:rFonts w:ascii="Open Sans" w:eastAsia="Times New Roman" w:hAnsi="Open Sans" w:cs="Open Sans"/>
                <w:color w:val="181818"/>
                <w:sz w:val="24"/>
                <w:szCs w:val="24"/>
              </w:rPr>
            </w:pPr>
          </w:p>
        </w:tc>
      </w:tr>
    </w:tbl>
    <w:p w14:paraId="18D856E6" w14:textId="77777777" w:rsidR="00C85713" w:rsidRDefault="00C85713" w:rsidP="00965A8E">
      <w:pPr>
        <w:pStyle w:val="a3"/>
        <w:tabs>
          <w:tab w:val="left" w:pos="426"/>
        </w:tabs>
        <w:ind w:firstLine="709"/>
        <w:jc w:val="both"/>
        <w:rPr>
          <w:b/>
          <w:sz w:val="28"/>
          <w:szCs w:val="28"/>
        </w:rPr>
      </w:pPr>
    </w:p>
    <w:p w14:paraId="66465172" w14:textId="1BD32B85" w:rsidR="00312D22" w:rsidRPr="009574D8" w:rsidRDefault="00312D22" w:rsidP="0072008B">
      <w:pPr>
        <w:pStyle w:val="a3"/>
        <w:tabs>
          <w:tab w:val="left" w:pos="426"/>
        </w:tabs>
        <w:spacing w:line="360" w:lineRule="auto"/>
        <w:ind w:firstLine="709"/>
        <w:jc w:val="both"/>
        <w:rPr>
          <w:b/>
          <w:sz w:val="28"/>
          <w:szCs w:val="28"/>
        </w:rPr>
      </w:pPr>
      <w:bookmarkStart w:id="5" w:name="_Toc347319823"/>
      <w:bookmarkStart w:id="6" w:name="_Toc525822724"/>
      <w:bookmarkStart w:id="7" w:name="_Toc526340949"/>
      <w:bookmarkStart w:id="8" w:name="_Toc526341953"/>
      <w:bookmarkStart w:id="9" w:name="_Toc98711808"/>
      <w:r w:rsidRPr="009574D8">
        <w:rPr>
          <w:b/>
          <w:sz w:val="28"/>
          <w:szCs w:val="28"/>
        </w:rPr>
        <w:t>Контрольные вопросы</w:t>
      </w:r>
      <w:r w:rsidR="00A97B70">
        <w:rPr>
          <w:b/>
          <w:sz w:val="28"/>
          <w:szCs w:val="28"/>
        </w:rPr>
        <w:t>:</w:t>
      </w:r>
    </w:p>
    <w:p w14:paraId="474D999F" w14:textId="3E64B7B8" w:rsidR="00D54B64" w:rsidRPr="009574D8" w:rsidRDefault="00A17164" w:rsidP="0072008B">
      <w:pPr>
        <w:pStyle w:val="ac"/>
        <w:shd w:val="clear" w:color="auto" w:fill="FFFFFF"/>
        <w:spacing w:before="0" w:beforeAutospacing="0" w:after="0" w:afterAutospacing="0" w:line="360" w:lineRule="auto"/>
        <w:ind w:firstLine="709"/>
        <w:rPr>
          <w:sz w:val="28"/>
          <w:szCs w:val="28"/>
        </w:rPr>
      </w:pPr>
      <w:r w:rsidRPr="009574D8">
        <w:rPr>
          <w:sz w:val="28"/>
          <w:szCs w:val="28"/>
        </w:rPr>
        <w:t xml:space="preserve">1 </w:t>
      </w:r>
      <w:r w:rsidR="00D54B64" w:rsidRPr="009574D8">
        <w:rPr>
          <w:sz w:val="28"/>
          <w:szCs w:val="28"/>
        </w:rPr>
        <w:t>Что является основной частью полупроводникового диода? Каким свойством он обладает?</w:t>
      </w:r>
    </w:p>
    <w:p w14:paraId="56011FE0" w14:textId="17543AAB" w:rsidR="00D54B64" w:rsidRPr="009574D8" w:rsidRDefault="00D54B64" w:rsidP="0072008B">
      <w:pPr>
        <w:pStyle w:val="ac"/>
        <w:shd w:val="clear" w:color="auto" w:fill="FFFFFF"/>
        <w:spacing w:before="0" w:beforeAutospacing="0" w:after="0" w:afterAutospacing="0" w:line="360" w:lineRule="auto"/>
        <w:ind w:firstLine="709"/>
        <w:rPr>
          <w:sz w:val="28"/>
          <w:szCs w:val="28"/>
        </w:rPr>
      </w:pPr>
      <w:r w:rsidRPr="009574D8">
        <w:rPr>
          <w:sz w:val="28"/>
          <w:szCs w:val="28"/>
        </w:rPr>
        <w:t>2 Почему при длительном прохождении прямого тока через диод сопротивление диода изменяется?</w:t>
      </w:r>
    </w:p>
    <w:p w14:paraId="0430B603" w14:textId="4B37822C" w:rsidR="00D54B64" w:rsidRPr="009574D8" w:rsidRDefault="00A17164" w:rsidP="0072008B">
      <w:pPr>
        <w:pStyle w:val="ac"/>
        <w:shd w:val="clear" w:color="auto" w:fill="FFFFFF"/>
        <w:spacing w:before="0" w:beforeAutospacing="0" w:after="0" w:afterAutospacing="0" w:line="360" w:lineRule="auto"/>
        <w:ind w:firstLine="709"/>
        <w:rPr>
          <w:sz w:val="28"/>
          <w:szCs w:val="28"/>
        </w:rPr>
      </w:pPr>
      <w:r w:rsidRPr="009574D8">
        <w:rPr>
          <w:sz w:val="28"/>
          <w:szCs w:val="28"/>
        </w:rPr>
        <w:t>3</w:t>
      </w:r>
      <w:r w:rsidR="00D54B64" w:rsidRPr="009574D8">
        <w:rPr>
          <w:sz w:val="28"/>
          <w:szCs w:val="28"/>
        </w:rPr>
        <w:t xml:space="preserve"> Зачем изменяют схему включения приборов при измерении прямого и обратного токов в диоде?</w:t>
      </w:r>
      <w:bookmarkEnd w:id="5"/>
      <w:bookmarkEnd w:id="6"/>
      <w:bookmarkEnd w:id="7"/>
      <w:bookmarkEnd w:id="8"/>
      <w:bookmarkEnd w:id="9"/>
    </w:p>
    <w:sectPr w:rsidR="00D54B64" w:rsidRPr="009574D8" w:rsidSect="00E3395B">
      <w:footerReference w:type="default" r:id="rId13"/>
      <w:footerReference w:type="firs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4975F" w14:textId="77777777" w:rsidR="00F5042A" w:rsidRDefault="00F5042A" w:rsidP="00FF44CB">
      <w:pPr>
        <w:spacing w:after="0" w:line="240" w:lineRule="auto"/>
      </w:pPr>
      <w:r>
        <w:separator/>
      </w:r>
    </w:p>
  </w:endnote>
  <w:endnote w:type="continuationSeparator" w:id="0">
    <w:p w14:paraId="172E6775" w14:textId="77777777" w:rsidR="00F5042A" w:rsidRDefault="00F5042A" w:rsidP="00FF4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8979006"/>
      <w:docPartObj>
        <w:docPartGallery w:val="Page Numbers (Bottom of Page)"/>
        <w:docPartUnique/>
      </w:docPartObj>
    </w:sdtPr>
    <w:sdtContent>
      <w:p w14:paraId="15B1A319" w14:textId="44D32AC5" w:rsidR="0094030E" w:rsidRDefault="0094030E">
        <w:pPr>
          <w:pStyle w:val="af"/>
          <w:jc w:val="right"/>
        </w:pPr>
        <w:r>
          <w:fldChar w:fldCharType="begin"/>
        </w:r>
        <w:r>
          <w:instrText>PAGE   \* MERGEFORMAT</w:instrText>
        </w:r>
        <w:r>
          <w:fldChar w:fldCharType="separate"/>
        </w:r>
        <w:r>
          <w:t>2</w:t>
        </w:r>
        <w:r>
          <w:fldChar w:fldCharType="end"/>
        </w:r>
      </w:p>
    </w:sdtContent>
  </w:sdt>
  <w:p w14:paraId="3E9E8E24" w14:textId="588F8A18" w:rsidR="00FF44CB" w:rsidRDefault="00FF44C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A3097" w14:textId="17BFF7C0" w:rsidR="0094030E" w:rsidRDefault="0094030E">
    <w:pPr>
      <w:pStyle w:val="af"/>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9A281" w14:textId="77777777" w:rsidR="00F5042A" w:rsidRDefault="00F5042A" w:rsidP="00FF44CB">
      <w:pPr>
        <w:spacing w:after="0" w:line="240" w:lineRule="auto"/>
      </w:pPr>
      <w:r>
        <w:separator/>
      </w:r>
    </w:p>
  </w:footnote>
  <w:footnote w:type="continuationSeparator" w:id="0">
    <w:p w14:paraId="4042D449" w14:textId="77777777" w:rsidR="00F5042A" w:rsidRDefault="00F5042A" w:rsidP="00FF4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75996"/>
    <w:multiLevelType w:val="hybridMultilevel"/>
    <w:tmpl w:val="1FF0880C"/>
    <w:lvl w:ilvl="0" w:tplc="FFFFFFFF">
      <w:start w:val="1"/>
      <w:numFmt w:val="decimal"/>
      <w:lvlText w:val="%1"/>
      <w:lvlJc w:val="left"/>
      <w:pPr>
        <w:ind w:left="9226" w:hanging="360"/>
      </w:pPr>
      <w:rPr>
        <w:rFonts w:hint="default"/>
      </w:rPr>
    </w:lvl>
    <w:lvl w:ilvl="1" w:tplc="FFFFFFFF" w:tentative="1">
      <w:start w:val="1"/>
      <w:numFmt w:val="lowerLetter"/>
      <w:lvlText w:val="%2."/>
      <w:lvlJc w:val="left"/>
      <w:pPr>
        <w:ind w:left="9946" w:hanging="360"/>
      </w:pPr>
    </w:lvl>
    <w:lvl w:ilvl="2" w:tplc="FFFFFFFF" w:tentative="1">
      <w:start w:val="1"/>
      <w:numFmt w:val="lowerRoman"/>
      <w:lvlText w:val="%3."/>
      <w:lvlJc w:val="right"/>
      <w:pPr>
        <w:ind w:left="10666" w:hanging="180"/>
      </w:pPr>
    </w:lvl>
    <w:lvl w:ilvl="3" w:tplc="FFFFFFFF" w:tentative="1">
      <w:start w:val="1"/>
      <w:numFmt w:val="decimal"/>
      <w:lvlText w:val="%4."/>
      <w:lvlJc w:val="left"/>
      <w:pPr>
        <w:ind w:left="11386" w:hanging="360"/>
      </w:pPr>
    </w:lvl>
    <w:lvl w:ilvl="4" w:tplc="FFFFFFFF" w:tentative="1">
      <w:start w:val="1"/>
      <w:numFmt w:val="lowerLetter"/>
      <w:lvlText w:val="%5."/>
      <w:lvlJc w:val="left"/>
      <w:pPr>
        <w:ind w:left="12106" w:hanging="360"/>
      </w:pPr>
    </w:lvl>
    <w:lvl w:ilvl="5" w:tplc="FFFFFFFF" w:tentative="1">
      <w:start w:val="1"/>
      <w:numFmt w:val="lowerRoman"/>
      <w:lvlText w:val="%6."/>
      <w:lvlJc w:val="right"/>
      <w:pPr>
        <w:ind w:left="12826" w:hanging="180"/>
      </w:pPr>
    </w:lvl>
    <w:lvl w:ilvl="6" w:tplc="FFFFFFFF" w:tentative="1">
      <w:start w:val="1"/>
      <w:numFmt w:val="decimal"/>
      <w:lvlText w:val="%7."/>
      <w:lvlJc w:val="left"/>
      <w:pPr>
        <w:ind w:left="13546" w:hanging="360"/>
      </w:pPr>
    </w:lvl>
    <w:lvl w:ilvl="7" w:tplc="FFFFFFFF" w:tentative="1">
      <w:start w:val="1"/>
      <w:numFmt w:val="lowerLetter"/>
      <w:lvlText w:val="%8."/>
      <w:lvlJc w:val="left"/>
      <w:pPr>
        <w:ind w:left="14266" w:hanging="360"/>
      </w:pPr>
    </w:lvl>
    <w:lvl w:ilvl="8" w:tplc="FFFFFFFF" w:tentative="1">
      <w:start w:val="1"/>
      <w:numFmt w:val="lowerRoman"/>
      <w:lvlText w:val="%9."/>
      <w:lvlJc w:val="right"/>
      <w:pPr>
        <w:ind w:left="14986" w:hanging="180"/>
      </w:pPr>
    </w:lvl>
  </w:abstractNum>
  <w:abstractNum w:abstractNumId="1" w15:restartNumberingAfterBreak="0">
    <w:nsid w:val="2C4C0E1E"/>
    <w:multiLevelType w:val="hybridMultilevel"/>
    <w:tmpl w:val="4ADE88A6"/>
    <w:lvl w:ilvl="0" w:tplc="7398F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7C2682"/>
    <w:multiLevelType w:val="multilevel"/>
    <w:tmpl w:val="FEB4D574"/>
    <w:lvl w:ilvl="0">
      <w:start w:val="2"/>
      <w:numFmt w:val="decimal"/>
      <w:lvlText w:val="%1"/>
      <w:lvlJc w:val="left"/>
      <w:pPr>
        <w:ind w:left="375" w:hanging="375"/>
      </w:pPr>
      <w:rPr>
        <w:rFonts w:hint="default"/>
      </w:rPr>
    </w:lvl>
    <w:lvl w:ilvl="1">
      <w:start w:val="9"/>
      <w:numFmt w:val="decimal"/>
      <w:lvlText w:val="%1.%2"/>
      <w:lvlJc w:val="left"/>
      <w:pPr>
        <w:ind w:left="1226"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67200D5"/>
    <w:multiLevelType w:val="hybridMultilevel"/>
    <w:tmpl w:val="ADCCFBFA"/>
    <w:lvl w:ilvl="0" w:tplc="755A94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B67945"/>
    <w:multiLevelType w:val="hybridMultilevel"/>
    <w:tmpl w:val="469AE3C0"/>
    <w:lvl w:ilvl="0" w:tplc="9DE4A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370495"/>
    <w:multiLevelType w:val="hybridMultilevel"/>
    <w:tmpl w:val="F1D40F16"/>
    <w:lvl w:ilvl="0" w:tplc="236E7EA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616694"/>
    <w:multiLevelType w:val="multilevel"/>
    <w:tmpl w:val="0186CF0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DA96572"/>
    <w:multiLevelType w:val="multilevel"/>
    <w:tmpl w:val="089C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772391"/>
    <w:multiLevelType w:val="hybridMultilevel"/>
    <w:tmpl w:val="F6DE5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AF4A52"/>
    <w:multiLevelType w:val="hybridMultilevel"/>
    <w:tmpl w:val="1FF0880C"/>
    <w:lvl w:ilvl="0" w:tplc="7C2E6F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154032880">
    <w:abstractNumId w:val="5"/>
  </w:num>
  <w:num w:numId="2" w16cid:durableId="952439930">
    <w:abstractNumId w:val="1"/>
  </w:num>
  <w:num w:numId="3" w16cid:durableId="278031378">
    <w:abstractNumId w:val="8"/>
  </w:num>
  <w:num w:numId="4" w16cid:durableId="1672874695">
    <w:abstractNumId w:val="3"/>
  </w:num>
  <w:num w:numId="5" w16cid:durableId="1808429949">
    <w:abstractNumId w:val="7"/>
  </w:num>
  <w:num w:numId="6" w16cid:durableId="504365793">
    <w:abstractNumId w:val="4"/>
  </w:num>
  <w:num w:numId="7" w16cid:durableId="722945703">
    <w:abstractNumId w:val="9"/>
  </w:num>
  <w:num w:numId="8" w16cid:durableId="1599217696">
    <w:abstractNumId w:val="0"/>
  </w:num>
  <w:num w:numId="9" w16cid:durableId="1740056784">
    <w:abstractNumId w:val="2"/>
  </w:num>
  <w:num w:numId="10" w16cid:durableId="1649749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A8E"/>
    <w:rsid w:val="00005E98"/>
    <w:rsid w:val="0002721D"/>
    <w:rsid w:val="00041022"/>
    <w:rsid w:val="00042035"/>
    <w:rsid w:val="000565D2"/>
    <w:rsid w:val="00061586"/>
    <w:rsid w:val="00070A9E"/>
    <w:rsid w:val="00076BC0"/>
    <w:rsid w:val="000A44D9"/>
    <w:rsid w:val="000B07A9"/>
    <w:rsid w:val="000B4B22"/>
    <w:rsid w:val="000E11E6"/>
    <w:rsid w:val="000F6205"/>
    <w:rsid w:val="00113D28"/>
    <w:rsid w:val="00171665"/>
    <w:rsid w:val="00174EA0"/>
    <w:rsid w:val="00194531"/>
    <w:rsid w:val="001B459E"/>
    <w:rsid w:val="001C3056"/>
    <w:rsid w:val="001C6510"/>
    <w:rsid w:val="001D2CBE"/>
    <w:rsid w:val="002D40A4"/>
    <w:rsid w:val="002E2B44"/>
    <w:rsid w:val="002F7289"/>
    <w:rsid w:val="00312D22"/>
    <w:rsid w:val="00313785"/>
    <w:rsid w:val="0033391A"/>
    <w:rsid w:val="00375790"/>
    <w:rsid w:val="003D0610"/>
    <w:rsid w:val="00436D4F"/>
    <w:rsid w:val="004A14C0"/>
    <w:rsid w:val="004A4B23"/>
    <w:rsid w:val="0052433D"/>
    <w:rsid w:val="00531141"/>
    <w:rsid w:val="00543632"/>
    <w:rsid w:val="00552264"/>
    <w:rsid w:val="005649E0"/>
    <w:rsid w:val="00604121"/>
    <w:rsid w:val="00623F84"/>
    <w:rsid w:val="006A3A72"/>
    <w:rsid w:val="006C1A41"/>
    <w:rsid w:val="006C3228"/>
    <w:rsid w:val="006C7CBD"/>
    <w:rsid w:val="0072008B"/>
    <w:rsid w:val="00735BF1"/>
    <w:rsid w:val="0079650F"/>
    <w:rsid w:val="007D3421"/>
    <w:rsid w:val="00806378"/>
    <w:rsid w:val="00807EB7"/>
    <w:rsid w:val="00851DCF"/>
    <w:rsid w:val="008D2C25"/>
    <w:rsid w:val="00916284"/>
    <w:rsid w:val="00926C13"/>
    <w:rsid w:val="00935249"/>
    <w:rsid w:val="00936EED"/>
    <w:rsid w:val="0094030E"/>
    <w:rsid w:val="00950C9A"/>
    <w:rsid w:val="009574D8"/>
    <w:rsid w:val="00965A8E"/>
    <w:rsid w:val="00976FDC"/>
    <w:rsid w:val="009A01F3"/>
    <w:rsid w:val="009A4E75"/>
    <w:rsid w:val="00A17164"/>
    <w:rsid w:val="00A35D1C"/>
    <w:rsid w:val="00A744A1"/>
    <w:rsid w:val="00A97B70"/>
    <w:rsid w:val="00AA0E00"/>
    <w:rsid w:val="00AA4561"/>
    <w:rsid w:val="00AA5A90"/>
    <w:rsid w:val="00AE52CF"/>
    <w:rsid w:val="00AF6FC3"/>
    <w:rsid w:val="00B157D8"/>
    <w:rsid w:val="00B201C5"/>
    <w:rsid w:val="00B50F00"/>
    <w:rsid w:val="00C064DB"/>
    <w:rsid w:val="00C24A4F"/>
    <w:rsid w:val="00C35DC5"/>
    <w:rsid w:val="00C64585"/>
    <w:rsid w:val="00C85713"/>
    <w:rsid w:val="00C9461B"/>
    <w:rsid w:val="00CB0401"/>
    <w:rsid w:val="00CF006F"/>
    <w:rsid w:val="00CF1F3D"/>
    <w:rsid w:val="00CF2BF0"/>
    <w:rsid w:val="00D429C3"/>
    <w:rsid w:val="00D54B64"/>
    <w:rsid w:val="00DB07DB"/>
    <w:rsid w:val="00DE7400"/>
    <w:rsid w:val="00E3395B"/>
    <w:rsid w:val="00E41A95"/>
    <w:rsid w:val="00E5012A"/>
    <w:rsid w:val="00EA0247"/>
    <w:rsid w:val="00EF4D5B"/>
    <w:rsid w:val="00F36468"/>
    <w:rsid w:val="00F5042A"/>
    <w:rsid w:val="00F737A3"/>
    <w:rsid w:val="00F948FB"/>
    <w:rsid w:val="00FC5CFE"/>
    <w:rsid w:val="00FC719A"/>
    <w:rsid w:val="00FF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858E7"/>
  <w15:chartTrackingRefBased/>
  <w15:docId w15:val="{5E31E310-B41D-45C0-A434-FD862B38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A8E"/>
    <w:pPr>
      <w:spacing w:after="200" w:line="276" w:lineRule="auto"/>
    </w:pPr>
    <w:rPr>
      <w:rFonts w:eastAsiaTheme="minorEastAsia"/>
      <w:lang w:eastAsia="ru-RU"/>
    </w:rPr>
  </w:style>
  <w:style w:type="paragraph" w:styleId="1">
    <w:name w:val="heading 1"/>
    <w:basedOn w:val="a"/>
    <w:next w:val="a"/>
    <w:link w:val="10"/>
    <w:qFormat/>
    <w:rsid w:val="00965A8E"/>
    <w:pPr>
      <w:keepNext/>
      <w:spacing w:after="0" w:line="36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965A8E"/>
    <w:pPr>
      <w:keepNext/>
      <w:spacing w:after="0" w:line="240" w:lineRule="auto"/>
      <w:jc w:val="center"/>
      <w:outlineLvl w:val="1"/>
    </w:pPr>
    <w:rPr>
      <w:rFonts w:ascii="Times New Roman" w:eastAsia="Times New Roman" w:hAnsi="Times New Roman" w:cs="Times New Roman"/>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5A8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965A8E"/>
    <w:rPr>
      <w:rFonts w:ascii="Times New Roman" w:eastAsia="Times New Roman" w:hAnsi="Times New Roman" w:cs="Times New Roman"/>
      <w:b/>
      <w:sz w:val="28"/>
      <w:szCs w:val="20"/>
      <w:lang w:val="en-US" w:eastAsia="ru-RU"/>
    </w:rPr>
  </w:style>
  <w:style w:type="paragraph" w:styleId="a3">
    <w:name w:val="Body Text"/>
    <w:basedOn w:val="a"/>
    <w:link w:val="a4"/>
    <w:rsid w:val="00965A8E"/>
    <w:pPr>
      <w:spacing w:after="0" w:line="240" w:lineRule="auto"/>
      <w:jc w:val="center"/>
    </w:pPr>
    <w:rPr>
      <w:rFonts w:ascii="Times New Roman" w:eastAsia="Times New Roman" w:hAnsi="Times New Roman" w:cs="Times New Roman"/>
      <w:sz w:val="24"/>
      <w:szCs w:val="20"/>
    </w:rPr>
  </w:style>
  <w:style w:type="character" w:customStyle="1" w:styleId="a4">
    <w:name w:val="Основной текст Знак"/>
    <w:basedOn w:val="a0"/>
    <w:link w:val="a3"/>
    <w:rsid w:val="00965A8E"/>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965A8E"/>
    <w:pPr>
      <w:spacing w:after="0" w:line="240" w:lineRule="auto"/>
      <w:ind w:left="708"/>
      <w:jc w:val="center"/>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965A8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565D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565D2"/>
    <w:rPr>
      <w:rFonts w:ascii="Segoe UI" w:eastAsiaTheme="minorEastAsia" w:hAnsi="Segoe UI" w:cs="Segoe UI"/>
      <w:sz w:val="18"/>
      <w:szCs w:val="18"/>
      <w:lang w:eastAsia="ru-RU"/>
    </w:rPr>
  </w:style>
  <w:style w:type="paragraph" w:customStyle="1" w:styleId="u-current-rating">
    <w:name w:val="u-current-rating"/>
    <w:basedOn w:val="a"/>
    <w:rsid w:val="00CB04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tar-li-12056">
    <w:name w:val="u-star-li-12056"/>
    <w:basedOn w:val="a"/>
    <w:rsid w:val="00CB040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CB0401"/>
    <w:rPr>
      <w:color w:val="0000FF"/>
      <w:u w:val="single"/>
    </w:rPr>
  </w:style>
  <w:style w:type="character" w:customStyle="1" w:styleId="e-category">
    <w:name w:val="e-category"/>
    <w:basedOn w:val="a0"/>
    <w:rsid w:val="00CB0401"/>
  </w:style>
  <w:style w:type="character" w:customStyle="1" w:styleId="ed-title">
    <w:name w:val="ed-title"/>
    <w:basedOn w:val="a0"/>
    <w:rsid w:val="00CB0401"/>
  </w:style>
  <w:style w:type="character" w:customStyle="1" w:styleId="ed-value">
    <w:name w:val="ed-value"/>
    <w:basedOn w:val="a0"/>
    <w:rsid w:val="00CB0401"/>
  </w:style>
  <w:style w:type="character" w:customStyle="1" w:styleId="ed-sep">
    <w:name w:val="ed-sep"/>
    <w:basedOn w:val="a0"/>
    <w:rsid w:val="00CB0401"/>
  </w:style>
  <w:style w:type="character" w:customStyle="1" w:styleId="e-add">
    <w:name w:val="e-add"/>
    <w:basedOn w:val="a0"/>
    <w:rsid w:val="00CB0401"/>
  </w:style>
  <w:style w:type="table" w:styleId="aa">
    <w:name w:val="Table Grid"/>
    <w:basedOn w:val="a1"/>
    <w:uiPriority w:val="39"/>
    <w:rsid w:val="00604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CF006F"/>
    <w:rPr>
      <w:color w:val="808080"/>
    </w:rPr>
  </w:style>
  <w:style w:type="paragraph" w:styleId="ac">
    <w:name w:val="Normal (Web)"/>
    <w:basedOn w:val="a"/>
    <w:uiPriority w:val="99"/>
    <w:semiHidden/>
    <w:unhideWhenUsed/>
    <w:rsid w:val="00D54B64"/>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unhideWhenUsed/>
    <w:rsid w:val="00FF44C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F44CB"/>
    <w:rPr>
      <w:rFonts w:eastAsiaTheme="minorEastAsia"/>
      <w:lang w:eastAsia="ru-RU"/>
    </w:rPr>
  </w:style>
  <w:style w:type="paragraph" w:styleId="af">
    <w:name w:val="footer"/>
    <w:basedOn w:val="a"/>
    <w:link w:val="af0"/>
    <w:uiPriority w:val="99"/>
    <w:unhideWhenUsed/>
    <w:rsid w:val="00FF44C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F44C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4936">
      <w:bodyDiv w:val="1"/>
      <w:marLeft w:val="0"/>
      <w:marRight w:val="0"/>
      <w:marTop w:val="0"/>
      <w:marBottom w:val="0"/>
      <w:divBdr>
        <w:top w:val="none" w:sz="0" w:space="0" w:color="auto"/>
        <w:left w:val="none" w:sz="0" w:space="0" w:color="auto"/>
        <w:bottom w:val="none" w:sz="0" w:space="0" w:color="auto"/>
        <w:right w:val="none" w:sz="0" w:space="0" w:color="auto"/>
      </w:divBdr>
    </w:div>
    <w:div w:id="293678627">
      <w:bodyDiv w:val="1"/>
      <w:marLeft w:val="0"/>
      <w:marRight w:val="0"/>
      <w:marTop w:val="0"/>
      <w:marBottom w:val="0"/>
      <w:divBdr>
        <w:top w:val="none" w:sz="0" w:space="0" w:color="auto"/>
        <w:left w:val="none" w:sz="0" w:space="0" w:color="auto"/>
        <w:bottom w:val="none" w:sz="0" w:space="0" w:color="auto"/>
        <w:right w:val="none" w:sz="0" w:space="0" w:color="auto"/>
      </w:divBdr>
    </w:div>
    <w:div w:id="593320545">
      <w:bodyDiv w:val="1"/>
      <w:marLeft w:val="0"/>
      <w:marRight w:val="0"/>
      <w:marTop w:val="0"/>
      <w:marBottom w:val="0"/>
      <w:divBdr>
        <w:top w:val="none" w:sz="0" w:space="0" w:color="auto"/>
        <w:left w:val="none" w:sz="0" w:space="0" w:color="auto"/>
        <w:bottom w:val="none" w:sz="0" w:space="0" w:color="auto"/>
        <w:right w:val="none" w:sz="0" w:space="0" w:color="auto"/>
      </w:divBdr>
    </w:div>
    <w:div w:id="708995869">
      <w:bodyDiv w:val="1"/>
      <w:marLeft w:val="0"/>
      <w:marRight w:val="0"/>
      <w:marTop w:val="0"/>
      <w:marBottom w:val="0"/>
      <w:divBdr>
        <w:top w:val="none" w:sz="0" w:space="0" w:color="auto"/>
        <w:left w:val="none" w:sz="0" w:space="0" w:color="auto"/>
        <w:bottom w:val="none" w:sz="0" w:space="0" w:color="auto"/>
        <w:right w:val="none" w:sz="0" w:space="0" w:color="auto"/>
      </w:divBdr>
      <w:divsChild>
        <w:div w:id="1065449211">
          <w:marLeft w:val="0"/>
          <w:marRight w:val="0"/>
          <w:marTop w:val="0"/>
          <w:marBottom w:val="0"/>
          <w:divBdr>
            <w:top w:val="none" w:sz="0" w:space="0" w:color="auto"/>
            <w:left w:val="none" w:sz="0" w:space="0" w:color="auto"/>
            <w:bottom w:val="none" w:sz="0" w:space="0" w:color="auto"/>
            <w:right w:val="none" w:sz="0" w:space="0" w:color="auto"/>
          </w:divBdr>
          <w:divsChild>
            <w:div w:id="1392998990">
              <w:marLeft w:val="0"/>
              <w:marRight w:val="0"/>
              <w:marTop w:val="0"/>
              <w:marBottom w:val="0"/>
              <w:divBdr>
                <w:top w:val="none" w:sz="0" w:space="0" w:color="auto"/>
                <w:left w:val="none" w:sz="0" w:space="0" w:color="auto"/>
                <w:bottom w:val="none" w:sz="0" w:space="0" w:color="auto"/>
                <w:right w:val="none" w:sz="0" w:space="0" w:color="auto"/>
              </w:divBdr>
              <w:divsChild>
                <w:div w:id="15863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24320">
      <w:bodyDiv w:val="1"/>
      <w:marLeft w:val="0"/>
      <w:marRight w:val="0"/>
      <w:marTop w:val="0"/>
      <w:marBottom w:val="0"/>
      <w:divBdr>
        <w:top w:val="none" w:sz="0" w:space="0" w:color="auto"/>
        <w:left w:val="none" w:sz="0" w:space="0" w:color="auto"/>
        <w:bottom w:val="none" w:sz="0" w:space="0" w:color="auto"/>
        <w:right w:val="none" w:sz="0" w:space="0" w:color="auto"/>
      </w:divBdr>
    </w:div>
    <w:div w:id="1613510146">
      <w:bodyDiv w:val="1"/>
      <w:marLeft w:val="0"/>
      <w:marRight w:val="0"/>
      <w:marTop w:val="0"/>
      <w:marBottom w:val="0"/>
      <w:divBdr>
        <w:top w:val="none" w:sz="0" w:space="0" w:color="auto"/>
        <w:left w:val="none" w:sz="0" w:space="0" w:color="auto"/>
        <w:bottom w:val="none" w:sz="0" w:space="0" w:color="auto"/>
        <w:right w:val="none" w:sz="0" w:space="0" w:color="auto"/>
      </w:divBdr>
    </w:div>
    <w:div w:id="1825126247">
      <w:bodyDiv w:val="1"/>
      <w:marLeft w:val="0"/>
      <w:marRight w:val="0"/>
      <w:marTop w:val="0"/>
      <w:marBottom w:val="0"/>
      <w:divBdr>
        <w:top w:val="none" w:sz="0" w:space="0" w:color="auto"/>
        <w:left w:val="none" w:sz="0" w:space="0" w:color="auto"/>
        <w:bottom w:val="none" w:sz="0" w:space="0" w:color="auto"/>
        <w:right w:val="none" w:sz="0" w:space="0" w:color="auto"/>
      </w:divBdr>
      <w:divsChild>
        <w:div w:id="1888451371">
          <w:marLeft w:val="0"/>
          <w:marRight w:val="0"/>
          <w:marTop w:val="0"/>
          <w:marBottom w:val="0"/>
          <w:divBdr>
            <w:top w:val="none" w:sz="0" w:space="0" w:color="auto"/>
            <w:left w:val="none" w:sz="0" w:space="0" w:color="auto"/>
            <w:bottom w:val="none" w:sz="0" w:space="0" w:color="auto"/>
            <w:right w:val="none" w:sz="0" w:space="0" w:color="auto"/>
          </w:divBdr>
        </w:div>
        <w:div w:id="1004819020">
          <w:marLeft w:val="0"/>
          <w:marRight w:val="0"/>
          <w:marTop w:val="0"/>
          <w:marBottom w:val="0"/>
          <w:divBdr>
            <w:top w:val="none" w:sz="0" w:space="0" w:color="auto"/>
            <w:left w:val="none" w:sz="0" w:space="0" w:color="auto"/>
            <w:bottom w:val="none" w:sz="0" w:space="0" w:color="auto"/>
            <w:right w:val="none" w:sz="0" w:space="0" w:color="auto"/>
          </w:divBdr>
        </w:div>
      </w:divsChild>
    </w:div>
    <w:div w:id="2098164853">
      <w:bodyDiv w:val="1"/>
      <w:marLeft w:val="0"/>
      <w:marRight w:val="0"/>
      <w:marTop w:val="0"/>
      <w:marBottom w:val="0"/>
      <w:divBdr>
        <w:top w:val="none" w:sz="0" w:space="0" w:color="auto"/>
        <w:left w:val="none" w:sz="0" w:space="0" w:color="auto"/>
        <w:bottom w:val="none" w:sz="0" w:space="0" w:color="auto"/>
        <w:right w:val="none" w:sz="0" w:space="0" w:color="auto"/>
      </w:divBdr>
    </w:div>
    <w:div w:id="212449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7E4AF-7594-4A29-A8C8-DED1305E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7</Pages>
  <Words>1154</Words>
  <Characters>6579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Лариса Ивановна</dc:creator>
  <cp:keywords/>
  <dc:description/>
  <cp:lastModifiedBy>larisa Gavrilova</cp:lastModifiedBy>
  <cp:revision>9</cp:revision>
  <cp:lastPrinted>2024-03-11T05:06:00Z</cp:lastPrinted>
  <dcterms:created xsi:type="dcterms:W3CDTF">2024-03-27T17:25:00Z</dcterms:created>
  <dcterms:modified xsi:type="dcterms:W3CDTF">2024-05-26T16:09:00Z</dcterms:modified>
</cp:coreProperties>
</file>