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C5" w:rsidRDefault="007F7FC5" w:rsidP="007F7F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ИНОСТРАННЫЙ ЯЗЫК И ПОЭЗИЯ</w:t>
      </w:r>
    </w:p>
    <w:p w:rsidR="007F7FC5" w:rsidRDefault="007F7FC5" w:rsidP="007F7F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(Из опыта </w:t>
      </w:r>
      <w:r w:rsidR="00D65DAB"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r>
        <w:rPr>
          <w:rFonts w:ascii="Times New Roman" w:hAnsi="Times New Roman" w:cs="Times New Roman"/>
          <w:sz w:val="28"/>
          <w:szCs w:val="28"/>
        </w:rPr>
        <w:t>внеклассной работы по предмету)</w:t>
      </w:r>
    </w:p>
    <w:p w:rsidR="00D210D7" w:rsidRDefault="007F7FC5" w:rsidP="00823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статьи: Зуева Наталья Анатольевна, учитель английского языка высшей квалификационной категории, МАОУ «Гимназия №1» г. Новосибирск</w:t>
      </w:r>
    </w:p>
    <w:p w:rsidR="00E06377" w:rsidRDefault="001848F6" w:rsidP="00184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гимназии конкурс чтецов на иностранных языках проходит ежегодно. Традиционно весной. Гимназисты с третьего по одиннадцатый класс читают со сцены стихи поэтов-классиков и современных поэтов </w:t>
      </w:r>
      <w:r w:rsidR="00FB5592">
        <w:rPr>
          <w:rFonts w:ascii="Times New Roman" w:hAnsi="Times New Roman" w:cs="Times New Roman"/>
          <w:sz w:val="28"/>
          <w:szCs w:val="28"/>
        </w:rPr>
        <w:t xml:space="preserve">на всех иностранных языках, которые дети изучают в гимназии и </w:t>
      </w:r>
      <w:proofErr w:type="gramStart"/>
      <w:r w:rsidR="00FB5592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FB55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5592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="00FB5592">
        <w:rPr>
          <w:rFonts w:ascii="Times New Roman" w:hAnsi="Times New Roman" w:cs="Times New Roman"/>
          <w:sz w:val="28"/>
          <w:szCs w:val="28"/>
        </w:rPr>
        <w:t>.</w:t>
      </w:r>
    </w:p>
    <w:p w:rsidR="001848F6" w:rsidRDefault="00FB5592" w:rsidP="00184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– конкурс, где жюри из учителей не только иностранных, но и русского языка</w:t>
      </w:r>
      <w:r w:rsidR="00A95E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оценивают </w:t>
      </w:r>
      <w:r w:rsidR="00E06377">
        <w:rPr>
          <w:rFonts w:ascii="Times New Roman" w:hAnsi="Times New Roman" w:cs="Times New Roman"/>
          <w:sz w:val="28"/>
          <w:szCs w:val="28"/>
        </w:rPr>
        <w:t>конкурсантов по ряду критериев по</w:t>
      </w:r>
      <w:r>
        <w:rPr>
          <w:rFonts w:ascii="Times New Roman" w:hAnsi="Times New Roman" w:cs="Times New Roman"/>
          <w:sz w:val="28"/>
          <w:szCs w:val="28"/>
        </w:rPr>
        <w:t xml:space="preserve"> десятибалльной</w:t>
      </w:r>
      <w:r w:rsidR="00E06377">
        <w:rPr>
          <w:rFonts w:ascii="Times New Roman" w:hAnsi="Times New Roman" w:cs="Times New Roman"/>
          <w:sz w:val="28"/>
          <w:szCs w:val="28"/>
        </w:rPr>
        <w:t xml:space="preserve"> шкале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162" w:rsidRPr="00817162" w:rsidRDefault="00817162" w:rsidP="00184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проводится, как правило, на последнем уроке I-ой смены и на первом уроке II-ой.</w:t>
      </w:r>
      <w:r w:rsidR="009438EE">
        <w:rPr>
          <w:rFonts w:ascii="Times New Roman" w:hAnsi="Times New Roman" w:cs="Times New Roman"/>
          <w:sz w:val="28"/>
          <w:szCs w:val="28"/>
        </w:rPr>
        <w:t xml:space="preserve"> В конкурсе два отделения, первое – </w:t>
      </w:r>
      <w:r w:rsidR="008310BA">
        <w:rPr>
          <w:rFonts w:ascii="Times New Roman" w:hAnsi="Times New Roman" w:cs="Times New Roman"/>
          <w:sz w:val="28"/>
          <w:szCs w:val="28"/>
        </w:rPr>
        <w:t xml:space="preserve">для младшего и среднего звена, </w:t>
      </w:r>
      <w:r w:rsidR="009438EE">
        <w:rPr>
          <w:rFonts w:ascii="Times New Roman" w:hAnsi="Times New Roman" w:cs="Times New Roman"/>
          <w:sz w:val="28"/>
          <w:szCs w:val="28"/>
        </w:rPr>
        <w:t xml:space="preserve">второе – </w:t>
      </w:r>
      <w:r w:rsidR="008310BA">
        <w:rPr>
          <w:rFonts w:ascii="Times New Roman" w:hAnsi="Times New Roman" w:cs="Times New Roman"/>
          <w:sz w:val="28"/>
          <w:szCs w:val="28"/>
        </w:rPr>
        <w:t>для старшеклассников.</w:t>
      </w:r>
    </w:p>
    <w:p w:rsidR="00145420" w:rsidRDefault="00145420" w:rsidP="00184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показала практика, зрителям (а ими являются учащиеся тех классов, у которых во время проведения конкурса по расписанию стоит урок иностранного языка) интереснее наблюдать за конкурсом, если стихотворения звучат со сцены не только на иностранн</w:t>
      </w:r>
      <w:r w:rsidR="00EC502B">
        <w:rPr>
          <w:rFonts w:ascii="Times New Roman" w:hAnsi="Times New Roman" w:cs="Times New Roman"/>
          <w:sz w:val="28"/>
          <w:szCs w:val="28"/>
        </w:rPr>
        <w:t>ом языке (тем более</w:t>
      </w:r>
      <w:proofErr w:type="gramStart"/>
      <w:r w:rsidR="00EC50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C5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языки-то разные – английский, немецкий, французский, а то и итальянский или испанский)</w:t>
      </w:r>
      <w:r w:rsidR="00D71E84">
        <w:rPr>
          <w:rFonts w:ascii="Times New Roman" w:hAnsi="Times New Roman" w:cs="Times New Roman"/>
          <w:sz w:val="28"/>
          <w:szCs w:val="28"/>
        </w:rPr>
        <w:t>, но и на понятном всем родном языке – русском.</w:t>
      </w:r>
    </w:p>
    <w:p w:rsidR="00C73BAA" w:rsidRDefault="000463BB" w:rsidP="00184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одним из условий школьного конкурса является чтение стихотворения на двух языках – иностранном и родном. Поэтический перевод стихотворения на русский язык может быть выполнен самим чтецом или его учителем, либо принадлежать перу знаменитых или неизвестных поэтов-переводчиков.</w:t>
      </w:r>
    </w:p>
    <w:p w:rsidR="00F56DCC" w:rsidRDefault="00F56DCC" w:rsidP="00F56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 учебном году мы, используя наработанный опыт, стали проводить на базе гимназии городской конкурс чтецов.</w:t>
      </w:r>
    </w:p>
    <w:p w:rsidR="007D4538" w:rsidRDefault="007D4538" w:rsidP="00F56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конкурса формируется из учителей учебных заведений города. В состав жюри входят 5 человек. Это учителя разных иностранных языков. </w:t>
      </w:r>
    </w:p>
    <w:p w:rsidR="007D4538" w:rsidRDefault="007D4538" w:rsidP="00F56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работы каждый член жюри получает Оценочный лист, который он заполняет по ходу конкурса. В Оценочный лист уже внесены все участники конкурса согласно Программе конкурса, то есть в той последовательности, как они появляются на сцене, и со всеми их выходными данными – ФИО участника, класс, школа, название произведения и его автор.</w:t>
      </w:r>
    </w:p>
    <w:p w:rsidR="00575A2F" w:rsidRPr="00DC6C2F" w:rsidRDefault="00575A2F" w:rsidP="00575A2F">
      <w:pPr>
        <w:jc w:val="center"/>
        <w:rPr>
          <w:rFonts w:ascii="Times New Roman" w:hAnsi="Times New Roman" w:cs="Times New Roman"/>
          <w:sz w:val="18"/>
          <w:szCs w:val="18"/>
        </w:rPr>
      </w:pPr>
      <w:r w:rsidRPr="00DC6C2F">
        <w:rPr>
          <w:rFonts w:ascii="Times New Roman" w:hAnsi="Times New Roman" w:cs="Times New Roman"/>
          <w:sz w:val="18"/>
          <w:szCs w:val="18"/>
        </w:rPr>
        <w:lastRenderedPageBreak/>
        <w:t>ОЦЕНОЧНЫЙ ЛИСТ</w:t>
      </w:r>
    </w:p>
    <w:p w:rsidR="00575A2F" w:rsidRPr="00DC6C2F" w:rsidRDefault="00575A2F" w:rsidP="00575A2F">
      <w:pPr>
        <w:jc w:val="center"/>
        <w:rPr>
          <w:rFonts w:ascii="Times New Roman" w:hAnsi="Times New Roman" w:cs="Times New Roman"/>
          <w:sz w:val="18"/>
          <w:szCs w:val="18"/>
        </w:rPr>
      </w:pPr>
      <w:r w:rsidRPr="00DC6C2F">
        <w:rPr>
          <w:rFonts w:ascii="Times New Roman" w:hAnsi="Times New Roman" w:cs="Times New Roman"/>
          <w:sz w:val="18"/>
          <w:szCs w:val="18"/>
        </w:rPr>
        <w:t>ФИО члена жюри - __________________________</w:t>
      </w:r>
    </w:p>
    <w:tbl>
      <w:tblPr>
        <w:tblStyle w:val="a4"/>
        <w:tblW w:w="0" w:type="auto"/>
        <w:tblLook w:val="04A0"/>
      </w:tblPr>
      <w:tblGrid>
        <w:gridCol w:w="3369"/>
        <w:gridCol w:w="1068"/>
        <w:gridCol w:w="1539"/>
        <w:gridCol w:w="1133"/>
        <w:gridCol w:w="1133"/>
        <w:gridCol w:w="1329"/>
      </w:tblGrid>
      <w:tr w:rsidR="00575A2F" w:rsidRPr="00DC6C2F" w:rsidTr="0086154C">
        <w:tc>
          <w:tcPr>
            <w:tcW w:w="3369" w:type="dxa"/>
          </w:tcPr>
          <w:p w:rsidR="00575A2F" w:rsidRPr="00DC6C2F" w:rsidRDefault="00575A2F" w:rsidP="00861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C2F">
              <w:rPr>
                <w:rFonts w:ascii="Times New Roman" w:hAnsi="Times New Roman" w:cs="Times New Roman"/>
                <w:sz w:val="18"/>
                <w:szCs w:val="18"/>
              </w:rPr>
              <w:t>ФИО участника</w:t>
            </w:r>
          </w:p>
        </w:tc>
        <w:tc>
          <w:tcPr>
            <w:tcW w:w="1068" w:type="dxa"/>
          </w:tcPr>
          <w:p w:rsidR="00575A2F" w:rsidRPr="00DC6C2F" w:rsidRDefault="00575A2F" w:rsidP="00861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C2F">
              <w:rPr>
                <w:rFonts w:ascii="Times New Roman" w:hAnsi="Times New Roman" w:cs="Times New Roman"/>
                <w:sz w:val="18"/>
                <w:szCs w:val="18"/>
              </w:rPr>
              <w:t>Знание текста</w:t>
            </w:r>
          </w:p>
        </w:tc>
        <w:tc>
          <w:tcPr>
            <w:tcW w:w="1539" w:type="dxa"/>
          </w:tcPr>
          <w:p w:rsidR="00575A2F" w:rsidRPr="00DC6C2F" w:rsidRDefault="00575A2F" w:rsidP="00861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C2F">
              <w:rPr>
                <w:rFonts w:ascii="Times New Roman" w:hAnsi="Times New Roman" w:cs="Times New Roman"/>
                <w:sz w:val="18"/>
                <w:szCs w:val="18"/>
              </w:rPr>
              <w:t>Произношение</w:t>
            </w:r>
          </w:p>
        </w:tc>
        <w:tc>
          <w:tcPr>
            <w:tcW w:w="1133" w:type="dxa"/>
          </w:tcPr>
          <w:p w:rsidR="00575A2F" w:rsidRPr="00DC6C2F" w:rsidRDefault="00575A2F" w:rsidP="00861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C6C2F">
              <w:rPr>
                <w:rFonts w:ascii="Times New Roman" w:hAnsi="Times New Roman" w:cs="Times New Roman"/>
                <w:sz w:val="18"/>
                <w:szCs w:val="18"/>
              </w:rPr>
              <w:t>Выразит-ость</w:t>
            </w:r>
            <w:proofErr w:type="spellEnd"/>
            <w:proofErr w:type="gramEnd"/>
          </w:p>
          <w:p w:rsidR="00575A2F" w:rsidRPr="00DC6C2F" w:rsidRDefault="00575A2F" w:rsidP="00861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C2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DC6C2F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DC6C2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3" w:type="dxa"/>
          </w:tcPr>
          <w:p w:rsidR="00575A2F" w:rsidRPr="00DC6C2F" w:rsidRDefault="00575A2F" w:rsidP="00861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C6C2F">
              <w:rPr>
                <w:rFonts w:ascii="Times New Roman" w:hAnsi="Times New Roman" w:cs="Times New Roman"/>
                <w:sz w:val="18"/>
                <w:szCs w:val="18"/>
              </w:rPr>
              <w:t>Выразит-ость</w:t>
            </w:r>
            <w:proofErr w:type="spellEnd"/>
            <w:proofErr w:type="gramEnd"/>
          </w:p>
          <w:p w:rsidR="00575A2F" w:rsidRPr="00DC6C2F" w:rsidRDefault="00575A2F" w:rsidP="00861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C2F">
              <w:rPr>
                <w:rFonts w:ascii="Times New Roman" w:hAnsi="Times New Roman" w:cs="Times New Roman"/>
                <w:sz w:val="18"/>
                <w:szCs w:val="18"/>
              </w:rPr>
              <w:t>(рус)</w:t>
            </w:r>
          </w:p>
        </w:tc>
        <w:tc>
          <w:tcPr>
            <w:tcW w:w="1329" w:type="dxa"/>
          </w:tcPr>
          <w:p w:rsidR="00575A2F" w:rsidRPr="00DC6C2F" w:rsidRDefault="00575A2F" w:rsidP="00861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C2F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575A2F" w:rsidRPr="00A95EA7" w:rsidTr="0086154C">
        <w:tc>
          <w:tcPr>
            <w:tcW w:w="3369" w:type="dxa"/>
          </w:tcPr>
          <w:p w:rsidR="00575A2F" w:rsidRPr="00DC6C2F" w:rsidRDefault="00575A2F" w:rsidP="0086154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DC6C2F">
              <w:rPr>
                <w:rFonts w:ascii="Times New Roman" w:hAnsi="Times New Roman" w:cs="Times New Roman"/>
                <w:sz w:val="18"/>
                <w:szCs w:val="18"/>
              </w:rPr>
              <w:t>БалакоМария</w:t>
            </w:r>
            <w:proofErr w:type="spellEnd"/>
            <w:r w:rsidRPr="00DC6C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(3</w:t>
            </w:r>
            <w:r w:rsidRPr="00DC6C2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6C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 “My Cat Is Fat” by James McDonald</w:t>
            </w:r>
          </w:p>
        </w:tc>
        <w:tc>
          <w:tcPr>
            <w:tcW w:w="1068" w:type="dxa"/>
          </w:tcPr>
          <w:p w:rsidR="00575A2F" w:rsidRPr="00DC6C2F" w:rsidRDefault="00575A2F" w:rsidP="008615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39" w:type="dxa"/>
          </w:tcPr>
          <w:p w:rsidR="00575A2F" w:rsidRPr="00DC6C2F" w:rsidRDefault="00575A2F" w:rsidP="008615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</w:tcPr>
          <w:p w:rsidR="00575A2F" w:rsidRPr="00DC6C2F" w:rsidRDefault="00575A2F" w:rsidP="008615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</w:tcPr>
          <w:p w:rsidR="00575A2F" w:rsidRPr="00DC6C2F" w:rsidRDefault="00575A2F" w:rsidP="008615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29" w:type="dxa"/>
          </w:tcPr>
          <w:p w:rsidR="00575A2F" w:rsidRPr="00DC6C2F" w:rsidRDefault="00575A2F" w:rsidP="008615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75A2F" w:rsidRPr="00A95EA7" w:rsidTr="0086154C">
        <w:tc>
          <w:tcPr>
            <w:tcW w:w="3369" w:type="dxa"/>
          </w:tcPr>
          <w:p w:rsidR="00575A2F" w:rsidRPr="00DC6C2F" w:rsidRDefault="00575A2F" w:rsidP="0086154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DC6C2F">
              <w:rPr>
                <w:rFonts w:ascii="Times New Roman" w:hAnsi="Times New Roman" w:cs="Times New Roman"/>
                <w:sz w:val="18"/>
                <w:szCs w:val="18"/>
              </w:rPr>
              <w:t>АгееваВиктория</w:t>
            </w:r>
            <w:proofErr w:type="spellEnd"/>
            <w:r w:rsidRPr="00DC6C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(3</w:t>
            </w:r>
            <w:r w:rsidRPr="00DC6C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C6C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 «The three little kittens”</w:t>
            </w:r>
          </w:p>
        </w:tc>
        <w:tc>
          <w:tcPr>
            <w:tcW w:w="1068" w:type="dxa"/>
          </w:tcPr>
          <w:p w:rsidR="00575A2F" w:rsidRPr="00DC6C2F" w:rsidRDefault="00575A2F" w:rsidP="008615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39" w:type="dxa"/>
          </w:tcPr>
          <w:p w:rsidR="00575A2F" w:rsidRPr="00DC6C2F" w:rsidRDefault="00575A2F" w:rsidP="008615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</w:tcPr>
          <w:p w:rsidR="00575A2F" w:rsidRPr="00DC6C2F" w:rsidRDefault="00575A2F" w:rsidP="008615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</w:tcPr>
          <w:p w:rsidR="00575A2F" w:rsidRPr="00DC6C2F" w:rsidRDefault="00575A2F" w:rsidP="008615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29" w:type="dxa"/>
          </w:tcPr>
          <w:p w:rsidR="00575A2F" w:rsidRPr="00DC6C2F" w:rsidRDefault="00575A2F" w:rsidP="008615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575A2F" w:rsidRPr="0061317F" w:rsidRDefault="00575A2F" w:rsidP="00F56DC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56AA" w:rsidRDefault="005C04FB" w:rsidP="00F56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Номера не объявляются (для экономии времени), а вся информация об участнике (включая ФИО учителя, подготовившего чтеца) демонстрируется на экране, для чего организатором конкурса заранее готовится презентация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5C04FB">
        <w:rPr>
          <w:rFonts w:ascii="Times New Roman" w:hAnsi="Times New Roman" w:cs="Times New Roman"/>
          <w:sz w:val="28"/>
          <w:szCs w:val="28"/>
        </w:rPr>
        <w:t xml:space="preserve"> с отдельным слайдом для каждого участника.</w:t>
      </w:r>
      <w:r w:rsidR="003A25F9">
        <w:rPr>
          <w:rFonts w:ascii="Times New Roman" w:hAnsi="Times New Roman" w:cs="Times New Roman"/>
          <w:sz w:val="28"/>
          <w:szCs w:val="28"/>
        </w:rPr>
        <w:t xml:space="preserve"> До начала конкурса</w:t>
      </w:r>
      <w:r w:rsidR="00F251CC">
        <w:rPr>
          <w:rFonts w:ascii="Times New Roman" w:hAnsi="Times New Roman" w:cs="Times New Roman"/>
          <w:sz w:val="28"/>
          <w:szCs w:val="28"/>
        </w:rPr>
        <w:t>,</w:t>
      </w:r>
      <w:r w:rsidR="003A25F9">
        <w:rPr>
          <w:rFonts w:ascii="Times New Roman" w:hAnsi="Times New Roman" w:cs="Times New Roman"/>
          <w:sz w:val="28"/>
          <w:szCs w:val="28"/>
        </w:rPr>
        <w:t xml:space="preserve"> чтецы и все желающие могут ознакомиться с Программой конкурса, размещённой на стенде при входе в Актовый зал, где и проходит сам конкурс.</w:t>
      </w:r>
      <w:r w:rsidR="00045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72F" w:rsidRDefault="005B272F" w:rsidP="00F56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экономии времени на городском конкурсе отсутствует чтение стихотворения в переводе на русский язык.</w:t>
      </w:r>
      <w:r w:rsidR="00030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C4B" w:rsidRDefault="000309EB" w:rsidP="00F56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конкурса не оглашаются в день проведения конкурса, так как счётной комиссии необходимо время на суммирование баллов, выставленных </w:t>
      </w:r>
      <w:r w:rsidR="00A23301">
        <w:rPr>
          <w:rFonts w:ascii="Times New Roman" w:hAnsi="Times New Roman" w:cs="Times New Roman"/>
          <w:sz w:val="28"/>
          <w:szCs w:val="28"/>
        </w:rPr>
        <w:t xml:space="preserve">участнику </w:t>
      </w:r>
      <w:r>
        <w:rPr>
          <w:rFonts w:ascii="Times New Roman" w:hAnsi="Times New Roman" w:cs="Times New Roman"/>
          <w:sz w:val="28"/>
          <w:szCs w:val="28"/>
        </w:rPr>
        <w:t>по кажд</w:t>
      </w:r>
      <w:r w:rsidR="00A23301">
        <w:rPr>
          <w:rFonts w:ascii="Times New Roman" w:hAnsi="Times New Roman" w:cs="Times New Roman"/>
          <w:sz w:val="28"/>
          <w:szCs w:val="28"/>
        </w:rPr>
        <w:t xml:space="preserve">ому </w:t>
      </w:r>
      <w:r w:rsidR="006C65B3">
        <w:rPr>
          <w:rFonts w:ascii="Times New Roman" w:hAnsi="Times New Roman" w:cs="Times New Roman"/>
          <w:sz w:val="28"/>
          <w:szCs w:val="28"/>
        </w:rPr>
        <w:t>критерию каждым членом жюри, про</w:t>
      </w:r>
      <w:r w:rsidR="004D7EFC">
        <w:rPr>
          <w:rFonts w:ascii="Times New Roman" w:hAnsi="Times New Roman" w:cs="Times New Roman"/>
          <w:sz w:val="28"/>
          <w:szCs w:val="28"/>
        </w:rPr>
        <w:t>ведение рейтинга и определение</w:t>
      </w:r>
      <w:r w:rsidR="00A23301">
        <w:rPr>
          <w:rFonts w:ascii="Times New Roman" w:hAnsi="Times New Roman" w:cs="Times New Roman"/>
          <w:sz w:val="28"/>
          <w:szCs w:val="28"/>
        </w:rPr>
        <w:t xml:space="preserve"> абсолютных победителей и призёров, а также участников, д</w:t>
      </w:r>
      <w:r w:rsidR="00870C4B">
        <w:rPr>
          <w:rFonts w:ascii="Times New Roman" w:hAnsi="Times New Roman" w:cs="Times New Roman"/>
          <w:sz w:val="28"/>
          <w:szCs w:val="28"/>
        </w:rPr>
        <w:t>остойных награждения в номинациях</w:t>
      </w:r>
      <w:r w:rsidR="00A23301">
        <w:rPr>
          <w:rFonts w:ascii="Times New Roman" w:hAnsi="Times New Roman" w:cs="Times New Roman"/>
          <w:sz w:val="28"/>
          <w:szCs w:val="28"/>
        </w:rPr>
        <w:t xml:space="preserve"> «Творческий подход к с</w:t>
      </w:r>
      <w:r w:rsidR="00870C4B">
        <w:rPr>
          <w:rFonts w:ascii="Times New Roman" w:hAnsi="Times New Roman" w:cs="Times New Roman"/>
          <w:sz w:val="28"/>
          <w:szCs w:val="28"/>
        </w:rPr>
        <w:t>ценической подаче произведения» и «Повышенная трудность».</w:t>
      </w:r>
    </w:p>
    <w:p w:rsidR="000309EB" w:rsidRDefault="00DB543A" w:rsidP="00F56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школьного конкурса и учителя, их подготовившие, награждаются дипломами и благодарственными письмами, распечатанными на бланках с логотипом гимназии.</w:t>
      </w:r>
      <w:r w:rsidR="00FC5C9C">
        <w:rPr>
          <w:rFonts w:ascii="Times New Roman" w:hAnsi="Times New Roman" w:cs="Times New Roman"/>
          <w:sz w:val="28"/>
          <w:szCs w:val="28"/>
        </w:rPr>
        <w:t xml:space="preserve"> Благодарственные письма за активное участие в конкурсе получают те участники, которые не  были отмечены дипломами.</w:t>
      </w:r>
    </w:p>
    <w:p w:rsidR="00143ACB" w:rsidRDefault="00143ACB" w:rsidP="00F56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конкурса находят своё отражение в СВОДНОМ ОЦЕНОЧНОМ ЛИСТЕ, заполняемом организатором конкурса, или счётной комиссией. </w:t>
      </w:r>
      <w:r w:rsidR="00DF4963">
        <w:rPr>
          <w:rFonts w:ascii="Times New Roman" w:hAnsi="Times New Roman" w:cs="Times New Roman"/>
          <w:sz w:val="28"/>
          <w:szCs w:val="28"/>
        </w:rPr>
        <w:t xml:space="preserve">Заполненный </w:t>
      </w:r>
      <w:r w:rsidR="005E1A6A">
        <w:rPr>
          <w:rFonts w:ascii="Times New Roman" w:hAnsi="Times New Roman" w:cs="Times New Roman"/>
          <w:sz w:val="28"/>
          <w:szCs w:val="28"/>
        </w:rPr>
        <w:t xml:space="preserve">сводный оценочный </w:t>
      </w:r>
      <w:r w:rsidR="00DF4963">
        <w:rPr>
          <w:rFonts w:ascii="Times New Roman" w:hAnsi="Times New Roman" w:cs="Times New Roman"/>
          <w:sz w:val="28"/>
          <w:szCs w:val="28"/>
        </w:rPr>
        <w:t>л</w:t>
      </w:r>
      <w:r w:rsidR="00B3782A">
        <w:rPr>
          <w:rFonts w:ascii="Times New Roman" w:hAnsi="Times New Roman" w:cs="Times New Roman"/>
          <w:sz w:val="28"/>
          <w:szCs w:val="28"/>
        </w:rPr>
        <w:t>ист рассылается по электронной почте всем учителям, чьи дети участвовали в конкурсе. Это обеспечивает прозрачность оценивания и распределения мест.</w:t>
      </w:r>
    </w:p>
    <w:p w:rsidR="00B3782A" w:rsidRDefault="00B3782A" w:rsidP="00F56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Излишне, наверное, говорить о том, как это способствует благожелательным взаимоотношениям коллег в коллективе.</w:t>
      </w:r>
    </w:p>
    <w:p w:rsidR="00873ABF" w:rsidRDefault="00873ABF" w:rsidP="00F56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Разработанная нами система оценивания в городском конкурсе чтецов приводится ниже.</w:t>
      </w:r>
    </w:p>
    <w:p w:rsidR="0061317F" w:rsidRPr="0061317F" w:rsidRDefault="0061317F" w:rsidP="0061317F">
      <w:pPr>
        <w:jc w:val="center"/>
        <w:rPr>
          <w:rFonts w:ascii="Times New Roman" w:hAnsi="Times New Roman" w:cs="Times New Roman"/>
          <w:sz w:val="20"/>
          <w:szCs w:val="20"/>
        </w:rPr>
      </w:pPr>
      <w:r w:rsidRPr="0061317F">
        <w:rPr>
          <w:rFonts w:ascii="Times New Roman" w:hAnsi="Times New Roman" w:cs="Times New Roman"/>
          <w:sz w:val="20"/>
          <w:szCs w:val="20"/>
        </w:rPr>
        <w:lastRenderedPageBreak/>
        <w:t>СВОДНЫЙ ОЦЕНОЧНЫЙ ЛИСТ</w:t>
      </w:r>
    </w:p>
    <w:p w:rsidR="0061317F" w:rsidRPr="0061317F" w:rsidRDefault="0061317F" w:rsidP="0061317F">
      <w:pPr>
        <w:jc w:val="center"/>
        <w:rPr>
          <w:rFonts w:ascii="Times New Roman" w:hAnsi="Times New Roman" w:cs="Times New Roman"/>
          <w:sz w:val="20"/>
          <w:szCs w:val="20"/>
        </w:rPr>
      </w:pPr>
      <w:r w:rsidRPr="0061317F">
        <w:rPr>
          <w:rFonts w:ascii="Times New Roman" w:hAnsi="Times New Roman" w:cs="Times New Roman"/>
          <w:sz w:val="20"/>
          <w:szCs w:val="20"/>
        </w:rPr>
        <w:t xml:space="preserve"> (10-ти балльная система; 4 критерия, 5 судей, максимальный балл – 200)</w:t>
      </w:r>
    </w:p>
    <w:p w:rsidR="0061317F" w:rsidRPr="0061317F" w:rsidRDefault="0061317F" w:rsidP="0061317F">
      <w:pPr>
        <w:jc w:val="center"/>
        <w:rPr>
          <w:rFonts w:ascii="Times New Roman" w:hAnsi="Times New Roman" w:cs="Times New Roman"/>
          <w:sz w:val="20"/>
          <w:szCs w:val="20"/>
        </w:rPr>
      </w:pPr>
      <w:r w:rsidRPr="0061317F">
        <w:rPr>
          <w:rFonts w:ascii="Times New Roman" w:hAnsi="Times New Roman" w:cs="Times New Roman"/>
          <w:sz w:val="20"/>
          <w:szCs w:val="20"/>
        </w:rPr>
        <w:t>Распределение мест:</w:t>
      </w:r>
    </w:p>
    <w:p w:rsidR="0061317F" w:rsidRPr="0061317F" w:rsidRDefault="0061317F" w:rsidP="0061317F">
      <w:pPr>
        <w:jc w:val="center"/>
        <w:rPr>
          <w:rFonts w:ascii="Times New Roman" w:hAnsi="Times New Roman" w:cs="Times New Roman"/>
          <w:sz w:val="20"/>
          <w:szCs w:val="20"/>
        </w:rPr>
      </w:pPr>
      <w:r w:rsidRPr="0061317F">
        <w:rPr>
          <w:rFonts w:ascii="Times New Roman" w:hAnsi="Times New Roman" w:cs="Times New Roman"/>
          <w:sz w:val="20"/>
          <w:szCs w:val="20"/>
        </w:rPr>
        <w:t xml:space="preserve"> </w:t>
      </w:r>
      <w:r w:rsidRPr="0061317F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61317F">
        <w:rPr>
          <w:rFonts w:ascii="Times New Roman" w:hAnsi="Times New Roman" w:cs="Times New Roman"/>
          <w:sz w:val="20"/>
          <w:szCs w:val="20"/>
        </w:rPr>
        <w:t xml:space="preserve"> место – от 190 до 200 баллов; II место – от 180 до 189 баллов; </w:t>
      </w:r>
      <w:r w:rsidRPr="0061317F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61317F">
        <w:rPr>
          <w:rFonts w:ascii="Times New Roman" w:hAnsi="Times New Roman" w:cs="Times New Roman"/>
          <w:sz w:val="20"/>
          <w:szCs w:val="20"/>
        </w:rPr>
        <w:t xml:space="preserve"> место – от 170 до 179 баллов</w:t>
      </w:r>
    </w:p>
    <w:p w:rsidR="0061317F" w:rsidRPr="0061317F" w:rsidRDefault="0061317F" w:rsidP="0061317F">
      <w:pPr>
        <w:jc w:val="center"/>
        <w:rPr>
          <w:rFonts w:ascii="Times New Roman" w:hAnsi="Times New Roman" w:cs="Times New Roman"/>
          <w:sz w:val="20"/>
          <w:szCs w:val="20"/>
        </w:rPr>
      </w:pPr>
      <w:r w:rsidRPr="0061317F">
        <w:rPr>
          <w:rFonts w:ascii="Times New Roman" w:hAnsi="Times New Roman" w:cs="Times New Roman"/>
          <w:sz w:val="20"/>
          <w:szCs w:val="20"/>
        </w:rPr>
        <w:t>От 160 до 169 баллов - персональная благодарность за достижения в номинации (160 = «4»)</w:t>
      </w:r>
    </w:p>
    <w:p w:rsidR="0061317F" w:rsidRPr="0061317F" w:rsidRDefault="0061317F" w:rsidP="0061317F">
      <w:pPr>
        <w:rPr>
          <w:rFonts w:ascii="Times New Roman" w:hAnsi="Times New Roman" w:cs="Times New Roman"/>
          <w:b/>
          <w:sz w:val="20"/>
          <w:szCs w:val="20"/>
        </w:rPr>
      </w:pPr>
      <w:r w:rsidRPr="0061317F">
        <w:rPr>
          <w:rFonts w:ascii="Times New Roman" w:hAnsi="Times New Roman" w:cs="Times New Roman"/>
          <w:b/>
          <w:sz w:val="20"/>
          <w:szCs w:val="20"/>
        </w:rPr>
        <w:t>Критерии оценивания:</w:t>
      </w:r>
    </w:p>
    <w:p w:rsidR="0061317F" w:rsidRPr="0061317F" w:rsidRDefault="0061317F" w:rsidP="0061317F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317F">
        <w:rPr>
          <w:rFonts w:ascii="Times New Roman" w:hAnsi="Times New Roman" w:cs="Times New Roman"/>
          <w:sz w:val="20"/>
          <w:szCs w:val="20"/>
        </w:rPr>
        <w:t>Знание текста.</w:t>
      </w:r>
    </w:p>
    <w:p w:rsidR="0061317F" w:rsidRPr="0061317F" w:rsidRDefault="0061317F" w:rsidP="0061317F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317F">
        <w:rPr>
          <w:rFonts w:ascii="Times New Roman" w:hAnsi="Times New Roman" w:cs="Times New Roman"/>
          <w:sz w:val="20"/>
          <w:szCs w:val="20"/>
        </w:rPr>
        <w:t>Правильность произношения – верная артикуляция  звуков и отсутствие ошибок в произнесении слов.</w:t>
      </w:r>
    </w:p>
    <w:p w:rsidR="0061317F" w:rsidRPr="0061317F" w:rsidRDefault="0061317F" w:rsidP="0061317F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317F">
        <w:rPr>
          <w:rFonts w:ascii="Times New Roman" w:hAnsi="Times New Roman" w:cs="Times New Roman"/>
          <w:sz w:val="20"/>
          <w:szCs w:val="20"/>
        </w:rPr>
        <w:t>Выразительность чтения на иностранном языке – осмысленность (деление на синтагмы), интонация, логическое и эмфатическое ударение.</w:t>
      </w:r>
    </w:p>
    <w:p w:rsidR="0061317F" w:rsidRPr="0061317F" w:rsidRDefault="0061317F" w:rsidP="0061317F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317F">
        <w:rPr>
          <w:rFonts w:ascii="Times New Roman" w:hAnsi="Times New Roman" w:cs="Times New Roman"/>
          <w:sz w:val="20"/>
          <w:szCs w:val="20"/>
        </w:rPr>
        <w:t>Соответствие произведения возрасту и личному складу чтеца – эмоциональное сопереживание при чтении.</w:t>
      </w:r>
    </w:p>
    <w:p w:rsidR="0061317F" w:rsidRPr="0061317F" w:rsidRDefault="0061317F" w:rsidP="0061317F">
      <w:pPr>
        <w:rPr>
          <w:rFonts w:ascii="Times New Roman" w:hAnsi="Times New Roman" w:cs="Times New Roman"/>
          <w:b/>
          <w:sz w:val="20"/>
          <w:szCs w:val="20"/>
        </w:rPr>
      </w:pPr>
    </w:p>
    <w:p w:rsidR="0061317F" w:rsidRPr="0061317F" w:rsidRDefault="0061317F" w:rsidP="0061317F">
      <w:pPr>
        <w:ind w:left="720"/>
        <w:rPr>
          <w:rFonts w:ascii="Times New Roman" w:hAnsi="Times New Roman" w:cs="Times New Roman"/>
          <w:sz w:val="20"/>
          <w:szCs w:val="20"/>
        </w:rPr>
      </w:pPr>
      <w:r w:rsidRPr="0061317F">
        <w:rPr>
          <w:rFonts w:ascii="Times New Roman" w:hAnsi="Times New Roman" w:cs="Times New Roman"/>
          <w:sz w:val="20"/>
          <w:szCs w:val="20"/>
        </w:rPr>
        <w:t>В графе «Примечание» жюри указывает:</w:t>
      </w:r>
    </w:p>
    <w:p w:rsidR="0061317F" w:rsidRPr="0061317F" w:rsidRDefault="0061317F" w:rsidP="0061317F">
      <w:pPr>
        <w:ind w:left="720"/>
        <w:rPr>
          <w:rFonts w:ascii="Times New Roman" w:hAnsi="Times New Roman" w:cs="Times New Roman"/>
          <w:sz w:val="20"/>
          <w:szCs w:val="20"/>
        </w:rPr>
      </w:pPr>
      <w:r w:rsidRPr="0061317F">
        <w:rPr>
          <w:rFonts w:ascii="Times New Roman" w:hAnsi="Times New Roman" w:cs="Times New Roman"/>
          <w:sz w:val="20"/>
          <w:szCs w:val="20"/>
        </w:rPr>
        <w:t>а) чтение на втором/третьем иностранном языке</w:t>
      </w:r>
      <w:r w:rsidR="005C0EB0">
        <w:rPr>
          <w:rFonts w:ascii="Times New Roman" w:hAnsi="Times New Roman" w:cs="Times New Roman"/>
          <w:sz w:val="20"/>
          <w:szCs w:val="20"/>
        </w:rPr>
        <w:t xml:space="preserve"> (отдельная номинация)</w:t>
      </w:r>
      <w:r w:rsidRPr="0061317F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61317F" w:rsidRPr="0061317F" w:rsidRDefault="0061317F" w:rsidP="0061317F">
      <w:pPr>
        <w:ind w:left="720"/>
        <w:rPr>
          <w:rFonts w:ascii="Times New Roman" w:hAnsi="Times New Roman" w:cs="Times New Roman"/>
          <w:sz w:val="20"/>
          <w:szCs w:val="20"/>
        </w:rPr>
      </w:pPr>
      <w:r w:rsidRPr="0061317F">
        <w:rPr>
          <w:rFonts w:ascii="Times New Roman" w:hAnsi="Times New Roman" w:cs="Times New Roman"/>
          <w:sz w:val="20"/>
          <w:szCs w:val="20"/>
        </w:rPr>
        <w:t>б) оригинальная подача/представление стих</w:t>
      </w:r>
      <w:r w:rsidR="005C0EB0">
        <w:rPr>
          <w:rFonts w:ascii="Times New Roman" w:hAnsi="Times New Roman" w:cs="Times New Roman"/>
          <w:sz w:val="20"/>
          <w:szCs w:val="20"/>
        </w:rPr>
        <w:t xml:space="preserve">отворного произведения - </w:t>
      </w:r>
      <w:r w:rsidRPr="0061317F">
        <w:rPr>
          <w:rFonts w:ascii="Times New Roman" w:hAnsi="Times New Roman" w:cs="Times New Roman"/>
          <w:sz w:val="20"/>
          <w:szCs w:val="20"/>
        </w:rPr>
        <w:t xml:space="preserve">музыкальное сопровождение, видео </w:t>
      </w:r>
      <w:r w:rsidR="005C0EB0">
        <w:rPr>
          <w:rFonts w:ascii="Times New Roman" w:hAnsi="Times New Roman" w:cs="Times New Roman"/>
          <w:sz w:val="20"/>
          <w:szCs w:val="20"/>
        </w:rPr>
        <w:t>ряд, сценический образ – костюм (отдельная номинация)</w:t>
      </w:r>
      <w:r w:rsidRPr="0061317F">
        <w:rPr>
          <w:rFonts w:ascii="Times New Roman" w:hAnsi="Times New Roman" w:cs="Times New Roman"/>
          <w:sz w:val="20"/>
          <w:szCs w:val="20"/>
        </w:rPr>
        <w:t>;</w:t>
      </w:r>
    </w:p>
    <w:p w:rsidR="0061317F" w:rsidRPr="0061317F" w:rsidRDefault="0061317F" w:rsidP="0061317F">
      <w:pPr>
        <w:ind w:left="720"/>
        <w:rPr>
          <w:rFonts w:ascii="Times New Roman" w:hAnsi="Times New Roman" w:cs="Times New Roman"/>
          <w:sz w:val="20"/>
          <w:szCs w:val="20"/>
        </w:rPr>
      </w:pPr>
      <w:r w:rsidRPr="0061317F">
        <w:rPr>
          <w:rFonts w:ascii="Times New Roman" w:hAnsi="Times New Roman" w:cs="Times New Roman"/>
          <w:sz w:val="20"/>
          <w:szCs w:val="20"/>
        </w:rPr>
        <w:t xml:space="preserve"> в) художес</w:t>
      </w:r>
      <w:r w:rsidR="005C0EB0">
        <w:rPr>
          <w:rFonts w:ascii="Times New Roman" w:hAnsi="Times New Roman" w:cs="Times New Roman"/>
          <w:sz w:val="20"/>
          <w:szCs w:val="20"/>
        </w:rPr>
        <w:t xml:space="preserve">твенное мастерство и артистизм - </w:t>
      </w:r>
      <w:proofErr w:type="spellStart"/>
      <w:r w:rsidR="005C0EB0">
        <w:rPr>
          <w:rFonts w:ascii="Times New Roman" w:hAnsi="Times New Roman" w:cs="Times New Roman"/>
          <w:sz w:val="20"/>
          <w:szCs w:val="20"/>
        </w:rPr>
        <w:t>инсценирование</w:t>
      </w:r>
      <w:proofErr w:type="spellEnd"/>
      <w:r w:rsidR="005C0EB0">
        <w:rPr>
          <w:rFonts w:ascii="Times New Roman" w:hAnsi="Times New Roman" w:cs="Times New Roman"/>
          <w:sz w:val="20"/>
          <w:szCs w:val="20"/>
        </w:rPr>
        <w:t>, мимика, жесты (отдельная номинация)</w:t>
      </w:r>
    </w:p>
    <w:p w:rsidR="0061317F" w:rsidRPr="0061317F" w:rsidRDefault="005C0EB0" w:rsidP="0061317F">
      <w:pPr>
        <w:ind w:left="72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г) повышенная сложность - </w:t>
      </w:r>
      <w:r w:rsidR="0061317F" w:rsidRPr="0061317F">
        <w:rPr>
          <w:rFonts w:ascii="Times New Roman" w:hAnsi="Times New Roman" w:cs="Times New Roman"/>
          <w:sz w:val="20"/>
          <w:szCs w:val="20"/>
        </w:rPr>
        <w:t>объёмный и сложный для этой возрастной группы текст, хорошо усвое</w:t>
      </w:r>
      <w:r>
        <w:rPr>
          <w:rFonts w:ascii="Times New Roman" w:hAnsi="Times New Roman" w:cs="Times New Roman"/>
          <w:sz w:val="20"/>
          <w:szCs w:val="20"/>
        </w:rPr>
        <w:t>нный учеником (отдельная номинация)</w:t>
      </w:r>
      <w:r w:rsidR="0061317F" w:rsidRPr="0061317F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61317F" w:rsidRPr="0061317F" w:rsidRDefault="0061317F" w:rsidP="0061317F">
      <w:pPr>
        <w:ind w:left="720"/>
        <w:rPr>
          <w:rFonts w:ascii="Times New Roman" w:hAnsi="Times New Roman" w:cs="Times New Roman"/>
          <w:sz w:val="20"/>
          <w:szCs w:val="20"/>
        </w:rPr>
      </w:pPr>
      <w:r w:rsidRPr="0061317F">
        <w:rPr>
          <w:rFonts w:ascii="Times New Roman" w:hAnsi="Times New Roman" w:cs="Times New Roman"/>
          <w:i/>
          <w:sz w:val="20"/>
          <w:szCs w:val="20"/>
        </w:rPr>
        <w:t>Соответствующие пометки вносятся членами жюри в графу «Примечание» словами и в баллах не оцениваются, но учитываются при определении призёров в различных номинациях.</w:t>
      </w:r>
    </w:p>
    <w:tbl>
      <w:tblPr>
        <w:tblStyle w:val="a4"/>
        <w:tblW w:w="0" w:type="auto"/>
        <w:tblLook w:val="04A0"/>
      </w:tblPr>
      <w:tblGrid>
        <w:gridCol w:w="2903"/>
        <w:gridCol w:w="904"/>
        <w:gridCol w:w="1017"/>
        <w:gridCol w:w="1075"/>
        <w:gridCol w:w="1112"/>
        <w:gridCol w:w="1029"/>
        <w:gridCol w:w="1531"/>
      </w:tblGrid>
      <w:tr w:rsidR="0061317F" w:rsidRPr="0061317F" w:rsidTr="0061317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7F" w:rsidRPr="0061317F" w:rsidRDefault="00613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17F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7F" w:rsidRPr="0061317F" w:rsidRDefault="00613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17F">
              <w:rPr>
                <w:rFonts w:ascii="Times New Roman" w:hAnsi="Times New Roman" w:cs="Times New Roman"/>
                <w:sz w:val="20"/>
                <w:szCs w:val="20"/>
              </w:rPr>
              <w:t xml:space="preserve">Знание </w:t>
            </w:r>
          </w:p>
          <w:p w:rsidR="0061317F" w:rsidRPr="0061317F" w:rsidRDefault="00613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17F">
              <w:rPr>
                <w:rFonts w:ascii="Times New Roman" w:hAnsi="Times New Roman" w:cs="Times New Roman"/>
                <w:sz w:val="20"/>
                <w:szCs w:val="20"/>
              </w:rPr>
              <w:t>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7F" w:rsidRPr="0061317F" w:rsidRDefault="00613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317F">
              <w:rPr>
                <w:rFonts w:ascii="Times New Roman" w:hAnsi="Times New Roman" w:cs="Times New Roman"/>
                <w:sz w:val="20"/>
                <w:szCs w:val="20"/>
              </w:rPr>
              <w:t>Произн-е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F" w:rsidRPr="0061317F" w:rsidRDefault="00613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1317F">
              <w:rPr>
                <w:rFonts w:ascii="Times New Roman" w:hAnsi="Times New Roman" w:cs="Times New Roman"/>
                <w:sz w:val="20"/>
                <w:szCs w:val="20"/>
              </w:rPr>
              <w:t>Выразит-ость</w:t>
            </w:r>
            <w:proofErr w:type="spellEnd"/>
            <w:proofErr w:type="gramEnd"/>
          </w:p>
          <w:p w:rsidR="0061317F" w:rsidRPr="0061317F" w:rsidRDefault="00613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7F" w:rsidRPr="0061317F" w:rsidRDefault="00613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317F">
              <w:rPr>
                <w:rFonts w:ascii="Times New Roman" w:hAnsi="Times New Roman" w:cs="Times New Roman"/>
                <w:sz w:val="20"/>
                <w:szCs w:val="20"/>
              </w:rPr>
              <w:t>Эмоц</w:t>
            </w:r>
            <w:proofErr w:type="spellEnd"/>
            <w:r w:rsidRPr="006131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317F" w:rsidRPr="0061317F" w:rsidRDefault="00613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317F">
              <w:rPr>
                <w:rFonts w:ascii="Times New Roman" w:hAnsi="Times New Roman" w:cs="Times New Roman"/>
                <w:sz w:val="20"/>
                <w:szCs w:val="20"/>
              </w:rPr>
              <w:t>Сопереж-е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7F" w:rsidRPr="0061317F" w:rsidRDefault="00613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17F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7F" w:rsidRPr="0061317F" w:rsidRDefault="00613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17F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61317F" w:rsidRPr="0061317F" w:rsidTr="0061317F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7F" w:rsidRPr="0061317F" w:rsidRDefault="00613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17F">
              <w:rPr>
                <w:rFonts w:ascii="Times New Roman" w:hAnsi="Times New Roman" w:cs="Times New Roman"/>
                <w:sz w:val="20"/>
                <w:szCs w:val="20"/>
              </w:rPr>
              <w:t>Первое отделение</w:t>
            </w:r>
          </w:p>
        </w:tc>
      </w:tr>
      <w:tr w:rsidR="0061317F" w:rsidRPr="0061317F" w:rsidTr="0061317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7F" w:rsidRPr="0061317F" w:rsidRDefault="0061317F" w:rsidP="0061317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317F">
              <w:rPr>
                <w:rFonts w:ascii="Times New Roman" w:hAnsi="Times New Roman" w:cs="Times New Roman"/>
                <w:sz w:val="20"/>
                <w:szCs w:val="20"/>
              </w:rPr>
              <w:t xml:space="preserve">Моргунова Софья, 3Б, «Гимназия №1». </w:t>
            </w:r>
            <w:r w:rsidRPr="0061317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Two</w:t>
            </w:r>
            <w:r w:rsidRPr="006131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1317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little</w:t>
            </w:r>
            <w:r w:rsidRPr="006131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1317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bears</w:t>
            </w:r>
            <w:r w:rsidRPr="006131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7F" w:rsidRPr="0061317F" w:rsidRDefault="00613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17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7F" w:rsidRPr="0061317F" w:rsidRDefault="00613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17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7F" w:rsidRPr="0061317F" w:rsidRDefault="00613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17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7F" w:rsidRPr="0061317F" w:rsidRDefault="00613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17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7F" w:rsidRPr="0061317F" w:rsidRDefault="00613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17F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7F" w:rsidRPr="0061317F" w:rsidRDefault="00DB1E17" w:rsidP="00DB1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61317F" w:rsidRPr="0061317F">
              <w:rPr>
                <w:rFonts w:ascii="Times New Roman" w:hAnsi="Times New Roman" w:cs="Times New Roman"/>
                <w:sz w:val="20"/>
                <w:szCs w:val="20"/>
              </w:rPr>
              <w:t>благодарность</w:t>
            </w:r>
          </w:p>
        </w:tc>
      </w:tr>
    </w:tbl>
    <w:p w:rsidR="00DD2377" w:rsidRPr="0061317F" w:rsidRDefault="00DD2377" w:rsidP="00DD2377">
      <w:pPr>
        <w:rPr>
          <w:rFonts w:ascii="Times New Roman" w:hAnsi="Times New Roman" w:cs="Times New Roman"/>
          <w:sz w:val="20"/>
          <w:szCs w:val="20"/>
        </w:rPr>
      </w:pPr>
    </w:p>
    <w:p w:rsidR="007D4538" w:rsidRDefault="003D7703" w:rsidP="00F56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Готовить чтецов к конкурсу учителя начинают задолго до него. </w:t>
      </w:r>
    </w:p>
    <w:p w:rsidR="003D7703" w:rsidRPr="003D7703" w:rsidRDefault="003D7703" w:rsidP="003D7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необходимо выявить желающих попробовать себя в этом конкурсе. Часто среди желающих те, кто </w:t>
      </w:r>
      <w:r w:rsidR="00570E03">
        <w:rPr>
          <w:rFonts w:ascii="Times New Roman" w:hAnsi="Times New Roman" w:cs="Times New Roman"/>
          <w:sz w:val="28"/>
          <w:szCs w:val="28"/>
        </w:rPr>
        <w:t xml:space="preserve">просто </w:t>
      </w:r>
      <w:r>
        <w:rPr>
          <w:rFonts w:ascii="Times New Roman" w:hAnsi="Times New Roman" w:cs="Times New Roman"/>
          <w:sz w:val="28"/>
          <w:szCs w:val="28"/>
        </w:rPr>
        <w:t xml:space="preserve">либо любит выступать со сцены, либо имеет повышенный интерес к иностранному языку. </w:t>
      </w:r>
    </w:p>
    <w:p w:rsidR="00DC6C2F" w:rsidRDefault="003D7703" w:rsidP="00F56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учитель может попытаться мотивировать и робкого ученика, ставя ему отметку (и не одну) за работу, проделанную учеником </w:t>
      </w:r>
      <w:r w:rsidR="00AC707F">
        <w:rPr>
          <w:rFonts w:ascii="Times New Roman" w:hAnsi="Times New Roman" w:cs="Times New Roman"/>
          <w:sz w:val="28"/>
          <w:szCs w:val="28"/>
        </w:rPr>
        <w:t xml:space="preserve">под его руководством </w:t>
      </w:r>
      <w:r>
        <w:rPr>
          <w:rFonts w:ascii="Times New Roman" w:hAnsi="Times New Roman" w:cs="Times New Roman"/>
          <w:sz w:val="28"/>
          <w:szCs w:val="28"/>
        </w:rPr>
        <w:t>в ходе подготовки</w:t>
      </w:r>
      <w:r w:rsidR="009065CD">
        <w:rPr>
          <w:rFonts w:ascii="Times New Roman" w:hAnsi="Times New Roman" w:cs="Times New Roman"/>
          <w:sz w:val="28"/>
          <w:szCs w:val="28"/>
        </w:rPr>
        <w:t xml:space="preserve"> к конкурсу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7703" w:rsidRDefault="00893078" w:rsidP="00F56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подготовка включает в себя несколько этапов, и работает учитель с каждым учеником индивидуально </w:t>
      </w:r>
      <w:r w:rsidR="000D1574">
        <w:rPr>
          <w:rFonts w:ascii="Times New Roman" w:hAnsi="Times New Roman" w:cs="Times New Roman"/>
          <w:sz w:val="28"/>
          <w:szCs w:val="28"/>
        </w:rPr>
        <w:t xml:space="preserve">и внеурочно </w:t>
      </w:r>
      <w:r>
        <w:rPr>
          <w:rFonts w:ascii="Times New Roman" w:hAnsi="Times New Roman" w:cs="Times New Roman"/>
          <w:sz w:val="28"/>
          <w:szCs w:val="28"/>
        </w:rPr>
        <w:t>на протяжении довольно долгого времени.</w:t>
      </w:r>
    </w:p>
    <w:p w:rsidR="00F61655" w:rsidRDefault="0072625B" w:rsidP="00F56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учитель заране</w:t>
      </w:r>
      <w:r w:rsidR="00F61655">
        <w:rPr>
          <w:rFonts w:ascii="Times New Roman" w:hAnsi="Times New Roman" w:cs="Times New Roman"/>
          <w:sz w:val="28"/>
          <w:szCs w:val="28"/>
        </w:rPr>
        <w:t xml:space="preserve">е подбирает стихотворения на иностранном языке, чтобы предложить их на выбор </w:t>
      </w:r>
      <w:r>
        <w:rPr>
          <w:rFonts w:ascii="Times New Roman" w:hAnsi="Times New Roman" w:cs="Times New Roman"/>
          <w:sz w:val="28"/>
          <w:szCs w:val="28"/>
        </w:rPr>
        <w:t>тем, кто отважился принять участие в конкурсе. При этом учитель учитывает возраст, темперамент и характер ученика, а также уровень его знаний в области языка. Иногда ученик сам находит то стихотворение, которое ему хочется прочесть. Но большинству ребят надо помочь.</w:t>
      </w:r>
    </w:p>
    <w:p w:rsidR="00D365FA" w:rsidRDefault="00D365FA" w:rsidP="00F56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Определившись с произведением, ученик под руководством учителя начинает работу с ним. Учитель даёт задания – узнать об авторе произведения и его времени; выписать из текста незнакомую лексику, сделать построчный перевод на родной язык. </w:t>
      </w:r>
    </w:p>
    <w:p w:rsidR="00D365FA" w:rsidRDefault="00D365FA" w:rsidP="00F56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Проделанная учеником работа обсуждается с ним в ходе индивидуального собеседования. Особое внимание уделяется правильному прочтению вслух новых слов и всего текста; обсуждается правильность понимания текста</w:t>
      </w:r>
      <w:r w:rsidR="000074D0">
        <w:rPr>
          <w:rFonts w:ascii="Times New Roman" w:hAnsi="Times New Roman" w:cs="Times New Roman"/>
          <w:sz w:val="28"/>
          <w:szCs w:val="28"/>
        </w:rPr>
        <w:t>. При необходимости обсуждаются новые грамматические конструкции, не понятые учеником.</w:t>
      </w:r>
      <w:r w:rsidR="00633042">
        <w:rPr>
          <w:rFonts w:ascii="Times New Roman" w:hAnsi="Times New Roman" w:cs="Times New Roman"/>
          <w:sz w:val="28"/>
          <w:szCs w:val="28"/>
        </w:rPr>
        <w:t xml:space="preserve"> Обсуждаются и идеи, заложенные автором в текст, и чувства, которые испытывал автор, когда создавал своё произведение. </w:t>
      </w:r>
      <w:r w:rsidR="00A7600B">
        <w:rPr>
          <w:rFonts w:ascii="Times New Roman" w:hAnsi="Times New Roman" w:cs="Times New Roman"/>
          <w:sz w:val="28"/>
          <w:szCs w:val="28"/>
        </w:rPr>
        <w:t>Что он хотел сказать нам, читателям? Зачем он написал это стихотворение и подобрал именно эти образы, этот поэтический язык? – ученик должен знать ответ на эти вопросы.</w:t>
      </w:r>
    </w:p>
    <w:p w:rsidR="000074D0" w:rsidRDefault="000074D0" w:rsidP="00F56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Добившись правильного произнесения всех слов и полного понимания текста, учитель начинает </w:t>
      </w:r>
      <w:r w:rsidR="00FA2BB4">
        <w:rPr>
          <w:rFonts w:ascii="Times New Roman" w:hAnsi="Times New Roman" w:cs="Times New Roman"/>
          <w:sz w:val="28"/>
          <w:szCs w:val="28"/>
        </w:rPr>
        <w:t xml:space="preserve">с учеником </w:t>
      </w:r>
      <w:r>
        <w:rPr>
          <w:rFonts w:ascii="Times New Roman" w:hAnsi="Times New Roman" w:cs="Times New Roman"/>
          <w:sz w:val="28"/>
          <w:szCs w:val="28"/>
        </w:rPr>
        <w:t>интонировать текст</w:t>
      </w:r>
      <w:r w:rsidR="00FA2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делит предложения на синтагмы, расставляет логическое и эмфат</w:t>
      </w:r>
      <w:r w:rsidR="007056CB">
        <w:rPr>
          <w:rFonts w:ascii="Times New Roman" w:hAnsi="Times New Roman" w:cs="Times New Roman"/>
          <w:sz w:val="28"/>
          <w:szCs w:val="28"/>
        </w:rPr>
        <w:t xml:space="preserve">ическое ударение, определяет интонационный рисунок </w:t>
      </w:r>
      <w:r>
        <w:rPr>
          <w:rFonts w:ascii="Times New Roman" w:hAnsi="Times New Roman" w:cs="Times New Roman"/>
          <w:sz w:val="28"/>
          <w:szCs w:val="28"/>
        </w:rPr>
        <w:t>(поднимающаяся, падающая</w:t>
      </w:r>
      <w:r w:rsidR="007056CB">
        <w:rPr>
          <w:rFonts w:ascii="Times New Roman" w:hAnsi="Times New Roman" w:cs="Times New Roman"/>
          <w:sz w:val="28"/>
          <w:szCs w:val="28"/>
        </w:rPr>
        <w:t xml:space="preserve"> интонация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C535D6" w:rsidRPr="00C535D6">
        <w:rPr>
          <w:rFonts w:ascii="Times New Roman" w:hAnsi="Times New Roman" w:cs="Times New Roman"/>
          <w:sz w:val="28"/>
          <w:szCs w:val="28"/>
        </w:rPr>
        <w:t xml:space="preserve"> </w:t>
      </w:r>
      <w:r w:rsidR="00C535D6">
        <w:rPr>
          <w:rFonts w:ascii="Times New Roman" w:hAnsi="Times New Roman" w:cs="Times New Roman"/>
          <w:sz w:val="28"/>
          <w:szCs w:val="28"/>
        </w:rPr>
        <w:t>каждой фразы</w:t>
      </w:r>
      <w:r>
        <w:rPr>
          <w:rFonts w:ascii="Times New Roman" w:hAnsi="Times New Roman" w:cs="Times New Roman"/>
          <w:sz w:val="28"/>
          <w:szCs w:val="28"/>
        </w:rPr>
        <w:t>. Ученик получает задание, научиться читать стихотворение с листа выразительно.</w:t>
      </w:r>
    </w:p>
    <w:p w:rsidR="000074D0" w:rsidRDefault="000074D0" w:rsidP="00F56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появляется беглость при чтении с листа, начинается процесс </w:t>
      </w:r>
      <w:r w:rsidR="008D2237">
        <w:rPr>
          <w:rFonts w:ascii="Times New Roman" w:hAnsi="Times New Roman" w:cs="Times New Roman"/>
          <w:sz w:val="28"/>
          <w:szCs w:val="28"/>
        </w:rPr>
        <w:t xml:space="preserve">заучивания стихотворения наизусть.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D5A">
        <w:rPr>
          <w:rFonts w:ascii="Times New Roman" w:hAnsi="Times New Roman" w:cs="Times New Roman"/>
          <w:sz w:val="28"/>
          <w:szCs w:val="28"/>
        </w:rPr>
        <w:t>Практика показывает, что разучивать каждую строчку нужно с той интонацией, с кот</w:t>
      </w:r>
      <w:r w:rsidR="006F5F95">
        <w:rPr>
          <w:rFonts w:ascii="Times New Roman" w:hAnsi="Times New Roman" w:cs="Times New Roman"/>
          <w:sz w:val="28"/>
          <w:szCs w:val="28"/>
        </w:rPr>
        <w:t>орой она будет звучать со сцены, с соответствующими жестами (если они уместны), движениями и мимикой.</w:t>
      </w:r>
      <w:r w:rsidR="00E11D5A">
        <w:rPr>
          <w:rFonts w:ascii="Times New Roman" w:hAnsi="Times New Roman" w:cs="Times New Roman"/>
          <w:sz w:val="28"/>
          <w:szCs w:val="28"/>
        </w:rPr>
        <w:t xml:space="preserve"> Гораздо труднее отработать выразительность, проникновенность, если ученик сначала заучил текс</w:t>
      </w:r>
      <w:r w:rsidR="00856C3B">
        <w:rPr>
          <w:rFonts w:ascii="Times New Roman" w:hAnsi="Times New Roman" w:cs="Times New Roman"/>
          <w:sz w:val="28"/>
          <w:szCs w:val="28"/>
        </w:rPr>
        <w:t>т</w:t>
      </w:r>
      <w:r w:rsidR="00E11D5A">
        <w:rPr>
          <w:rFonts w:ascii="Times New Roman" w:hAnsi="Times New Roman" w:cs="Times New Roman"/>
          <w:sz w:val="28"/>
          <w:szCs w:val="28"/>
        </w:rPr>
        <w:t>, не задумываясь о сопереживании.</w:t>
      </w:r>
    </w:p>
    <w:p w:rsidR="00877164" w:rsidRDefault="00877164" w:rsidP="00F56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кропотливая работа занимает не один месяц (ведь это делается вне урока, помимо уроков). Всем всегда «не хватает» времени. Поэтому можно </w:t>
      </w:r>
      <w:r>
        <w:rPr>
          <w:rFonts w:ascii="Times New Roman" w:hAnsi="Times New Roman" w:cs="Times New Roman"/>
          <w:sz w:val="28"/>
          <w:szCs w:val="28"/>
        </w:rPr>
        <w:lastRenderedPageBreak/>
        <w:t>твёрдо сказать, что участие в конкурсе и желание успешно выступить очень дисциплинирует</w:t>
      </w:r>
      <w:r w:rsidR="00691126">
        <w:rPr>
          <w:rFonts w:ascii="Times New Roman" w:hAnsi="Times New Roman" w:cs="Times New Roman"/>
          <w:sz w:val="28"/>
          <w:szCs w:val="28"/>
        </w:rPr>
        <w:t>, воспитывает волю к победе. И, разумеется, расширяет кругозор</w:t>
      </w:r>
      <w:r w:rsidR="0040046D">
        <w:rPr>
          <w:rFonts w:ascii="Times New Roman" w:hAnsi="Times New Roman" w:cs="Times New Roman"/>
          <w:sz w:val="28"/>
          <w:szCs w:val="28"/>
        </w:rPr>
        <w:t>, развивает память</w:t>
      </w:r>
      <w:r w:rsidR="00691126">
        <w:rPr>
          <w:rFonts w:ascii="Times New Roman" w:hAnsi="Times New Roman" w:cs="Times New Roman"/>
          <w:sz w:val="28"/>
          <w:szCs w:val="28"/>
        </w:rPr>
        <w:t xml:space="preserve"> и совершенствует языковые компетенции школьника.</w:t>
      </w:r>
    </w:p>
    <w:p w:rsidR="00691126" w:rsidRDefault="00691126" w:rsidP="00F56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Наконец, важную роль играет умение сделать своё выступление интересным, необычным. Тут большой простор для изобретательности и творчества. Конечно, ученику надо подсказать возможные способы. Огромную помощь в этом могут и должны оказать родители чтеца. </w:t>
      </w:r>
    </w:p>
    <w:p w:rsidR="00691126" w:rsidRDefault="002E5C97" w:rsidP="00F56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заключение, хочется сказать, что сама форма конкурса чтецов удачна и хорошо себя зарекомендовала. У нас всегда много участников, от каждого учителя бывает несколько чтецов. Конкурсный концерт, при хорошей подготовке, может быть очень зрелищным.</w:t>
      </w:r>
      <w:r w:rsidR="009165E6">
        <w:rPr>
          <w:rFonts w:ascii="Times New Roman" w:hAnsi="Times New Roman" w:cs="Times New Roman"/>
          <w:sz w:val="28"/>
          <w:szCs w:val="28"/>
        </w:rPr>
        <w:t xml:space="preserve"> </w:t>
      </w:r>
      <w:r w:rsidR="007C558F">
        <w:rPr>
          <w:rFonts w:ascii="Times New Roman" w:hAnsi="Times New Roman" w:cs="Times New Roman"/>
          <w:sz w:val="28"/>
          <w:szCs w:val="28"/>
        </w:rPr>
        <w:t>И главное, ребята демонстрируют своё пользование изучаемым языком. А это – работа на результат!</w:t>
      </w:r>
    </w:p>
    <w:p w:rsidR="000074D0" w:rsidRDefault="000074D0" w:rsidP="00F56DCC">
      <w:pPr>
        <w:rPr>
          <w:rFonts w:ascii="Times New Roman" w:hAnsi="Times New Roman" w:cs="Times New Roman"/>
          <w:sz w:val="28"/>
          <w:szCs w:val="28"/>
        </w:rPr>
      </w:pPr>
    </w:p>
    <w:p w:rsidR="000074D0" w:rsidRDefault="000074D0" w:rsidP="00F56DCC">
      <w:pPr>
        <w:rPr>
          <w:rFonts w:ascii="Times New Roman" w:hAnsi="Times New Roman" w:cs="Times New Roman"/>
          <w:sz w:val="28"/>
          <w:szCs w:val="28"/>
        </w:rPr>
      </w:pPr>
    </w:p>
    <w:p w:rsidR="00B25FB3" w:rsidRDefault="00B25FB3" w:rsidP="00F56DCC">
      <w:pPr>
        <w:rPr>
          <w:rFonts w:ascii="Times New Roman" w:hAnsi="Times New Roman" w:cs="Times New Roman"/>
          <w:sz w:val="28"/>
          <w:szCs w:val="28"/>
        </w:rPr>
      </w:pPr>
    </w:p>
    <w:p w:rsidR="00893078" w:rsidRDefault="00893078" w:rsidP="00F56DCC">
      <w:pPr>
        <w:rPr>
          <w:rFonts w:ascii="Times New Roman" w:hAnsi="Times New Roman" w:cs="Times New Roman"/>
          <w:sz w:val="28"/>
          <w:szCs w:val="28"/>
        </w:rPr>
      </w:pPr>
    </w:p>
    <w:p w:rsidR="003D7703" w:rsidRPr="0061317F" w:rsidRDefault="003D7703" w:rsidP="00F56DCC">
      <w:pPr>
        <w:rPr>
          <w:rFonts w:ascii="Times New Roman" w:hAnsi="Times New Roman" w:cs="Times New Roman"/>
          <w:sz w:val="20"/>
          <w:szCs w:val="20"/>
        </w:rPr>
      </w:pPr>
    </w:p>
    <w:sectPr w:rsidR="003D7703" w:rsidRPr="0061317F" w:rsidSect="001C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83D"/>
    <w:multiLevelType w:val="hybridMultilevel"/>
    <w:tmpl w:val="470CE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235F8"/>
    <w:multiLevelType w:val="hybridMultilevel"/>
    <w:tmpl w:val="8D8CC7D0"/>
    <w:lvl w:ilvl="0" w:tplc="2932E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97772"/>
    <w:multiLevelType w:val="hybridMultilevel"/>
    <w:tmpl w:val="A028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E5264"/>
    <w:multiLevelType w:val="hybridMultilevel"/>
    <w:tmpl w:val="1ADC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FC5"/>
    <w:rsid w:val="0000201A"/>
    <w:rsid w:val="000048EA"/>
    <w:rsid w:val="000074D0"/>
    <w:rsid w:val="00013797"/>
    <w:rsid w:val="00024FCB"/>
    <w:rsid w:val="000302D7"/>
    <w:rsid w:val="000309EB"/>
    <w:rsid w:val="00040031"/>
    <w:rsid w:val="000456AA"/>
    <w:rsid w:val="000463BB"/>
    <w:rsid w:val="00080F6E"/>
    <w:rsid w:val="000A3732"/>
    <w:rsid w:val="000D1574"/>
    <w:rsid w:val="000D1691"/>
    <w:rsid w:val="000F4755"/>
    <w:rsid w:val="00110A9A"/>
    <w:rsid w:val="00143ACB"/>
    <w:rsid w:val="00145420"/>
    <w:rsid w:val="001848F6"/>
    <w:rsid w:val="0018795E"/>
    <w:rsid w:val="001C0075"/>
    <w:rsid w:val="001E5BF3"/>
    <w:rsid w:val="00213139"/>
    <w:rsid w:val="0022257C"/>
    <w:rsid w:val="002617EA"/>
    <w:rsid w:val="002A1136"/>
    <w:rsid w:val="002B6282"/>
    <w:rsid w:val="002D71E6"/>
    <w:rsid w:val="002E5C97"/>
    <w:rsid w:val="003A25F9"/>
    <w:rsid w:val="003D7703"/>
    <w:rsid w:val="003F3FBB"/>
    <w:rsid w:val="0040046D"/>
    <w:rsid w:val="0041054B"/>
    <w:rsid w:val="00416169"/>
    <w:rsid w:val="004374DC"/>
    <w:rsid w:val="00455F52"/>
    <w:rsid w:val="00470DFC"/>
    <w:rsid w:val="004D7EFC"/>
    <w:rsid w:val="00570E03"/>
    <w:rsid w:val="00575A2F"/>
    <w:rsid w:val="005B272F"/>
    <w:rsid w:val="005C04FB"/>
    <w:rsid w:val="005C0EB0"/>
    <w:rsid w:val="005E1A6A"/>
    <w:rsid w:val="005F0327"/>
    <w:rsid w:val="0061317F"/>
    <w:rsid w:val="00633042"/>
    <w:rsid w:val="00691126"/>
    <w:rsid w:val="006C65B3"/>
    <w:rsid w:val="006E5B9D"/>
    <w:rsid w:val="006F5F95"/>
    <w:rsid w:val="007056CB"/>
    <w:rsid w:val="0072625B"/>
    <w:rsid w:val="00751D6D"/>
    <w:rsid w:val="00780D25"/>
    <w:rsid w:val="007C558F"/>
    <w:rsid w:val="007D4538"/>
    <w:rsid w:val="007F7FC5"/>
    <w:rsid w:val="00817162"/>
    <w:rsid w:val="00823498"/>
    <w:rsid w:val="008310BA"/>
    <w:rsid w:val="00856C3B"/>
    <w:rsid w:val="00856E4F"/>
    <w:rsid w:val="00870C4B"/>
    <w:rsid w:val="00873ABF"/>
    <w:rsid w:val="00877164"/>
    <w:rsid w:val="00884096"/>
    <w:rsid w:val="00893078"/>
    <w:rsid w:val="008D2237"/>
    <w:rsid w:val="00900560"/>
    <w:rsid w:val="009065CD"/>
    <w:rsid w:val="009165E6"/>
    <w:rsid w:val="009438EE"/>
    <w:rsid w:val="009B3958"/>
    <w:rsid w:val="00A23301"/>
    <w:rsid w:val="00A372E3"/>
    <w:rsid w:val="00A7600B"/>
    <w:rsid w:val="00A80C1A"/>
    <w:rsid w:val="00A95EA7"/>
    <w:rsid w:val="00AC707F"/>
    <w:rsid w:val="00B25FB3"/>
    <w:rsid w:val="00B3782A"/>
    <w:rsid w:val="00BB43C6"/>
    <w:rsid w:val="00BB4799"/>
    <w:rsid w:val="00BF4FC3"/>
    <w:rsid w:val="00C131F5"/>
    <w:rsid w:val="00C535D6"/>
    <w:rsid w:val="00C57AA2"/>
    <w:rsid w:val="00C73BAA"/>
    <w:rsid w:val="00D210D7"/>
    <w:rsid w:val="00D365FA"/>
    <w:rsid w:val="00D65DAB"/>
    <w:rsid w:val="00D71E84"/>
    <w:rsid w:val="00DB1E17"/>
    <w:rsid w:val="00DB543A"/>
    <w:rsid w:val="00DC6C2F"/>
    <w:rsid w:val="00DD2377"/>
    <w:rsid w:val="00DE11E7"/>
    <w:rsid w:val="00DF4963"/>
    <w:rsid w:val="00E06377"/>
    <w:rsid w:val="00E11D5A"/>
    <w:rsid w:val="00E40B69"/>
    <w:rsid w:val="00E40DE4"/>
    <w:rsid w:val="00E44683"/>
    <w:rsid w:val="00EC280E"/>
    <w:rsid w:val="00EC502B"/>
    <w:rsid w:val="00F251CC"/>
    <w:rsid w:val="00F56DCC"/>
    <w:rsid w:val="00F61655"/>
    <w:rsid w:val="00F6307A"/>
    <w:rsid w:val="00FA2BB4"/>
    <w:rsid w:val="00FB2141"/>
    <w:rsid w:val="00FB5592"/>
    <w:rsid w:val="00FC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DAB"/>
    <w:pPr>
      <w:ind w:left="720"/>
      <w:contextualSpacing/>
    </w:pPr>
  </w:style>
  <w:style w:type="table" w:styleId="a4">
    <w:name w:val="Table Grid"/>
    <w:basedOn w:val="a1"/>
    <w:uiPriority w:val="59"/>
    <w:rsid w:val="00DC6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8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92</cp:revision>
  <dcterms:created xsi:type="dcterms:W3CDTF">2023-09-15T06:59:00Z</dcterms:created>
  <dcterms:modified xsi:type="dcterms:W3CDTF">2023-09-22T02:43:00Z</dcterms:modified>
</cp:coreProperties>
</file>