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2CDB" w14:textId="7AD7EB3C" w:rsidR="00D77F22" w:rsidRPr="00D77F22" w:rsidRDefault="00D77F22" w:rsidP="00D77F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D77F22">
        <w:rPr>
          <w:sz w:val="28"/>
          <w:szCs w:val="28"/>
        </w:rPr>
        <w:t>Муниципальное дошкольное образовательное бюджетное учреждение «Детский сад №17«Сказка» комбинированного вида</w:t>
      </w:r>
      <w:r>
        <w:rPr>
          <w:sz w:val="28"/>
          <w:szCs w:val="28"/>
        </w:rPr>
        <w:t>»</w:t>
      </w:r>
    </w:p>
    <w:p w14:paraId="3B844739" w14:textId="37CD0C2F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5059360C" w14:textId="1F6A44D0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4ADEA94B" w14:textId="5B1188E6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4ABDB38D" w14:textId="6A9DF373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48916AB4" w14:textId="77777777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5B894C74" w14:textId="3D46E2C5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6376773B" w14:textId="77777777" w:rsidR="00D77F22" w:rsidRDefault="00D77F22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39F8B4A1" w14:textId="3AD293FE" w:rsidR="00642086" w:rsidRPr="00D12BE0" w:rsidRDefault="00642086" w:rsidP="00642086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  <w:r w:rsidRPr="00D12BE0">
        <w:rPr>
          <w:b/>
          <w:bCs/>
          <w:sz w:val="36"/>
          <w:szCs w:val="36"/>
        </w:rPr>
        <w:t xml:space="preserve">Образовательный, творческий, игровой проект </w:t>
      </w:r>
    </w:p>
    <w:p w14:paraId="15364F6B" w14:textId="486864CB" w:rsidR="00642086" w:rsidRDefault="00642086" w:rsidP="0064208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  <w:r w:rsidRPr="00D12BE0">
        <w:rPr>
          <w:b/>
          <w:bCs/>
          <w:sz w:val="36"/>
          <w:szCs w:val="36"/>
        </w:rPr>
        <w:t>для детей 6-7 лет с ЗПР «Играем в сказку»</w:t>
      </w:r>
    </w:p>
    <w:p w14:paraId="67EF8D4B" w14:textId="6C0C765F" w:rsidR="00D77F22" w:rsidRDefault="00D77F22" w:rsidP="0064208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35260B94" w14:textId="0F970A5B" w:rsidR="00D77F22" w:rsidRDefault="00D77F22" w:rsidP="0064208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4C52B863" w14:textId="77777777" w:rsidR="00D77F22" w:rsidRDefault="00D77F22" w:rsidP="00D77F22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</w:rPr>
      </w:pPr>
      <w:r w:rsidRPr="00D77F22">
        <w:rPr>
          <w:sz w:val="28"/>
          <w:szCs w:val="28"/>
        </w:rPr>
        <w:t xml:space="preserve">Проект разработали педагоги </w:t>
      </w:r>
    </w:p>
    <w:p w14:paraId="014EAEFF" w14:textId="7B5D7B5E" w:rsidR="00D77F22" w:rsidRPr="00D77F22" w:rsidRDefault="00D77F22" w:rsidP="00D77F22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</w:rPr>
      </w:pPr>
      <w:r w:rsidRPr="00D77F22">
        <w:rPr>
          <w:sz w:val="28"/>
          <w:szCs w:val="28"/>
        </w:rPr>
        <w:t>группы №4 «Непоседы»:</w:t>
      </w:r>
    </w:p>
    <w:p w14:paraId="05FA2401" w14:textId="0F02BA0F" w:rsidR="00D77F22" w:rsidRPr="00D77F22" w:rsidRDefault="00D77F22" w:rsidP="00D77F22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</w:rPr>
      </w:pPr>
      <w:r w:rsidRPr="00D77F22">
        <w:rPr>
          <w:sz w:val="28"/>
          <w:szCs w:val="28"/>
        </w:rPr>
        <w:t>Копейкина О.А. – воспитатель</w:t>
      </w:r>
    </w:p>
    <w:p w14:paraId="41BCEEF6" w14:textId="07A8E3F3" w:rsidR="00D77F22" w:rsidRPr="00D77F22" w:rsidRDefault="00D77F22" w:rsidP="00D77F22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</w:rPr>
      </w:pPr>
      <w:proofErr w:type="spellStart"/>
      <w:r w:rsidRPr="00D77F22">
        <w:rPr>
          <w:sz w:val="28"/>
          <w:szCs w:val="28"/>
        </w:rPr>
        <w:t>Колодецкая</w:t>
      </w:r>
      <w:proofErr w:type="spellEnd"/>
      <w:r w:rsidRPr="00D77F22">
        <w:rPr>
          <w:sz w:val="28"/>
          <w:szCs w:val="28"/>
        </w:rPr>
        <w:t xml:space="preserve"> Н.В. – воспитатель</w:t>
      </w:r>
    </w:p>
    <w:p w14:paraId="3074F384" w14:textId="3B96D3C5" w:rsidR="00D77F22" w:rsidRPr="00D77F22" w:rsidRDefault="00D77F22" w:rsidP="00D77F22">
      <w:pPr>
        <w:pStyle w:val="a3"/>
        <w:shd w:val="clear" w:color="auto" w:fill="FFFFFF"/>
        <w:spacing w:before="0" w:beforeAutospacing="0" w:after="0" w:afterAutospacing="0"/>
        <w:ind w:left="4536"/>
        <w:jc w:val="both"/>
        <w:textAlignment w:val="baseline"/>
        <w:rPr>
          <w:sz w:val="28"/>
          <w:szCs w:val="28"/>
        </w:rPr>
      </w:pPr>
      <w:r w:rsidRPr="00D77F22">
        <w:rPr>
          <w:sz w:val="28"/>
          <w:szCs w:val="28"/>
        </w:rPr>
        <w:t xml:space="preserve">Терещенко Т.В. – </w:t>
      </w:r>
      <w:r w:rsidR="00E8588E">
        <w:rPr>
          <w:sz w:val="28"/>
          <w:szCs w:val="28"/>
        </w:rPr>
        <w:t>у</w:t>
      </w:r>
      <w:r w:rsidRPr="00D77F22">
        <w:rPr>
          <w:sz w:val="28"/>
          <w:szCs w:val="28"/>
        </w:rPr>
        <w:t xml:space="preserve">читель-дефектолог   </w:t>
      </w:r>
    </w:p>
    <w:p w14:paraId="0419A8B4" w14:textId="6769C4C0" w:rsidR="00D77F22" w:rsidRDefault="00D77F22" w:rsidP="0064208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5FADDEE7" w14:textId="2C4D2600" w:rsidR="00D77F22" w:rsidRDefault="00D77F22" w:rsidP="0064208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26B79EED" w14:textId="6D58A42A" w:rsidR="00D77F22" w:rsidRDefault="00D77F22" w:rsidP="00642086">
      <w:pPr>
        <w:pStyle w:val="a3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50E66949" w14:textId="3262053D" w:rsidR="00D77F22" w:rsidRDefault="00D77F22" w:rsidP="00D12BE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30F643AE" w14:textId="77777777" w:rsidR="00D77F22" w:rsidRDefault="00D77F22" w:rsidP="00D12BE0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36"/>
          <w:szCs w:val="36"/>
        </w:rPr>
      </w:pPr>
    </w:p>
    <w:p w14:paraId="17FD05F8" w14:textId="033B925A" w:rsidR="00D77F22" w:rsidRPr="00D77F22" w:rsidRDefault="00D77F22" w:rsidP="00D77F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77F22">
        <w:rPr>
          <w:rFonts w:ascii="Times New Roman" w:hAnsi="Times New Roman" w:cs="Times New Roman"/>
          <w:sz w:val="28"/>
          <w:szCs w:val="28"/>
        </w:rPr>
        <w:t>. Новая Ладога</w:t>
      </w:r>
    </w:p>
    <w:p w14:paraId="60136121" w14:textId="5786405D" w:rsidR="00642086" w:rsidRDefault="00D77F22" w:rsidP="00D77F22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7F2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F22">
        <w:rPr>
          <w:rFonts w:ascii="Times New Roman" w:hAnsi="Times New Roman" w:cs="Times New Roman"/>
          <w:sz w:val="28"/>
          <w:szCs w:val="28"/>
        </w:rPr>
        <w:t>г.</w:t>
      </w:r>
      <w:r w:rsidR="00642086">
        <w:rPr>
          <w:b/>
          <w:bCs/>
          <w:sz w:val="36"/>
          <w:szCs w:val="36"/>
        </w:rPr>
        <w:br w:type="page"/>
      </w:r>
    </w:p>
    <w:p w14:paraId="7B35BDBD" w14:textId="3D31EB88" w:rsidR="00892CFA" w:rsidRPr="00D3374E" w:rsidRDefault="00642086" w:rsidP="00E23A9F">
      <w:pPr>
        <w:pStyle w:val="a3"/>
        <w:shd w:val="clear" w:color="auto" w:fill="FFFFFF"/>
        <w:spacing w:before="0" w:beforeAutospacing="0" w:after="0" w:afterAutospacing="0" w:line="360" w:lineRule="auto"/>
        <w:ind w:left="4536"/>
        <w:textAlignment w:val="baseline"/>
        <w:rPr>
          <w:sz w:val="28"/>
          <w:szCs w:val="28"/>
        </w:rPr>
      </w:pPr>
      <w:r w:rsidRPr="00D3374E">
        <w:rPr>
          <w:sz w:val="28"/>
          <w:szCs w:val="28"/>
          <w:bdr w:val="none" w:sz="0" w:space="0" w:color="auto" w:frame="1"/>
        </w:rPr>
        <w:lastRenderedPageBreak/>
        <w:t xml:space="preserve"> </w:t>
      </w:r>
      <w:r w:rsidR="00892CFA" w:rsidRPr="00D3374E">
        <w:rPr>
          <w:sz w:val="28"/>
          <w:szCs w:val="28"/>
          <w:bdr w:val="none" w:sz="0" w:space="0" w:color="auto" w:frame="1"/>
        </w:rPr>
        <w:t>«Театр</w:t>
      </w:r>
      <w:r w:rsidR="00794A5D" w:rsidRPr="00D3374E">
        <w:rPr>
          <w:sz w:val="28"/>
          <w:szCs w:val="28"/>
          <w:bdr w:val="none" w:sz="0" w:space="0" w:color="auto" w:frame="1"/>
        </w:rPr>
        <w:t xml:space="preserve"> — это</w:t>
      </w:r>
      <w:r w:rsidR="00892CFA" w:rsidRPr="00D3374E">
        <w:rPr>
          <w:sz w:val="28"/>
          <w:szCs w:val="28"/>
          <w:bdr w:val="none" w:sz="0" w:space="0" w:color="auto" w:frame="1"/>
        </w:rPr>
        <w:t xml:space="preserve"> волшебный край, в котором ребёнок радуется, играя,</w:t>
      </w:r>
    </w:p>
    <w:p w14:paraId="57BCFA4A" w14:textId="77777777" w:rsidR="00892CFA" w:rsidRPr="00D3374E" w:rsidRDefault="00892CFA" w:rsidP="00E23A9F">
      <w:pPr>
        <w:pStyle w:val="a3"/>
        <w:shd w:val="clear" w:color="auto" w:fill="FFFFFF"/>
        <w:spacing w:before="0" w:beforeAutospacing="0" w:after="0" w:afterAutospacing="0" w:line="360" w:lineRule="auto"/>
        <w:ind w:left="4536"/>
        <w:textAlignment w:val="baseline"/>
        <w:rPr>
          <w:sz w:val="28"/>
          <w:szCs w:val="28"/>
        </w:rPr>
      </w:pPr>
      <w:r w:rsidRPr="00D3374E">
        <w:rPr>
          <w:sz w:val="28"/>
          <w:szCs w:val="28"/>
          <w:bdr w:val="none" w:sz="0" w:space="0" w:color="auto" w:frame="1"/>
        </w:rPr>
        <w:t>а в игре он познаёт мир!»</w:t>
      </w:r>
    </w:p>
    <w:p w14:paraId="07DAC1D4" w14:textId="77777777" w:rsidR="00892CFA" w:rsidRPr="00D3374E" w:rsidRDefault="00892CFA" w:rsidP="00E23A9F">
      <w:pPr>
        <w:pStyle w:val="a3"/>
        <w:shd w:val="clear" w:color="auto" w:fill="FFFFFF"/>
        <w:spacing w:before="0" w:beforeAutospacing="0" w:after="0" w:afterAutospacing="0" w:line="360" w:lineRule="auto"/>
        <w:ind w:left="4536"/>
        <w:jc w:val="right"/>
        <w:textAlignment w:val="baseline"/>
        <w:rPr>
          <w:sz w:val="28"/>
          <w:szCs w:val="28"/>
        </w:rPr>
      </w:pPr>
      <w:proofErr w:type="spellStart"/>
      <w:r w:rsidRPr="00D3374E">
        <w:rPr>
          <w:sz w:val="28"/>
          <w:szCs w:val="28"/>
          <w:bdr w:val="none" w:sz="0" w:space="0" w:color="auto" w:frame="1"/>
        </w:rPr>
        <w:t>С.И.Мерзлякова</w:t>
      </w:r>
      <w:proofErr w:type="spellEnd"/>
    </w:p>
    <w:p w14:paraId="5F05923F" w14:textId="41428263" w:rsidR="00A632EA" w:rsidRDefault="00613BCD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3BCD">
        <w:rPr>
          <w:rFonts w:ascii="Times New Roman" w:hAnsi="Times New Roman" w:cs="Times New Roman"/>
          <w:b/>
          <w:bCs/>
          <w:sz w:val="28"/>
          <w:szCs w:val="28"/>
        </w:rPr>
        <w:t>Проблемно – ориентированный анализ:</w:t>
      </w:r>
      <w:r>
        <w:rPr>
          <w:rFonts w:ascii="Times New Roman" w:hAnsi="Times New Roman" w:cs="Times New Roman"/>
          <w:sz w:val="28"/>
          <w:szCs w:val="28"/>
        </w:rPr>
        <w:t xml:space="preserve"> диагностируя уровень </w:t>
      </w:r>
      <w:r w:rsidR="00FF3A5F">
        <w:rPr>
          <w:rFonts w:ascii="Times New Roman" w:hAnsi="Times New Roman" w:cs="Times New Roman"/>
          <w:sz w:val="28"/>
          <w:szCs w:val="28"/>
        </w:rPr>
        <w:t xml:space="preserve">способностей детей эмоционально откликаться на прочитанные произведения, </w:t>
      </w:r>
      <w:r>
        <w:rPr>
          <w:rFonts w:ascii="Times New Roman" w:hAnsi="Times New Roman" w:cs="Times New Roman"/>
          <w:sz w:val="28"/>
          <w:szCs w:val="28"/>
        </w:rPr>
        <w:t>заучивать стихи,</w:t>
      </w:r>
      <w:r w:rsidR="00FF3A5F">
        <w:rPr>
          <w:rFonts w:ascii="Times New Roman" w:hAnsi="Times New Roman" w:cs="Times New Roman"/>
          <w:sz w:val="28"/>
          <w:szCs w:val="28"/>
        </w:rPr>
        <w:t xml:space="preserve"> пересказывать короткие сказки и рассказы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3A5F">
        <w:rPr>
          <w:rFonts w:ascii="Times New Roman" w:hAnsi="Times New Roman" w:cs="Times New Roman"/>
          <w:sz w:val="28"/>
          <w:szCs w:val="28"/>
        </w:rPr>
        <w:t xml:space="preserve">а также проявлять активность в создании театрализованной постановки,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FF3A5F">
        <w:rPr>
          <w:rFonts w:ascii="Times New Roman" w:hAnsi="Times New Roman" w:cs="Times New Roman"/>
          <w:sz w:val="28"/>
          <w:szCs w:val="28"/>
        </w:rPr>
        <w:t>увидели</w:t>
      </w:r>
      <w:r>
        <w:rPr>
          <w:rFonts w:ascii="Times New Roman" w:hAnsi="Times New Roman" w:cs="Times New Roman"/>
          <w:sz w:val="28"/>
          <w:szCs w:val="28"/>
        </w:rPr>
        <w:t xml:space="preserve">, что дети малоактивны, плохо запоминают материал, легко отвлекаются, имеют низкий уровень познавательной активности. </w:t>
      </w:r>
      <w:r w:rsidRPr="00FF3A5F">
        <w:rPr>
          <w:rFonts w:ascii="Times New Roman" w:hAnsi="Times New Roman" w:cs="Times New Roman"/>
          <w:sz w:val="28"/>
          <w:szCs w:val="28"/>
        </w:rPr>
        <w:t>Пришли к выводу</w:t>
      </w:r>
      <w:r>
        <w:rPr>
          <w:rFonts w:ascii="Times New Roman" w:hAnsi="Times New Roman" w:cs="Times New Roman"/>
          <w:sz w:val="28"/>
          <w:szCs w:val="28"/>
        </w:rPr>
        <w:t>, что необходимо усовершенствовать коррекционную работу</w:t>
      </w:r>
      <w:r w:rsidR="00FF3A5F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>
        <w:rPr>
          <w:rFonts w:ascii="Times New Roman" w:hAnsi="Times New Roman" w:cs="Times New Roman"/>
          <w:sz w:val="28"/>
          <w:szCs w:val="28"/>
        </w:rPr>
        <w:t>развити</w:t>
      </w:r>
      <w:r w:rsidR="00FF3A5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эмоционально</w:t>
      </w:r>
      <w:r w:rsidR="00FF3A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сферы, </w:t>
      </w:r>
      <w:r w:rsidR="00FF3A5F">
        <w:rPr>
          <w:rFonts w:ascii="Times New Roman" w:hAnsi="Times New Roman" w:cs="Times New Roman"/>
          <w:sz w:val="28"/>
          <w:szCs w:val="28"/>
        </w:rPr>
        <w:t xml:space="preserve">речи, психических процессов, </w:t>
      </w:r>
      <w:r>
        <w:rPr>
          <w:rFonts w:ascii="Times New Roman" w:hAnsi="Times New Roman" w:cs="Times New Roman"/>
          <w:sz w:val="28"/>
          <w:szCs w:val="28"/>
        </w:rPr>
        <w:t>творческой самостоятельности, обогатить жизненный опыт детей яркими художественными впечатлениями.</w:t>
      </w:r>
    </w:p>
    <w:p w14:paraId="5EAD84FB" w14:textId="1B038D5C" w:rsidR="00613BCD" w:rsidRDefault="00613BCD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в детском саду – это прекрасная возможность </w:t>
      </w:r>
      <w:r w:rsidR="007B6EB5">
        <w:rPr>
          <w:rFonts w:ascii="Times New Roman" w:hAnsi="Times New Roman" w:cs="Times New Roman"/>
          <w:sz w:val="28"/>
          <w:szCs w:val="28"/>
        </w:rPr>
        <w:t xml:space="preserve">для всестороннего 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7B6EB5">
        <w:rPr>
          <w:rFonts w:ascii="Times New Roman" w:hAnsi="Times New Roman" w:cs="Times New Roman"/>
          <w:sz w:val="28"/>
          <w:szCs w:val="28"/>
        </w:rPr>
        <w:t>звития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AED88" w14:textId="5E1A1D4C" w:rsidR="00D3374E" w:rsidRDefault="00613BCD" w:rsidP="00E8761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самое главное, что театрализованная деятельность способствует развитию у ребенка общечеловеческой способности</w:t>
      </w:r>
      <w:r w:rsidR="001A110C">
        <w:rPr>
          <w:rFonts w:ascii="Times New Roman" w:hAnsi="Times New Roman" w:cs="Times New Roman"/>
          <w:sz w:val="28"/>
          <w:szCs w:val="28"/>
        </w:rPr>
        <w:t xml:space="preserve"> и межличностному взаимодействию, творчеству в любой области, помогает адаптироваться в обществе, почувствовать себя успешным.</w:t>
      </w:r>
    </w:p>
    <w:p w14:paraId="6C4A68C6" w14:textId="599084AF" w:rsidR="00794A5D" w:rsidRDefault="00794A5D" w:rsidP="00E8761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374E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2834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C6666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31AB3">
        <w:rPr>
          <w:rFonts w:ascii="Times New Roman" w:hAnsi="Times New Roman" w:cs="Times New Roman"/>
          <w:sz w:val="28"/>
          <w:szCs w:val="28"/>
        </w:rPr>
        <w:t>самостоятельной театрализованной деятельности,</w:t>
      </w:r>
      <w:r w:rsidR="006D355A">
        <w:rPr>
          <w:rFonts w:ascii="Times New Roman" w:hAnsi="Times New Roman" w:cs="Times New Roman"/>
          <w:sz w:val="28"/>
          <w:szCs w:val="28"/>
        </w:rPr>
        <w:t xml:space="preserve"> мы увидели, что</w:t>
      </w:r>
      <w:r w:rsidR="00031AB3">
        <w:rPr>
          <w:rFonts w:ascii="Times New Roman" w:hAnsi="Times New Roman" w:cs="Times New Roman"/>
          <w:sz w:val="28"/>
          <w:szCs w:val="28"/>
        </w:rPr>
        <w:t xml:space="preserve"> </w:t>
      </w:r>
      <w:r w:rsidR="00B72834">
        <w:rPr>
          <w:rFonts w:ascii="Times New Roman" w:hAnsi="Times New Roman" w:cs="Times New Roman"/>
          <w:sz w:val="28"/>
          <w:szCs w:val="28"/>
        </w:rPr>
        <w:t>дет</w:t>
      </w:r>
      <w:r w:rsidR="00031AB3">
        <w:rPr>
          <w:rFonts w:ascii="Times New Roman" w:hAnsi="Times New Roman" w:cs="Times New Roman"/>
          <w:sz w:val="28"/>
          <w:szCs w:val="28"/>
        </w:rPr>
        <w:t>и</w:t>
      </w:r>
      <w:r w:rsidR="00B72834">
        <w:rPr>
          <w:rFonts w:ascii="Times New Roman" w:hAnsi="Times New Roman" w:cs="Times New Roman"/>
          <w:sz w:val="28"/>
          <w:szCs w:val="28"/>
        </w:rPr>
        <w:t xml:space="preserve"> </w:t>
      </w:r>
      <w:r w:rsidR="006D355A">
        <w:rPr>
          <w:rFonts w:ascii="Times New Roman" w:hAnsi="Times New Roman" w:cs="Times New Roman"/>
          <w:sz w:val="28"/>
          <w:szCs w:val="28"/>
        </w:rPr>
        <w:t>нашей группы</w:t>
      </w:r>
      <w:r w:rsidR="00C66660">
        <w:rPr>
          <w:rFonts w:ascii="Times New Roman" w:hAnsi="Times New Roman" w:cs="Times New Roman"/>
          <w:sz w:val="28"/>
          <w:szCs w:val="28"/>
        </w:rPr>
        <w:t xml:space="preserve"> </w:t>
      </w:r>
      <w:r w:rsidR="00836CCE" w:rsidRPr="00031AB3">
        <w:rPr>
          <w:rFonts w:ascii="Times New Roman" w:hAnsi="Times New Roman" w:cs="Times New Roman"/>
          <w:sz w:val="28"/>
          <w:szCs w:val="28"/>
        </w:rPr>
        <w:t>неспособн</w:t>
      </w:r>
      <w:r w:rsidR="00836CCE">
        <w:rPr>
          <w:rFonts w:ascii="Times New Roman" w:hAnsi="Times New Roman" w:cs="Times New Roman"/>
          <w:sz w:val="28"/>
          <w:szCs w:val="28"/>
        </w:rPr>
        <w:t>ы</w:t>
      </w:r>
      <w:r w:rsidR="00836CCE" w:rsidRPr="00031AB3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836CCE">
        <w:rPr>
          <w:rFonts w:ascii="Times New Roman" w:hAnsi="Times New Roman" w:cs="Times New Roman"/>
          <w:sz w:val="28"/>
          <w:szCs w:val="28"/>
        </w:rPr>
        <w:t xml:space="preserve">и инсценировать </w:t>
      </w:r>
      <w:r w:rsidR="00836CCE" w:rsidRPr="00031AB3">
        <w:rPr>
          <w:rFonts w:ascii="Times New Roman" w:hAnsi="Times New Roman" w:cs="Times New Roman"/>
          <w:sz w:val="28"/>
          <w:szCs w:val="28"/>
        </w:rPr>
        <w:t>эмоциональное состояние литературного героя, другого человека</w:t>
      </w:r>
      <w:r w:rsidR="00836CCE">
        <w:rPr>
          <w:rFonts w:ascii="Times New Roman" w:hAnsi="Times New Roman" w:cs="Times New Roman"/>
          <w:sz w:val="28"/>
          <w:szCs w:val="28"/>
        </w:rPr>
        <w:t xml:space="preserve">, </w:t>
      </w:r>
      <w:r w:rsidR="00031AB3">
        <w:rPr>
          <w:rFonts w:ascii="Times New Roman" w:hAnsi="Times New Roman" w:cs="Times New Roman"/>
          <w:sz w:val="28"/>
          <w:szCs w:val="28"/>
        </w:rPr>
        <w:t>слабо проявляют интерес</w:t>
      </w:r>
      <w:r w:rsidR="006D355A">
        <w:rPr>
          <w:rFonts w:ascii="Times New Roman" w:hAnsi="Times New Roman" w:cs="Times New Roman"/>
          <w:sz w:val="28"/>
          <w:szCs w:val="28"/>
        </w:rPr>
        <w:t xml:space="preserve"> к самостоятельной театрализации</w:t>
      </w:r>
      <w:r w:rsidR="00031AB3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C66660">
        <w:rPr>
          <w:rFonts w:ascii="Times New Roman" w:hAnsi="Times New Roman" w:cs="Times New Roman"/>
          <w:sz w:val="28"/>
          <w:szCs w:val="28"/>
        </w:rPr>
        <w:t>недостаточн</w:t>
      </w:r>
      <w:r w:rsidR="00031AB3">
        <w:rPr>
          <w:rFonts w:ascii="Times New Roman" w:hAnsi="Times New Roman" w:cs="Times New Roman"/>
          <w:sz w:val="28"/>
          <w:szCs w:val="28"/>
        </w:rPr>
        <w:t>ых</w:t>
      </w:r>
      <w:r w:rsidR="00C66660">
        <w:rPr>
          <w:rFonts w:ascii="Times New Roman" w:hAnsi="Times New Roman" w:cs="Times New Roman"/>
          <w:sz w:val="28"/>
          <w:szCs w:val="28"/>
        </w:rPr>
        <w:t xml:space="preserve"> знаний о </w:t>
      </w:r>
      <w:r w:rsidR="00C66660" w:rsidRPr="00031AB3">
        <w:rPr>
          <w:rFonts w:ascii="Times New Roman" w:hAnsi="Times New Roman" w:cs="Times New Roman"/>
          <w:sz w:val="28"/>
          <w:szCs w:val="28"/>
        </w:rPr>
        <w:t>различных видах театра</w:t>
      </w:r>
      <w:r w:rsidR="006D355A">
        <w:rPr>
          <w:rFonts w:ascii="Times New Roman" w:hAnsi="Times New Roman" w:cs="Times New Roman"/>
          <w:sz w:val="28"/>
          <w:szCs w:val="28"/>
        </w:rPr>
        <w:t>, у</w:t>
      </w:r>
      <w:r w:rsidR="00031AB3" w:rsidRPr="00031AB3">
        <w:rPr>
          <w:rFonts w:ascii="Times New Roman" w:hAnsi="Times New Roman" w:cs="Times New Roman"/>
          <w:sz w:val="28"/>
          <w:szCs w:val="28"/>
        </w:rPr>
        <w:t xml:space="preserve"> большинства детей с ЗПР отсутствует</w:t>
      </w:r>
      <w:r w:rsidRPr="00794A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художественное воображение.</w:t>
      </w:r>
      <w:r w:rsidR="006D35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Результаты наших наблюдений представлены </w:t>
      </w:r>
      <w:r w:rsidR="004139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диаграмме</w:t>
      </w:r>
      <w:r w:rsidR="00D70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14:paraId="17C1C524" w14:textId="2B53A7BB" w:rsidR="004139F0" w:rsidRDefault="008867E8" w:rsidP="004139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35679B0" wp14:editId="183F0924">
            <wp:extent cx="5836920" cy="3200400"/>
            <wp:effectExtent l="0" t="0" r="1143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FBC6C39" w14:textId="3525E9A9" w:rsidR="009C4EFC" w:rsidRDefault="009C4EFC" w:rsidP="00E8761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C4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Гипотеза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для всестороннего развития ребенка с ЗПР важно развивать эмоциональные, интеллектуальные, коммуникативные особенности ребенка – средствами театра.</w:t>
      </w:r>
    </w:p>
    <w:p w14:paraId="1D12EFA1" w14:textId="77777777" w:rsidR="00C52268" w:rsidRDefault="009C4EFC" w:rsidP="00E87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052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1052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5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Театрализованная деятельность способствует развитию у ребенка общечеловеческой способности к межличностному взаимодействию, творчеству в любой области, помогает адаптироваться в обществе, почувствовать себя успешным, т. е. способствует развитию интегративных качеств личности, заложенных в ФГОС ДО. </w:t>
      </w:r>
    </w:p>
    <w:p w14:paraId="0A81D622" w14:textId="75226D60" w:rsidR="009C4EFC" w:rsidRDefault="00836CCE" w:rsidP="00E8761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Поводом </w:t>
      </w:r>
      <w:r w:rsidR="00EE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</w:t>
      </w:r>
      <w:r w:rsidR="00EE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реализ</w:t>
      </w:r>
      <w:r w:rsidR="00EE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</w:t>
      </w:r>
      <w:r w:rsidR="00EE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C5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«Играем в сказку»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послужил</w:t>
      </w:r>
      <w:r w:rsidR="00EE2D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выявленная проблема. </w:t>
      </w:r>
      <w:r w:rsidR="00C5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данном проекте мы </w:t>
      </w:r>
      <w:r w:rsidR="002D4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</w:t>
      </w:r>
      <w:r w:rsidR="00C5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2D43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ляем</w:t>
      </w:r>
      <w:r w:rsidR="00C5226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комплекс мероприятий для всестороннего развития детей с ЗПР в театрализованной деятельности.</w:t>
      </w:r>
      <w:r w:rsidR="009C4EF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71DCA59" w14:textId="0C6CDA0D" w:rsidR="000F65BF" w:rsidRDefault="000F65BF" w:rsidP="00E876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5BF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: октябрь 2020г. </w:t>
      </w:r>
    </w:p>
    <w:p w14:paraId="46F5ED7A" w14:textId="5F07937E" w:rsidR="000F65BF" w:rsidRDefault="000F65BF" w:rsidP="00E876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5BF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54762750"/>
      <w:r>
        <w:rPr>
          <w:rFonts w:ascii="Times New Roman" w:hAnsi="Times New Roman" w:cs="Times New Roman"/>
          <w:sz w:val="28"/>
          <w:szCs w:val="28"/>
        </w:rPr>
        <w:t>образовательный, творческий, игровой.</w:t>
      </w:r>
      <w:bookmarkEnd w:id="0"/>
    </w:p>
    <w:p w14:paraId="40B23C8A" w14:textId="1B323138" w:rsidR="000F65BF" w:rsidRDefault="000F65BF" w:rsidP="00E876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5BF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sz w:val="28"/>
          <w:szCs w:val="28"/>
        </w:rPr>
        <w:t>: дети с ЗПР гр. «Непоседы», педагоги группы, родители.</w:t>
      </w:r>
    </w:p>
    <w:p w14:paraId="6F96FB85" w14:textId="0965BDD7" w:rsidR="000F65BF" w:rsidRDefault="000F65BF" w:rsidP="00E8761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5BF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C5489">
        <w:rPr>
          <w:rFonts w:ascii="Times New Roman" w:hAnsi="Times New Roman" w:cs="Times New Roman"/>
          <w:sz w:val="28"/>
          <w:szCs w:val="28"/>
        </w:rPr>
        <w:t xml:space="preserve"> </w:t>
      </w:r>
      <w:r w:rsidR="001439AF">
        <w:rPr>
          <w:rFonts w:ascii="Times New Roman" w:hAnsi="Times New Roman" w:cs="Times New Roman"/>
          <w:sz w:val="28"/>
          <w:szCs w:val="28"/>
        </w:rPr>
        <w:t>с</w:t>
      </w:r>
      <w:r w:rsidR="00B237AB">
        <w:rPr>
          <w:rFonts w:ascii="Times New Roman" w:hAnsi="Times New Roman" w:cs="Times New Roman"/>
          <w:sz w:val="28"/>
          <w:szCs w:val="28"/>
        </w:rPr>
        <w:t>оздание условий для приобщения к совместной театрализованной деятельности детей и взрослых.</w:t>
      </w:r>
    </w:p>
    <w:p w14:paraId="011B66EE" w14:textId="76D5B520" w:rsidR="000F65BF" w:rsidRDefault="000F65BF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67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E66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DD1F9" w14:textId="7ED40BEF" w:rsidR="00461BFD" w:rsidRDefault="00461BFD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BFD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841AD91" w14:textId="77777777" w:rsidR="006F012F" w:rsidRDefault="00461BFD" w:rsidP="00E8761C">
      <w:pPr>
        <w:pStyle w:val="a4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 ЗПР интерес к театрализованной деятельности,</w:t>
      </w:r>
    </w:p>
    <w:p w14:paraId="5A5A757B" w14:textId="26643AE9" w:rsidR="00461BFD" w:rsidRDefault="00461BFD" w:rsidP="00E8761C">
      <w:pPr>
        <w:pStyle w:val="a4"/>
        <w:numPr>
          <w:ilvl w:val="0"/>
          <w:numId w:val="2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средствами детского театра эмоциональные, интеллектуальные, коммуникативные особенности ребенка</w:t>
      </w:r>
    </w:p>
    <w:p w14:paraId="27DADC17" w14:textId="6BF04C30" w:rsidR="00461BFD" w:rsidRDefault="00461BFD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11CEEFDD" w14:textId="77777777" w:rsidR="004F6DA0" w:rsidRDefault="004F6DA0" w:rsidP="006F012F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F012F">
        <w:rPr>
          <w:rFonts w:ascii="Times New Roman" w:hAnsi="Times New Roman" w:cs="Times New Roman"/>
          <w:sz w:val="28"/>
          <w:szCs w:val="28"/>
        </w:rPr>
        <w:t>накомить с театральной терминологией, видами театра;</w:t>
      </w:r>
    </w:p>
    <w:p w14:paraId="37723FFB" w14:textId="35DC3396" w:rsidR="006F012F" w:rsidRPr="004F6DA0" w:rsidRDefault="00461BFD" w:rsidP="004F6DA0">
      <w:pPr>
        <w:pStyle w:val="a4"/>
        <w:numPr>
          <w:ilvl w:val="0"/>
          <w:numId w:val="6"/>
        </w:numPr>
        <w:tabs>
          <w:tab w:val="left" w:pos="1134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и совершенствовать словарный запас, грамматический строй речи, звукопроизношение, навыки связной речи</w:t>
      </w:r>
    </w:p>
    <w:p w14:paraId="12B25FC4" w14:textId="3017B1A8" w:rsidR="00461BFD" w:rsidRDefault="00461BFD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96F9FF7" w14:textId="77777777" w:rsidR="00461BFD" w:rsidRDefault="00461BFD" w:rsidP="00E8761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личностные качества (дружеские, партнерские взаимоотношения, коммуникативные навыки)</w:t>
      </w:r>
    </w:p>
    <w:p w14:paraId="180756CC" w14:textId="52C0AD8E" w:rsidR="00461BFD" w:rsidRDefault="00461BFD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Здоровьесберегающие:</w:t>
      </w:r>
    </w:p>
    <w:p w14:paraId="1C50834A" w14:textId="61ADC5BF" w:rsidR="003D4089" w:rsidRPr="00E8761C" w:rsidRDefault="005F210C" w:rsidP="00E8761C">
      <w:pPr>
        <w:pStyle w:val="a4"/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эмоциональную комфортность и позитивное, психологическое самочувствие ребенка,</w:t>
      </w:r>
      <w:r w:rsidRPr="005F2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снимать зажатость и скованность, повышать самооценку.</w:t>
      </w:r>
    </w:p>
    <w:p w14:paraId="4023F951" w14:textId="4E373128" w:rsidR="003D4089" w:rsidRPr="00BC5607" w:rsidRDefault="003D4089" w:rsidP="00E876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работе по театрализованной деятельности нами 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разнообразны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3D40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педагогические технологии, методы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различны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мероприятий</w:t>
      </w:r>
      <w:r w:rsidRPr="00C35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педагоги, дети и их родители </w:t>
      </w:r>
      <w:r w:rsidRPr="00BC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являлись равноправными участниками. </w:t>
      </w:r>
    </w:p>
    <w:p w14:paraId="3F207437" w14:textId="77777777" w:rsidR="003D4089" w:rsidRPr="00BC5607" w:rsidRDefault="003D4089" w:rsidP="00E8761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607">
        <w:rPr>
          <w:rFonts w:ascii="Arial" w:hAnsi="Arial" w:cs="Arial"/>
          <w:sz w:val="21"/>
          <w:szCs w:val="21"/>
        </w:rPr>
        <w:tab/>
      </w:r>
      <w:r w:rsidRPr="00BC5607">
        <w:rPr>
          <w:sz w:val="28"/>
          <w:szCs w:val="28"/>
        </w:rPr>
        <w:t xml:space="preserve">Основные </w:t>
      </w:r>
      <w:bookmarkStart w:id="1" w:name="_Hlk54357280"/>
      <w:r w:rsidRPr="00BC5607">
        <w:rPr>
          <w:sz w:val="28"/>
          <w:szCs w:val="28"/>
        </w:rPr>
        <w:t xml:space="preserve">современные </w:t>
      </w:r>
      <w:r w:rsidRPr="00BC5607">
        <w:rPr>
          <w:b/>
          <w:sz w:val="28"/>
          <w:szCs w:val="28"/>
        </w:rPr>
        <w:t>образовательные технологии</w:t>
      </w:r>
      <w:r w:rsidRPr="00BC5607">
        <w:rPr>
          <w:sz w:val="28"/>
          <w:szCs w:val="28"/>
        </w:rPr>
        <w:t>, которые мы использовали при реализации проекта для детей с особенностями в развитии</w:t>
      </w:r>
      <w:bookmarkEnd w:id="1"/>
      <w:r w:rsidRPr="00BC5607">
        <w:rPr>
          <w:sz w:val="28"/>
          <w:szCs w:val="28"/>
        </w:rPr>
        <w:t>:</w:t>
      </w:r>
    </w:p>
    <w:p w14:paraId="5B172903" w14:textId="464646D1" w:rsidR="003D4089" w:rsidRPr="00BC5607" w:rsidRDefault="003D4089" w:rsidP="00E876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607">
        <w:rPr>
          <w:bCs/>
          <w:i/>
          <w:sz w:val="28"/>
          <w:szCs w:val="28"/>
          <w:shd w:val="clear" w:color="auto" w:fill="FFFFFF"/>
        </w:rPr>
        <w:t>личностно ориентированного взаимодействия педагога с детьми:</w:t>
      </w:r>
      <w:r w:rsidRPr="00BC5607">
        <w:rPr>
          <w:bCs/>
          <w:sz w:val="28"/>
          <w:szCs w:val="28"/>
          <w:shd w:val="clear" w:color="auto" w:fill="FFFFFF"/>
        </w:rPr>
        <w:t xml:space="preserve"> в группе создан</w:t>
      </w:r>
      <w:r w:rsidR="00BC5607">
        <w:rPr>
          <w:bCs/>
          <w:sz w:val="28"/>
          <w:szCs w:val="28"/>
          <w:shd w:val="clear" w:color="auto" w:fill="FFFFFF"/>
        </w:rPr>
        <w:t>ы</w:t>
      </w:r>
      <w:r w:rsidRPr="00BC5607">
        <w:rPr>
          <w:bCs/>
          <w:sz w:val="28"/>
          <w:szCs w:val="28"/>
          <w:shd w:val="clear" w:color="auto" w:fill="FFFFFF"/>
        </w:rPr>
        <w:t xml:space="preserve"> условия для </w:t>
      </w:r>
      <w:r w:rsidRPr="00BC5607">
        <w:rPr>
          <w:sz w:val="28"/>
          <w:szCs w:val="28"/>
        </w:rPr>
        <w:t>раскрытия и развития интеллектуального, творческого и физического потенциала детей с ЗПР</w:t>
      </w:r>
      <w:r w:rsidR="00BC5607" w:rsidRPr="00BC5607">
        <w:rPr>
          <w:sz w:val="28"/>
          <w:szCs w:val="28"/>
        </w:rPr>
        <w:t xml:space="preserve"> в том числе в театрализованной деятельности</w:t>
      </w:r>
      <w:r w:rsidRPr="00BC5607">
        <w:rPr>
          <w:sz w:val="28"/>
          <w:szCs w:val="28"/>
        </w:rPr>
        <w:t>;</w:t>
      </w:r>
    </w:p>
    <w:p w14:paraId="228D396C" w14:textId="326A0364" w:rsidR="003D4089" w:rsidRPr="00BC5607" w:rsidRDefault="003D4089" w:rsidP="00E876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5607">
        <w:rPr>
          <w:i/>
          <w:sz w:val="28"/>
          <w:szCs w:val="28"/>
        </w:rPr>
        <w:lastRenderedPageBreak/>
        <w:t>игровая:</w:t>
      </w:r>
      <w:r w:rsidRPr="00BC5607">
        <w:rPr>
          <w:sz w:val="28"/>
          <w:szCs w:val="28"/>
        </w:rPr>
        <w:t xml:space="preserve"> применение этой образовательной технологии в реализации </w:t>
      </w:r>
      <w:r w:rsidR="00BC5607" w:rsidRPr="00BC5607">
        <w:rPr>
          <w:sz w:val="28"/>
          <w:szCs w:val="28"/>
        </w:rPr>
        <w:t xml:space="preserve">проекта </w:t>
      </w:r>
      <w:r w:rsidR="00BC5607">
        <w:rPr>
          <w:sz w:val="28"/>
          <w:szCs w:val="28"/>
        </w:rPr>
        <w:t xml:space="preserve">способствовало </w:t>
      </w:r>
      <w:r w:rsidRPr="00BC5607">
        <w:rPr>
          <w:sz w:val="28"/>
          <w:szCs w:val="28"/>
        </w:rPr>
        <w:t>повы</w:t>
      </w:r>
      <w:r w:rsidR="00BC5607">
        <w:rPr>
          <w:sz w:val="28"/>
          <w:szCs w:val="28"/>
        </w:rPr>
        <w:t>шению</w:t>
      </w:r>
      <w:r w:rsidRPr="00BC5607">
        <w:rPr>
          <w:sz w:val="28"/>
          <w:szCs w:val="28"/>
        </w:rPr>
        <w:t xml:space="preserve"> познавательн</w:t>
      </w:r>
      <w:r w:rsidR="00BC5607">
        <w:rPr>
          <w:sz w:val="28"/>
          <w:szCs w:val="28"/>
        </w:rPr>
        <w:t>ого</w:t>
      </w:r>
      <w:r w:rsidRPr="00BC5607">
        <w:rPr>
          <w:sz w:val="28"/>
          <w:szCs w:val="28"/>
        </w:rPr>
        <w:t xml:space="preserve"> интерес</w:t>
      </w:r>
      <w:r w:rsidR="00BC5607">
        <w:rPr>
          <w:sz w:val="28"/>
          <w:szCs w:val="28"/>
        </w:rPr>
        <w:t>а</w:t>
      </w:r>
      <w:r w:rsidRPr="00BC5607">
        <w:rPr>
          <w:sz w:val="28"/>
          <w:szCs w:val="28"/>
        </w:rPr>
        <w:t>, разви</w:t>
      </w:r>
      <w:r w:rsidR="00BC5607">
        <w:rPr>
          <w:sz w:val="28"/>
          <w:szCs w:val="28"/>
        </w:rPr>
        <w:t>тию</w:t>
      </w:r>
      <w:r w:rsidRPr="00BC5607">
        <w:rPr>
          <w:sz w:val="28"/>
          <w:szCs w:val="28"/>
        </w:rPr>
        <w:t xml:space="preserve"> памят</w:t>
      </w:r>
      <w:r w:rsidR="00BC5607">
        <w:rPr>
          <w:sz w:val="28"/>
          <w:szCs w:val="28"/>
        </w:rPr>
        <w:t>и</w:t>
      </w:r>
      <w:r w:rsidRPr="00BC5607">
        <w:rPr>
          <w:sz w:val="28"/>
          <w:szCs w:val="28"/>
        </w:rPr>
        <w:t>, мышлени</w:t>
      </w:r>
      <w:r w:rsidR="00BC5607">
        <w:rPr>
          <w:sz w:val="28"/>
          <w:szCs w:val="28"/>
        </w:rPr>
        <w:t>я</w:t>
      </w:r>
      <w:r w:rsidRPr="00BC5607">
        <w:rPr>
          <w:sz w:val="28"/>
          <w:szCs w:val="28"/>
        </w:rPr>
        <w:t xml:space="preserve"> и внимани</w:t>
      </w:r>
      <w:r w:rsidR="00BC5607">
        <w:rPr>
          <w:sz w:val="28"/>
          <w:szCs w:val="28"/>
        </w:rPr>
        <w:t>я</w:t>
      </w:r>
      <w:r w:rsidRPr="00BC5607">
        <w:rPr>
          <w:sz w:val="28"/>
          <w:szCs w:val="28"/>
        </w:rPr>
        <w:t xml:space="preserve">, </w:t>
      </w:r>
      <w:r w:rsidR="00BC5607">
        <w:rPr>
          <w:sz w:val="28"/>
          <w:szCs w:val="28"/>
        </w:rPr>
        <w:t xml:space="preserve">что </w:t>
      </w:r>
      <w:r w:rsidR="00BC5607" w:rsidRPr="00BC5607">
        <w:rPr>
          <w:sz w:val="28"/>
          <w:szCs w:val="28"/>
        </w:rPr>
        <w:t xml:space="preserve">позволило сделать ребёнка более активным, </w:t>
      </w:r>
      <w:r w:rsidRPr="00BC5607">
        <w:rPr>
          <w:sz w:val="28"/>
          <w:szCs w:val="28"/>
        </w:rPr>
        <w:t>эта технология способствовала развитию творческих способностей, выработке речевых умений и навыков детей с ЗПР;</w:t>
      </w:r>
    </w:p>
    <w:p w14:paraId="1EE0BC34" w14:textId="29B57B55" w:rsidR="003D4089" w:rsidRPr="00BC5607" w:rsidRDefault="003D4089" w:rsidP="00E876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BC5607">
        <w:rPr>
          <w:i/>
          <w:sz w:val="28"/>
          <w:szCs w:val="28"/>
          <w:shd w:val="clear" w:color="auto" w:fill="FFFFFF"/>
        </w:rPr>
        <w:t>здоровьесберегающая</w:t>
      </w:r>
      <w:proofErr w:type="spellEnd"/>
      <w:r w:rsidRPr="00BC5607">
        <w:rPr>
          <w:sz w:val="28"/>
          <w:szCs w:val="28"/>
          <w:shd w:val="clear" w:color="auto" w:fill="FFFFFF"/>
        </w:rPr>
        <w:t xml:space="preserve">: физическое здоровье ребенка с ЗПР неразрывно связано с </w:t>
      </w:r>
      <w:r w:rsidR="00BC5607" w:rsidRPr="00BC5607">
        <w:rPr>
          <w:sz w:val="28"/>
          <w:szCs w:val="28"/>
          <w:shd w:val="clear" w:color="auto" w:fill="FFFFFF"/>
        </w:rPr>
        <w:t>психологическим здоровьем</w:t>
      </w:r>
      <w:r w:rsidRPr="00BC5607">
        <w:rPr>
          <w:sz w:val="28"/>
          <w:szCs w:val="28"/>
          <w:shd w:val="clear" w:color="auto" w:fill="FFFFFF"/>
        </w:rPr>
        <w:t>, эмоциональным благополучием. Упражнения, игры, направленные на сохранение и приумножение здоровья детей с ЗПР, интегрировано включены в образовательное пространство группы и нашли свое отражение в плане по реализации проекта по театрализованной деятельности;</w:t>
      </w:r>
    </w:p>
    <w:p w14:paraId="2EA0D3CF" w14:textId="1C78887C" w:rsidR="003D4089" w:rsidRPr="00526208" w:rsidRDefault="003D4089" w:rsidP="00E8761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208">
        <w:rPr>
          <w:bCs/>
          <w:i/>
          <w:sz w:val="28"/>
          <w:szCs w:val="28"/>
          <w:shd w:val="clear" w:color="auto" w:fill="FFFFFF"/>
        </w:rPr>
        <w:t xml:space="preserve">развивающего обучения: </w:t>
      </w:r>
      <w:r w:rsidRPr="00526208">
        <w:rPr>
          <w:bCs/>
          <w:sz w:val="28"/>
          <w:szCs w:val="28"/>
          <w:shd w:val="clear" w:color="auto" w:fill="FFFFFF"/>
        </w:rPr>
        <w:t xml:space="preserve">реализация проекта </w:t>
      </w:r>
      <w:r w:rsidRPr="00526208">
        <w:rPr>
          <w:sz w:val="28"/>
          <w:szCs w:val="28"/>
          <w:shd w:val="clear" w:color="auto" w:fill="FFFFFF"/>
        </w:rPr>
        <w:t xml:space="preserve">ориентирована на потенциальные возможности ребенка с ЗПР, на подготовку </w:t>
      </w:r>
      <w:r w:rsidR="00BC5607" w:rsidRPr="00526208">
        <w:rPr>
          <w:sz w:val="28"/>
          <w:szCs w:val="28"/>
          <w:shd w:val="clear" w:color="auto" w:fill="FFFFFF"/>
        </w:rPr>
        <w:t>дет</w:t>
      </w:r>
      <w:r w:rsidR="00526208" w:rsidRPr="00526208">
        <w:rPr>
          <w:sz w:val="28"/>
          <w:szCs w:val="28"/>
          <w:shd w:val="clear" w:color="auto" w:fill="FFFFFF"/>
        </w:rPr>
        <w:t>ей</w:t>
      </w:r>
      <w:r w:rsidRPr="00526208">
        <w:rPr>
          <w:sz w:val="28"/>
          <w:szCs w:val="28"/>
          <w:shd w:val="clear" w:color="auto" w:fill="FFFFFF"/>
        </w:rPr>
        <w:t xml:space="preserve"> к самостоятельному </w:t>
      </w:r>
      <w:r w:rsidR="00526208" w:rsidRPr="00526208">
        <w:rPr>
          <w:sz w:val="28"/>
          <w:szCs w:val="28"/>
          <w:shd w:val="clear" w:color="auto" w:fill="FFFFFF"/>
        </w:rPr>
        <w:t>применению полученных</w:t>
      </w:r>
      <w:r w:rsidRPr="00526208">
        <w:rPr>
          <w:sz w:val="28"/>
          <w:szCs w:val="28"/>
          <w:shd w:val="clear" w:color="auto" w:fill="FFFFFF"/>
        </w:rPr>
        <w:t xml:space="preserve"> знаний</w:t>
      </w:r>
      <w:r w:rsidR="00526208" w:rsidRPr="00526208">
        <w:rPr>
          <w:sz w:val="28"/>
          <w:szCs w:val="28"/>
          <w:shd w:val="clear" w:color="auto" w:fill="FFFFFF"/>
        </w:rPr>
        <w:t xml:space="preserve"> по теме проекта</w:t>
      </w:r>
      <w:r w:rsidRPr="00526208">
        <w:rPr>
          <w:sz w:val="28"/>
          <w:szCs w:val="28"/>
          <w:shd w:val="clear" w:color="auto" w:fill="FFFFFF"/>
        </w:rPr>
        <w:t>, поиску новог</w:t>
      </w:r>
      <w:r w:rsidR="00526208" w:rsidRPr="00526208">
        <w:rPr>
          <w:sz w:val="28"/>
          <w:szCs w:val="28"/>
          <w:shd w:val="clear" w:color="auto" w:fill="FFFFFF"/>
        </w:rPr>
        <w:t>о</w:t>
      </w:r>
      <w:r w:rsidRPr="00526208">
        <w:rPr>
          <w:sz w:val="28"/>
          <w:szCs w:val="28"/>
          <w:shd w:val="clear" w:color="auto" w:fill="FFFFFF"/>
        </w:rPr>
        <w:t>;</w:t>
      </w:r>
    </w:p>
    <w:p w14:paraId="6AEA7986" w14:textId="6E627B9C" w:rsidR="003D4089" w:rsidRPr="00526208" w:rsidRDefault="003D4089" w:rsidP="00E8761C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6208">
        <w:rPr>
          <w:i/>
          <w:sz w:val="28"/>
          <w:szCs w:val="28"/>
          <w:shd w:val="clear" w:color="auto" w:fill="FFFFFF"/>
        </w:rPr>
        <w:t>ТРИЗ:</w:t>
      </w:r>
      <w:r w:rsidRPr="0052620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526208">
        <w:rPr>
          <w:sz w:val="28"/>
          <w:szCs w:val="28"/>
          <w:shd w:val="clear" w:color="auto" w:fill="FFFFFF"/>
        </w:rPr>
        <w:t>эта технология</w:t>
      </w:r>
      <w:r w:rsidRPr="0052620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526208">
        <w:rPr>
          <w:sz w:val="28"/>
          <w:szCs w:val="28"/>
          <w:shd w:val="clear" w:color="auto" w:fill="FFFFFF"/>
        </w:rPr>
        <w:t>позволила, с одной стороны, развивать такие качества</w:t>
      </w:r>
      <w:r w:rsidR="00526208" w:rsidRPr="00526208">
        <w:rPr>
          <w:sz w:val="28"/>
          <w:szCs w:val="28"/>
          <w:shd w:val="clear" w:color="auto" w:fill="FFFFFF"/>
        </w:rPr>
        <w:t xml:space="preserve"> </w:t>
      </w:r>
      <w:r w:rsidRPr="00526208">
        <w:rPr>
          <w:sz w:val="28"/>
          <w:szCs w:val="28"/>
          <w:shd w:val="clear" w:color="auto" w:fill="FFFFFF"/>
        </w:rPr>
        <w:t>мышлени</w:t>
      </w:r>
      <w:r w:rsidR="00526208" w:rsidRPr="00526208">
        <w:rPr>
          <w:sz w:val="28"/>
          <w:szCs w:val="28"/>
          <w:shd w:val="clear" w:color="auto" w:fill="FFFFFF"/>
        </w:rPr>
        <w:t>я</w:t>
      </w:r>
      <w:r w:rsidRPr="00526208">
        <w:rPr>
          <w:sz w:val="28"/>
          <w:szCs w:val="28"/>
          <w:shd w:val="clear" w:color="auto" w:fill="FFFFFF"/>
        </w:rPr>
        <w:t>, как гибкость, подвижность, системность, диалектичность, а с другой стороны поисковую активность, стремление к новизне, развивает речь и творческое воображение</w:t>
      </w:r>
      <w:r w:rsidR="00526208" w:rsidRPr="00526208">
        <w:rPr>
          <w:sz w:val="28"/>
          <w:szCs w:val="28"/>
          <w:shd w:val="clear" w:color="auto" w:fill="FFFFFF"/>
        </w:rPr>
        <w:t>, которые используются в театрализованной деятельности</w:t>
      </w:r>
      <w:r w:rsidRPr="00526208">
        <w:rPr>
          <w:sz w:val="28"/>
          <w:szCs w:val="28"/>
          <w:shd w:val="clear" w:color="auto" w:fill="FFFFFF"/>
        </w:rPr>
        <w:t>;</w:t>
      </w:r>
    </w:p>
    <w:p w14:paraId="30741910" w14:textId="5B95853A" w:rsidR="003D4089" w:rsidRPr="00E8761C" w:rsidRDefault="003D4089" w:rsidP="00E8761C">
      <w:pPr>
        <w:pStyle w:val="a3"/>
        <w:numPr>
          <w:ilvl w:val="0"/>
          <w:numId w:val="8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526208">
        <w:rPr>
          <w:i/>
          <w:sz w:val="28"/>
          <w:szCs w:val="28"/>
        </w:rPr>
        <w:t xml:space="preserve">технология </w:t>
      </w:r>
      <w:r w:rsidRPr="00526208">
        <w:rPr>
          <w:i/>
          <w:sz w:val="28"/>
          <w:szCs w:val="28"/>
          <w:shd w:val="clear" w:color="auto" w:fill="FFFFFF" w:themeFill="background1"/>
        </w:rPr>
        <w:t>сотрудничества:</w:t>
      </w:r>
      <w:r w:rsidRPr="00526208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526208">
        <w:rPr>
          <w:sz w:val="28"/>
          <w:szCs w:val="28"/>
          <w:shd w:val="clear" w:color="auto" w:fill="FFFFFF"/>
        </w:rPr>
        <w:t>позволила</w:t>
      </w:r>
      <w:r w:rsidRPr="00526208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r w:rsidRPr="00526208">
        <w:rPr>
          <w:sz w:val="28"/>
          <w:szCs w:val="28"/>
          <w:shd w:val="clear" w:color="auto" w:fill="FFFFFF"/>
        </w:rPr>
        <w:t>обеспечить комфортное, бесконфликтное развити</w:t>
      </w:r>
      <w:r w:rsidR="00E15414">
        <w:rPr>
          <w:sz w:val="28"/>
          <w:szCs w:val="28"/>
          <w:shd w:val="clear" w:color="auto" w:fill="FFFFFF"/>
        </w:rPr>
        <w:t>е</w:t>
      </w:r>
      <w:r w:rsidRPr="00526208">
        <w:rPr>
          <w:sz w:val="28"/>
          <w:szCs w:val="28"/>
          <w:shd w:val="clear" w:color="auto" w:fill="FFFFFF"/>
        </w:rPr>
        <w:t xml:space="preserve"> личности ребёнка с ЗПР</w:t>
      </w:r>
      <w:r w:rsidR="00E15414">
        <w:rPr>
          <w:sz w:val="28"/>
          <w:szCs w:val="28"/>
          <w:shd w:val="clear" w:color="auto" w:fill="FFFFFF"/>
        </w:rPr>
        <w:t>, подключить к работе над проектом родителей</w:t>
      </w:r>
      <w:r w:rsidRPr="00526208">
        <w:rPr>
          <w:sz w:val="28"/>
          <w:szCs w:val="28"/>
          <w:shd w:val="clear" w:color="auto" w:fill="FFFFFF"/>
        </w:rPr>
        <w:t>.</w:t>
      </w:r>
    </w:p>
    <w:p w14:paraId="70F237CD" w14:textId="075A8C18" w:rsidR="003D4089" w:rsidRPr="00526208" w:rsidRDefault="003D4089" w:rsidP="00E8761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26208">
        <w:rPr>
          <w:sz w:val="28"/>
          <w:szCs w:val="28"/>
          <w:shd w:val="clear" w:color="auto" w:fill="FFFFFF"/>
        </w:rPr>
        <w:t xml:space="preserve">Во время реализации проекта в большей мере использовались самые оптимальные педагогические </w:t>
      </w:r>
      <w:r w:rsidRPr="00526208">
        <w:rPr>
          <w:b/>
          <w:sz w:val="28"/>
          <w:szCs w:val="28"/>
          <w:shd w:val="clear" w:color="auto" w:fill="FFFFFF"/>
        </w:rPr>
        <w:t>методы</w:t>
      </w:r>
      <w:r w:rsidR="000250FB">
        <w:rPr>
          <w:b/>
          <w:sz w:val="28"/>
          <w:szCs w:val="28"/>
          <w:shd w:val="clear" w:color="auto" w:fill="FFFFFF"/>
        </w:rPr>
        <w:t xml:space="preserve"> и приемы</w:t>
      </w:r>
      <w:r w:rsidRPr="00526208">
        <w:rPr>
          <w:sz w:val="28"/>
          <w:szCs w:val="28"/>
          <w:shd w:val="clear" w:color="auto" w:fill="FFFFFF"/>
        </w:rPr>
        <w:t xml:space="preserve"> для работы с детьми с ЗПР: </w:t>
      </w:r>
    </w:p>
    <w:p w14:paraId="1753AE22" w14:textId="7DDB2CF6" w:rsidR="003D4089" w:rsidRPr="008E17CE" w:rsidRDefault="003D4089" w:rsidP="00E876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словесный</w:t>
      </w:r>
      <w:r w:rsidR="000250F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>вопросы, объяснени</w:t>
      </w:r>
      <w:r w:rsidR="000250FB">
        <w:rPr>
          <w:rStyle w:val="c0"/>
          <w:rFonts w:ascii="Times New Roman" w:hAnsi="Times New Roman" w:cs="Times New Roman"/>
          <w:sz w:val="28"/>
          <w:szCs w:val="28"/>
        </w:rPr>
        <w:t>я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>, бесед</w:t>
      </w:r>
      <w:r w:rsidR="000250FB">
        <w:rPr>
          <w:rStyle w:val="c0"/>
          <w:rFonts w:ascii="Times New Roman" w:hAnsi="Times New Roman" w:cs="Times New Roman"/>
          <w:sz w:val="28"/>
          <w:szCs w:val="28"/>
        </w:rPr>
        <w:t xml:space="preserve">ы были 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>хорошо продум</w:t>
      </w:r>
      <w:r w:rsidR="000250FB">
        <w:rPr>
          <w:rStyle w:val="c0"/>
          <w:rFonts w:ascii="Times New Roman" w:hAnsi="Times New Roman" w:cs="Times New Roman"/>
          <w:sz w:val="28"/>
          <w:szCs w:val="28"/>
        </w:rPr>
        <w:t>аны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и четко </w:t>
      </w:r>
      <w:r w:rsidR="000250FB">
        <w:rPr>
          <w:rStyle w:val="c0"/>
          <w:rFonts w:ascii="Times New Roman" w:hAnsi="Times New Roman" w:cs="Times New Roman"/>
          <w:sz w:val="28"/>
          <w:szCs w:val="28"/>
        </w:rPr>
        <w:t>с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>формулирова</w:t>
      </w:r>
      <w:r w:rsidR="000250FB">
        <w:rPr>
          <w:rStyle w:val="c0"/>
          <w:rFonts w:ascii="Times New Roman" w:hAnsi="Times New Roman" w:cs="Times New Roman"/>
          <w:sz w:val="28"/>
          <w:szCs w:val="28"/>
        </w:rPr>
        <w:t>ны для понимания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дет</w:t>
      </w:r>
      <w:r w:rsidR="000250FB">
        <w:rPr>
          <w:rStyle w:val="c0"/>
          <w:rFonts w:ascii="Times New Roman" w:hAnsi="Times New Roman" w:cs="Times New Roman"/>
          <w:sz w:val="28"/>
          <w:szCs w:val="28"/>
        </w:rPr>
        <w:t>ьми</w:t>
      </w:r>
      <w:r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с ЗПР. Часто использовались одноступенчатые инструкции. Рассказы лаконичны, четки, эмоциональны и выразительны.</w:t>
      </w:r>
    </w:p>
    <w:p w14:paraId="004C0F2B" w14:textId="1224DB3D" w:rsidR="003D4089" w:rsidRPr="008E17CE" w:rsidRDefault="000250FB" w:rsidP="00E876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н</w:t>
      </w:r>
      <w:r w:rsidR="003D4089" w:rsidRPr="008E1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аглядный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виртуальные 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>экскурсии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в театр и за</w:t>
      </w:r>
      <w:r w:rsidR="00E154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кулисы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0"/>
          <w:rFonts w:ascii="Times New Roman" w:hAnsi="Times New Roman" w:cs="Times New Roman"/>
          <w:sz w:val="28"/>
          <w:szCs w:val="28"/>
        </w:rPr>
        <w:t>ознакомление с помощью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иллюстраций, схем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– 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>применял</w:t>
      </w:r>
      <w:r>
        <w:rPr>
          <w:rStyle w:val="c0"/>
          <w:rFonts w:ascii="Times New Roman" w:hAnsi="Times New Roman" w:cs="Times New Roman"/>
          <w:sz w:val="28"/>
          <w:szCs w:val="28"/>
        </w:rPr>
        <w:t>ись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как целенаправленное восприятие </w:t>
      </w:r>
      <w:r>
        <w:rPr>
          <w:rStyle w:val="c0"/>
          <w:rFonts w:ascii="Times New Roman" w:hAnsi="Times New Roman" w:cs="Times New Roman"/>
          <w:sz w:val="28"/>
          <w:szCs w:val="28"/>
        </w:rPr>
        <w:t>мира театра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 xml:space="preserve"> (театральной терминологией, </w:t>
      </w:r>
      <w:r>
        <w:rPr>
          <w:rStyle w:val="c0"/>
          <w:rFonts w:ascii="Times New Roman" w:hAnsi="Times New Roman" w:cs="Times New Roman"/>
          <w:sz w:val="28"/>
          <w:szCs w:val="28"/>
        </w:rPr>
        <w:t>театральны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ми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професси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ями и т.д.)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Ребен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ок знакомился с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изображение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м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только то</w:t>
      </w:r>
      <w:r>
        <w:rPr>
          <w:rStyle w:val="c0"/>
          <w:rFonts w:ascii="Times New Roman" w:hAnsi="Times New Roman" w:cs="Times New Roman"/>
          <w:sz w:val="28"/>
          <w:szCs w:val="28"/>
        </w:rPr>
        <w:t>го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Style w:val="c0"/>
          <w:rFonts w:ascii="Times New Roman" w:hAnsi="Times New Roman" w:cs="Times New Roman"/>
          <w:sz w:val="28"/>
          <w:szCs w:val="28"/>
        </w:rPr>
        <w:t>а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, который рассматривался на определенном этапе, остальные не показывались. </w:t>
      </w:r>
      <w:r w:rsidR="00526208" w:rsidRPr="008E17CE">
        <w:rPr>
          <w:rStyle w:val="c0"/>
          <w:rFonts w:ascii="Times New Roman" w:hAnsi="Times New Roman" w:cs="Times New Roman"/>
          <w:sz w:val="28"/>
          <w:szCs w:val="28"/>
        </w:rPr>
        <w:t>Используемые схемы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, иллюстрации и весь демонстрационный материал</w:t>
      </w:r>
      <w:r w:rsidR="00526208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были предельн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о</w:t>
      </w:r>
      <w:r w:rsidR="00526208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четкими и доступными пониманию. 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>Наглядный метод оказался очень действенны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>м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в работе с детьми с ЗПР</w:t>
      </w:r>
      <w:r w:rsidR="006455D2">
        <w:rPr>
          <w:rStyle w:val="c0"/>
          <w:rFonts w:ascii="Times New Roman" w:hAnsi="Times New Roman" w:cs="Times New Roman"/>
          <w:sz w:val="28"/>
          <w:szCs w:val="28"/>
        </w:rPr>
        <w:t xml:space="preserve"> для усвоения знаний по теме проекта</w:t>
      </w:r>
      <w:r w:rsidR="00526208" w:rsidRPr="008E17CE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14:paraId="00EE9CAC" w14:textId="544AEA71" w:rsidR="003D4089" w:rsidRPr="008E17CE" w:rsidRDefault="006455D2" w:rsidP="00E8761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="003D4089" w:rsidRPr="008E17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рактический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>практические упражнения, продуктивные работы</w:t>
      </w:r>
      <w:r w:rsidR="00526208" w:rsidRPr="008E17CE">
        <w:rPr>
          <w:rStyle w:val="c0"/>
          <w:rFonts w:ascii="Times New Roman" w:hAnsi="Times New Roman" w:cs="Times New Roman"/>
          <w:sz w:val="28"/>
          <w:szCs w:val="28"/>
        </w:rPr>
        <w:t>, игры – драматизации, театральные постановки с использованием различных видов театра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2627AF">
        <w:rPr>
          <w:rStyle w:val="c0"/>
          <w:rFonts w:ascii="Times New Roman" w:hAnsi="Times New Roman" w:cs="Times New Roman"/>
          <w:sz w:val="28"/>
          <w:szCs w:val="28"/>
        </w:rPr>
        <w:t>В</w:t>
      </w:r>
      <w:r w:rsidR="002627AF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работе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 xml:space="preserve"> с детьми с ЗПР наиболее эффективны упражнения и дидактические игры</w:t>
      </w:r>
      <w:r w:rsidR="00526208" w:rsidRPr="008E17CE">
        <w:rPr>
          <w:rStyle w:val="c0"/>
          <w:rFonts w:ascii="Times New Roman" w:hAnsi="Times New Roman" w:cs="Times New Roman"/>
          <w:sz w:val="28"/>
          <w:szCs w:val="28"/>
        </w:rPr>
        <w:t>, игры – драматизации, пантомимы</w:t>
      </w:r>
      <w:r w:rsidR="003D4089" w:rsidRPr="008E17CE">
        <w:rPr>
          <w:rStyle w:val="c0"/>
          <w:rFonts w:ascii="Times New Roman" w:hAnsi="Times New Roman" w:cs="Times New Roman"/>
          <w:sz w:val="28"/>
          <w:szCs w:val="28"/>
        </w:rPr>
        <w:t>, это обусловлено слабой мыслительной активностью детей данной категории, ослабленной памятью, трудностями восприятия и т. д. С помощью упражнений, многократного выполнения умственного и практического действия достигалось овладение определенными знаниями.</w:t>
      </w:r>
    </w:p>
    <w:p w14:paraId="2FD13AC8" w14:textId="1C97B212" w:rsidR="00E23A9F" w:rsidRDefault="00E23A9F" w:rsidP="00E876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A9F">
        <w:rPr>
          <w:rFonts w:ascii="Times New Roman" w:hAnsi="Times New Roman" w:cs="Times New Roman"/>
          <w:b/>
          <w:bCs/>
          <w:sz w:val="28"/>
          <w:szCs w:val="28"/>
        </w:rPr>
        <w:t>Структура работы по организации театрализованной деятельности</w:t>
      </w:r>
    </w:p>
    <w:tbl>
      <w:tblPr>
        <w:tblStyle w:val="a5"/>
        <w:tblW w:w="104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4"/>
        <w:gridCol w:w="2095"/>
      </w:tblGrid>
      <w:tr w:rsidR="009F2598" w14:paraId="7EE1D63F" w14:textId="77777777" w:rsidTr="002627AF">
        <w:tc>
          <w:tcPr>
            <w:tcW w:w="2094" w:type="dxa"/>
          </w:tcPr>
          <w:p w14:paraId="5F079D8F" w14:textId="77777777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FA8F46" w14:textId="29BD5236" w:rsidR="009F2598" w:rsidRPr="00E8761C" w:rsidRDefault="009F2598" w:rsidP="002627AF">
            <w:pPr>
              <w:ind w:left="-108"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094" w:type="dxa"/>
          </w:tcPr>
          <w:p w14:paraId="0B811AC8" w14:textId="29C94734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2095" w:type="dxa"/>
          </w:tcPr>
          <w:p w14:paraId="415D2692" w14:textId="77777777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549D5" w14:textId="2D9D7FD0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</w:tc>
        <w:tc>
          <w:tcPr>
            <w:tcW w:w="2094" w:type="dxa"/>
            <w:vAlign w:val="center"/>
          </w:tcPr>
          <w:p w14:paraId="64576D7C" w14:textId="0F7B6426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</w:tc>
        <w:tc>
          <w:tcPr>
            <w:tcW w:w="2095" w:type="dxa"/>
          </w:tcPr>
          <w:p w14:paraId="4506CED0" w14:textId="77777777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165A8" w14:textId="231057D8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9F2598" w14:paraId="4A4E92EC" w14:textId="77777777" w:rsidTr="002627AF">
        <w:tc>
          <w:tcPr>
            <w:tcW w:w="2094" w:type="dxa"/>
          </w:tcPr>
          <w:p w14:paraId="5CAAA033" w14:textId="43673416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14:paraId="18D0BBBE" w14:textId="69460D5A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14:paraId="6603D907" w14:textId="6FDB0DB4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Align w:val="center"/>
          </w:tcPr>
          <w:p w14:paraId="1ABF1B21" w14:textId="259FC9B1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14:paraId="6E16BAC9" w14:textId="481297EA" w:rsidR="009F2598" w:rsidRPr="00E8761C" w:rsidRDefault="009F2598" w:rsidP="009F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598" w14:paraId="1A71E714" w14:textId="77777777" w:rsidTr="002627AF">
        <w:tc>
          <w:tcPr>
            <w:tcW w:w="2094" w:type="dxa"/>
          </w:tcPr>
          <w:p w14:paraId="38E51B75" w14:textId="0AE68B74" w:rsidR="009F2598" w:rsidRPr="00E8761C" w:rsidRDefault="002627AF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миром театра </w:t>
            </w:r>
          </w:p>
        </w:tc>
        <w:tc>
          <w:tcPr>
            <w:tcW w:w="2094" w:type="dxa"/>
          </w:tcPr>
          <w:p w14:paraId="0D1456C0" w14:textId="37C99E06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04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9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095" w:type="dxa"/>
          </w:tcPr>
          <w:p w14:paraId="592FB19F" w14:textId="5A2A15C3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Технология личностно-ориентированного взаимодействия педагога с детьми</w:t>
            </w:r>
          </w:p>
        </w:tc>
        <w:tc>
          <w:tcPr>
            <w:tcW w:w="2094" w:type="dxa"/>
          </w:tcPr>
          <w:p w14:paraId="485B38FC" w14:textId="18D6DE0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наглядный </w:t>
            </w:r>
          </w:p>
        </w:tc>
        <w:tc>
          <w:tcPr>
            <w:tcW w:w="2095" w:type="dxa"/>
          </w:tcPr>
          <w:p w14:paraId="5B0B45E7" w14:textId="77BFC7EE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4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E15414" w:rsidRPr="00E15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4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5414" w:rsidRPr="00E15414">
              <w:rPr>
                <w:rFonts w:ascii="Times New Roman" w:hAnsi="Times New Roman" w:cs="Times New Roman"/>
                <w:sz w:val="24"/>
                <w:szCs w:val="24"/>
              </w:rPr>
              <w:t>Театр начинается с вешалки</w:t>
            </w:r>
            <w:r w:rsidR="00E154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, виртуальная экскурсия по театру</w:t>
            </w:r>
          </w:p>
        </w:tc>
      </w:tr>
      <w:tr w:rsidR="009F2598" w14:paraId="34AC964B" w14:textId="77777777" w:rsidTr="002627AF">
        <w:tc>
          <w:tcPr>
            <w:tcW w:w="2094" w:type="dxa"/>
          </w:tcPr>
          <w:p w14:paraId="1EBAAF21" w14:textId="1A02FA87" w:rsidR="009F2598" w:rsidRPr="00E15414" w:rsidRDefault="00E15414" w:rsidP="009F25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5414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F2598" w:rsidRPr="00E15414">
              <w:rPr>
                <w:rFonts w:ascii="Times New Roman" w:hAnsi="Times New Roman" w:cs="Times New Roman"/>
                <w:sz w:val="24"/>
                <w:szCs w:val="24"/>
              </w:rPr>
              <w:t>казк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2598" w:rsidRPr="00E15414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«Теремок»</w:t>
            </w:r>
          </w:p>
        </w:tc>
        <w:tc>
          <w:tcPr>
            <w:tcW w:w="2094" w:type="dxa"/>
          </w:tcPr>
          <w:p w14:paraId="16E4D777" w14:textId="64049C8E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07.10 – вторая половина дня</w:t>
            </w:r>
          </w:p>
        </w:tc>
        <w:tc>
          <w:tcPr>
            <w:tcW w:w="2095" w:type="dxa"/>
          </w:tcPr>
          <w:p w14:paraId="374EB492" w14:textId="1B91C776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94" w:type="dxa"/>
          </w:tcPr>
          <w:p w14:paraId="7ADD35B0" w14:textId="3FE14B93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547C96DD" w14:textId="0C57B688" w:rsidR="009F2598" w:rsidRPr="00E8761C" w:rsidRDefault="00E15414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>еатрализованн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постановк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00D" w:rsidRPr="00E8761C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B0600D"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игруш</w:t>
            </w:r>
            <w:r w:rsidR="00B0600D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gramEnd"/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Би-Ба-</w:t>
            </w:r>
            <w:proofErr w:type="spellStart"/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>, беседа</w:t>
            </w:r>
          </w:p>
        </w:tc>
      </w:tr>
      <w:tr w:rsidR="009F2598" w14:paraId="5AD638E6" w14:textId="77777777" w:rsidTr="002627AF">
        <w:tc>
          <w:tcPr>
            <w:tcW w:w="2094" w:type="dxa"/>
          </w:tcPr>
          <w:p w14:paraId="5C0E9216" w14:textId="58DE449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эмоций, пантомима</w:t>
            </w:r>
          </w:p>
        </w:tc>
        <w:tc>
          <w:tcPr>
            <w:tcW w:w="2094" w:type="dxa"/>
          </w:tcPr>
          <w:p w14:paraId="53F0DBC0" w14:textId="60251C30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в течение дня, во время игр-драматизаций</w:t>
            </w:r>
          </w:p>
        </w:tc>
        <w:tc>
          <w:tcPr>
            <w:tcW w:w="2095" w:type="dxa"/>
          </w:tcPr>
          <w:p w14:paraId="7162578E" w14:textId="429DC9BE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94" w:type="dxa"/>
          </w:tcPr>
          <w:p w14:paraId="360743D7" w14:textId="123A60ED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0C578AEF" w14:textId="76C35DBF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Игра (дидактическа</w:t>
            </w:r>
            <w:r w:rsidR="00E1541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, словесная) </w:t>
            </w:r>
          </w:p>
        </w:tc>
      </w:tr>
      <w:tr w:rsidR="00512337" w14:paraId="79FD456C" w14:textId="77777777" w:rsidTr="002627AF">
        <w:tc>
          <w:tcPr>
            <w:tcW w:w="2094" w:type="dxa"/>
          </w:tcPr>
          <w:p w14:paraId="1D9E5080" w14:textId="7BD36E70" w:rsidR="00512337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зрения</w:t>
            </w:r>
          </w:p>
        </w:tc>
        <w:tc>
          <w:tcPr>
            <w:tcW w:w="2094" w:type="dxa"/>
          </w:tcPr>
          <w:p w14:paraId="5D82F831" w14:textId="0A302126" w:rsidR="00512337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гимнастика пробуждения, релаксация,</w:t>
            </w:r>
            <w:r w:rsidR="00B0600D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СОД, 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во время прогулки</w:t>
            </w:r>
          </w:p>
        </w:tc>
        <w:tc>
          <w:tcPr>
            <w:tcW w:w="2095" w:type="dxa"/>
          </w:tcPr>
          <w:p w14:paraId="04786AC3" w14:textId="17989461" w:rsidR="00512337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2094" w:type="dxa"/>
          </w:tcPr>
          <w:p w14:paraId="1AA47117" w14:textId="0792FF48" w:rsidR="00512337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31934650" w14:textId="049A8E4F" w:rsidR="00512337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</w:tc>
      </w:tr>
      <w:tr w:rsidR="009F2598" w14:paraId="01A65321" w14:textId="77777777" w:rsidTr="002627AF">
        <w:tc>
          <w:tcPr>
            <w:tcW w:w="2094" w:type="dxa"/>
          </w:tcPr>
          <w:p w14:paraId="43D1A5C4" w14:textId="569D28B1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2094" w:type="dxa"/>
          </w:tcPr>
          <w:p w14:paraId="5CD1174F" w14:textId="37046502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Во время утренней гимнастики, во время СОД по ЗКР</w:t>
            </w:r>
          </w:p>
        </w:tc>
        <w:tc>
          <w:tcPr>
            <w:tcW w:w="2095" w:type="dxa"/>
          </w:tcPr>
          <w:p w14:paraId="0C0023FC" w14:textId="5B82638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Здоровьесберегающая, развивающего обучения</w:t>
            </w:r>
          </w:p>
        </w:tc>
        <w:tc>
          <w:tcPr>
            <w:tcW w:w="2094" w:type="dxa"/>
          </w:tcPr>
          <w:p w14:paraId="5C7819FF" w14:textId="5FB21CF9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3C528FB7" w14:textId="47FA1107" w:rsidR="009F2598" w:rsidRPr="00E8761C" w:rsidRDefault="004C7EEF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>ечевые игры и упражнения</w:t>
            </w:r>
          </w:p>
        </w:tc>
      </w:tr>
      <w:tr w:rsidR="009F2598" w14:paraId="4A3C95C5" w14:textId="77777777" w:rsidTr="002627AF">
        <w:tc>
          <w:tcPr>
            <w:tcW w:w="2094" w:type="dxa"/>
          </w:tcPr>
          <w:p w14:paraId="1B58EBAC" w14:textId="25E0E2A3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«Теремок»</w:t>
            </w:r>
          </w:p>
        </w:tc>
        <w:tc>
          <w:tcPr>
            <w:tcW w:w="2094" w:type="dxa"/>
          </w:tcPr>
          <w:p w14:paraId="3D55D7FD" w14:textId="3121C42A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и самостоятельной образовательной деятельности</w:t>
            </w:r>
          </w:p>
        </w:tc>
        <w:tc>
          <w:tcPr>
            <w:tcW w:w="2095" w:type="dxa"/>
          </w:tcPr>
          <w:p w14:paraId="1DBA4573" w14:textId="34311B2B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094" w:type="dxa"/>
          </w:tcPr>
          <w:p w14:paraId="214BC8B9" w14:textId="75E31E54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725EC929" w14:textId="7846FB1E" w:rsidR="009F2598" w:rsidRPr="00E8761C" w:rsidRDefault="004C7EEF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еатрализованн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постановк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15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использованием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>теневого театра</w:t>
            </w:r>
          </w:p>
        </w:tc>
      </w:tr>
      <w:tr w:rsidR="009F2598" w14:paraId="5FFAE262" w14:textId="77777777" w:rsidTr="002627AF">
        <w:tc>
          <w:tcPr>
            <w:tcW w:w="2094" w:type="dxa"/>
          </w:tcPr>
          <w:p w14:paraId="593F5D28" w14:textId="655FAD78" w:rsidR="009F2598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>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F2598"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исполнительского мастерства</w:t>
            </w:r>
          </w:p>
        </w:tc>
        <w:tc>
          <w:tcPr>
            <w:tcW w:w="2094" w:type="dxa"/>
          </w:tcPr>
          <w:p w14:paraId="6EE5A45D" w14:textId="6F7D0F3E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Утренний отрезок времени, индивидуальная работа</w:t>
            </w:r>
          </w:p>
        </w:tc>
        <w:tc>
          <w:tcPr>
            <w:tcW w:w="2095" w:type="dxa"/>
          </w:tcPr>
          <w:p w14:paraId="3DAD0EC5" w14:textId="5AEC1464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</w:p>
        </w:tc>
        <w:tc>
          <w:tcPr>
            <w:tcW w:w="2094" w:type="dxa"/>
          </w:tcPr>
          <w:p w14:paraId="7ADF8602" w14:textId="5BCF0C02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037C93A1" w14:textId="458054D5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Пантомимы, этюды, игры-забавы</w:t>
            </w:r>
          </w:p>
        </w:tc>
      </w:tr>
      <w:tr w:rsidR="009F2598" w14:paraId="280E19BE" w14:textId="77777777" w:rsidTr="002627AF">
        <w:tc>
          <w:tcPr>
            <w:tcW w:w="2094" w:type="dxa"/>
          </w:tcPr>
          <w:p w14:paraId="75D69F8F" w14:textId="13AA8A4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сказочного героя с помощью </w:t>
            </w:r>
            <w:proofErr w:type="spellStart"/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2094" w:type="dxa"/>
          </w:tcPr>
          <w:p w14:paraId="45B4338D" w14:textId="1F5FE778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Во время совместной и самостоятельной образовательной деятельности, во время СОД по ФЭМП</w:t>
            </w:r>
          </w:p>
        </w:tc>
        <w:tc>
          <w:tcPr>
            <w:tcW w:w="2095" w:type="dxa"/>
          </w:tcPr>
          <w:p w14:paraId="634745AE" w14:textId="2DD71D04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ТРИЗ, развивающего обучения</w:t>
            </w:r>
          </w:p>
        </w:tc>
        <w:tc>
          <w:tcPr>
            <w:tcW w:w="2094" w:type="dxa"/>
          </w:tcPr>
          <w:p w14:paraId="2D2A72C7" w14:textId="47A66A19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4E862692" w14:textId="5BD672DB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Беседа, выполнение</w:t>
            </w:r>
            <w:r w:rsidR="004C7EEF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</w:tc>
      </w:tr>
      <w:tr w:rsidR="009F2598" w14:paraId="11DCC270" w14:textId="77777777" w:rsidTr="002627AF">
        <w:tc>
          <w:tcPr>
            <w:tcW w:w="2094" w:type="dxa"/>
          </w:tcPr>
          <w:p w14:paraId="5FD79EFD" w14:textId="337D9262" w:rsidR="009F2598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родителей </w:t>
            </w:r>
          </w:p>
        </w:tc>
        <w:tc>
          <w:tcPr>
            <w:tcW w:w="2094" w:type="dxa"/>
          </w:tcPr>
          <w:p w14:paraId="6C411F10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82205FF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BE38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35BDF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5714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1E91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22EE0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FD6BE" w14:textId="77777777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0C67" w14:textId="0FA4192B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CCDF8CE" w14:textId="2A0C39AE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512337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, личностно-ориентированного взаимодействия педагога с семьями воспитанников, игровая</w:t>
            </w:r>
          </w:p>
        </w:tc>
        <w:tc>
          <w:tcPr>
            <w:tcW w:w="2094" w:type="dxa"/>
          </w:tcPr>
          <w:p w14:paraId="6DFB3DD4" w14:textId="1B4AFA8E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2914D98F" w14:textId="6045266E" w:rsidR="009F2598" w:rsidRPr="00E8761C" w:rsidRDefault="00512337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9F2598" w14:paraId="57CD633B" w14:textId="77777777" w:rsidTr="002627AF">
        <w:tc>
          <w:tcPr>
            <w:tcW w:w="2094" w:type="dxa"/>
          </w:tcPr>
          <w:p w14:paraId="6A1FA23B" w14:textId="4559419B" w:rsidR="009F2598" w:rsidRPr="00E8761C" w:rsidRDefault="00B0600D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уголка театрализации</w:t>
            </w:r>
          </w:p>
        </w:tc>
        <w:tc>
          <w:tcPr>
            <w:tcW w:w="2094" w:type="dxa"/>
          </w:tcPr>
          <w:p w14:paraId="5A9FA2A6" w14:textId="41E98F8D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СОД, самостоятельная деятельность</w:t>
            </w:r>
          </w:p>
        </w:tc>
        <w:tc>
          <w:tcPr>
            <w:tcW w:w="2095" w:type="dxa"/>
          </w:tcPr>
          <w:p w14:paraId="5F55F56E" w14:textId="5D928F7B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Развивающего обучения</w:t>
            </w:r>
          </w:p>
        </w:tc>
        <w:tc>
          <w:tcPr>
            <w:tcW w:w="2094" w:type="dxa"/>
          </w:tcPr>
          <w:p w14:paraId="392FA5C1" w14:textId="51CBBCF5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1854F339" w14:textId="47C06683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512337"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бумаги, лепка</w:t>
            </w:r>
          </w:p>
        </w:tc>
      </w:tr>
      <w:tr w:rsidR="009F2598" w14:paraId="02D862BC" w14:textId="77777777" w:rsidTr="002627AF">
        <w:tc>
          <w:tcPr>
            <w:tcW w:w="2094" w:type="dxa"/>
          </w:tcPr>
          <w:p w14:paraId="6C64C677" w14:textId="3D417760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Лепбук</w:t>
            </w:r>
            <w:proofErr w:type="spellEnd"/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F6995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театр»</w:t>
            </w:r>
          </w:p>
        </w:tc>
        <w:tc>
          <w:tcPr>
            <w:tcW w:w="2094" w:type="dxa"/>
          </w:tcPr>
          <w:p w14:paraId="711EB33F" w14:textId="26BA9489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во второй половине дня </w:t>
            </w:r>
          </w:p>
        </w:tc>
        <w:tc>
          <w:tcPr>
            <w:tcW w:w="2095" w:type="dxa"/>
          </w:tcPr>
          <w:p w14:paraId="6BAA3E50" w14:textId="5A973E25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Игровая, развивающего обучения</w:t>
            </w:r>
          </w:p>
        </w:tc>
        <w:tc>
          <w:tcPr>
            <w:tcW w:w="2094" w:type="dxa"/>
          </w:tcPr>
          <w:p w14:paraId="41CF6701" w14:textId="3CFB0B88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</w:tc>
        <w:tc>
          <w:tcPr>
            <w:tcW w:w="2095" w:type="dxa"/>
          </w:tcPr>
          <w:p w14:paraId="3A7D7233" w14:textId="24916B76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9F2598" w14:paraId="254ACCC8" w14:textId="77777777" w:rsidTr="002627AF">
        <w:tc>
          <w:tcPr>
            <w:tcW w:w="2094" w:type="dxa"/>
          </w:tcPr>
          <w:p w14:paraId="0334E37F" w14:textId="7F2699BD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Интервьюи-рование</w:t>
            </w:r>
            <w:proofErr w:type="spellEnd"/>
            <w:proofErr w:type="gramEnd"/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14:paraId="4D74A8B8" w14:textId="42E209DC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095" w:type="dxa"/>
          </w:tcPr>
          <w:p w14:paraId="222CA4D5" w14:textId="7737F0D2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2094" w:type="dxa"/>
          </w:tcPr>
          <w:p w14:paraId="1F082833" w14:textId="50D503B0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</w:tc>
        <w:tc>
          <w:tcPr>
            <w:tcW w:w="2095" w:type="dxa"/>
          </w:tcPr>
          <w:p w14:paraId="148748B6" w14:textId="7C0691B2" w:rsidR="009F2598" w:rsidRPr="00E8761C" w:rsidRDefault="009F2598" w:rsidP="009F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61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</w:tbl>
    <w:p w14:paraId="7C441A85" w14:textId="77777777" w:rsidR="005E7FF7" w:rsidRDefault="005E7FF7" w:rsidP="005E7F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A3E7F" w14:textId="4B9DB561" w:rsidR="00542CC9" w:rsidRDefault="00E8761C" w:rsidP="005E7F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Система работы по реализации проекта</w:t>
      </w: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2410"/>
        <w:gridCol w:w="8081"/>
      </w:tblGrid>
      <w:tr w:rsidR="008142E1" w14:paraId="7D122D2F" w14:textId="77777777" w:rsidTr="00542CC9">
        <w:trPr>
          <w:trHeight w:val="699"/>
        </w:trPr>
        <w:tc>
          <w:tcPr>
            <w:tcW w:w="2410" w:type="dxa"/>
            <w:vAlign w:val="center"/>
          </w:tcPr>
          <w:p w14:paraId="16275151" w14:textId="77777777" w:rsidR="008142E1" w:rsidRPr="000E667D" w:rsidRDefault="008142E1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67D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8081" w:type="dxa"/>
            <w:vAlign w:val="center"/>
          </w:tcPr>
          <w:p w14:paraId="7D674014" w14:textId="77777777" w:rsidR="008142E1" w:rsidRPr="000E667D" w:rsidRDefault="008142E1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B7277" w14:paraId="4BA6DB17" w14:textId="77777777" w:rsidTr="006B7277">
        <w:trPr>
          <w:trHeight w:val="218"/>
        </w:trPr>
        <w:tc>
          <w:tcPr>
            <w:tcW w:w="2410" w:type="dxa"/>
            <w:vAlign w:val="center"/>
          </w:tcPr>
          <w:p w14:paraId="0DEC5F60" w14:textId="72F62973" w:rsidR="006B7277" w:rsidRPr="000E667D" w:rsidRDefault="006B7277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1" w:type="dxa"/>
            <w:vAlign w:val="center"/>
          </w:tcPr>
          <w:p w14:paraId="40139E25" w14:textId="68A12373" w:rsidR="006B7277" w:rsidRDefault="006B7277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42E1" w14:paraId="31E23980" w14:textId="77777777" w:rsidTr="00542CC9">
        <w:trPr>
          <w:trHeight w:val="1620"/>
        </w:trPr>
        <w:tc>
          <w:tcPr>
            <w:tcW w:w="2410" w:type="dxa"/>
            <w:vAlign w:val="center"/>
          </w:tcPr>
          <w:p w14:paraId="3D5C4FE6" w14:textId="77777777" w:rsidR="008142E1" w:rsidRDefault="008142E1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8081" w:type="dxa"/>
          </w:tcPr>
          <w:p w14:paraId="1971ECB8" w14:textId="77777777" w:rsidR="008142E1" w:rsidRDefault="008142E1" w:rsidP="00C402D2">
            <w:pPr>
              <w:pStyle w:val="a4"/>
              <w:numPr>
                <w:ilvl w:val="0"/>
                <w:numId w:val="3"/>
              </w:numPr>
              <w:tabs>
                <w:tab w:val="left" w:pos="453"/>
              </w:tabs>
              <w:ind w:left="0" w:firstLine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знаний детей по теме проекта </w:t>
            </w:r>
          </w:p>
          <w:p w14:paraId="4293113B" w14:textId="77777777" w:rsidR="008142E1" w:rsidRDefault="008142E1" w:rsidP="00C402D2">
            <w:pPr>
              <w:pStyle w:val="a4"/>
              <w:numPr>
                <w:ilvl w:val="0"/>
                <w:numId w:val="3"/>
              </w:numPr>
              <w:tabs>
                <w:tab w:val="left" w:pos="453"/>
              </w:tabs>
              <w:ind w:left="0" w:firstLine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имеющегося методического и дидактического обеспечения по теме проекта </w:t>
            </w:r>
          </w:p>
          <w:p w14:paraId="1F08DBBA" w14:textId="77777777" w:rsidR="008142E1" w:rsidRPr="006204D1" w:rsidRDefault="008142E1" w:rsidP="00C402D2">
            <w:pPr>
              <w:pStyle w:val="a4"/>
              <w:numPr>
                <w:ilvl w:val="0"/>
                <w:numId w:val="3"/>
              </w:numPr>
              <w:tabs>
                <w:tab w:val="left" w:pos="453"/>
              </w:tabs>
              <w:ind w:left="0" w:firstLine="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по теме проекта Подбор литературы по теме проекта</w:t>
            </w:r>
          </w:p>
        </w:tc>
      </w:tr>
      <w:tr w:rsidR="008142E1" w14:paraId="631D796A" w14:textId="77777777" w:rsidTr="006B7277">
        <w:trPr>
          <w:trHeight w:val="983"/>
        </w:trPr>
        <w:tc>
          <w:tcPr>
            <w:tcW w:w="2410" w:type="dxa"/>
            <w:vAlign w:val="center"/>
          </w:tcPr>
          <w:p w14:paraId="4EC4AF8D" w14:textId="77777777" w:rsidR="008142E1" w:rsidRDefault="008142E1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8081" w:type="dxa"/>
          </w:tcPr>
          <w:p w14:paraId="1DCEC346" w14:textId="77777777" w:rsidR="005C052D" w:rsidRDefault="008142E1" w:rsidP="001B44A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CC9">
              <w:rPr>
                <w:rFonts w:ascii="Times New Roman" w:hAnsi="Times New Roman" w:cs="Times New Roman"/>
                <w:sz w:val="28"/>
                <w:szCs w:val="28"/>
              </w:rPr>
              <w:t xml:space="preserve">Беседы «Театр начинается с вешалки», </w:t>
            </w:r>
            <w:r w:rsidR="00542CC9" w:rsidRPr="00542CC9">
              <w:rPr>
                <w:rFonts w:ascii="Times New Roman" w:hAnsi="Times New Roman" w:cs="Times New Roman"/>
                <w:sz w:val="28"/>
                <w:szCs w:val="28"/>
              </w:rPr>
              <w:t>«Виды театров»</w:t>
            </w:r>
          </w:p>
          <w:p w14:paraId="2263554D" w14:textId="7AF82C77" w:rsidR="008142E1" w:rsidRPr="00542CC9" w:rsidRDefault="008142E1" w:rsidP="001B44A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2CC9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театру «Мир театра»</w:t>
            </w:r>
          </w:p>
          <w:p w14:paraId="57CC40FD" w14:textId="77777777" w:rsidR="008142E1" w:rsidRDefault="008142E1" w:rsidP="00C402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</w:t>
            </w:r>
            <w:r w:rsidRPr="006204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постановка </w:t>
            </w: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сказки «Теремок»</w:t>
            </w:r>
            <w:r w:rsidRPr="006204D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 использованием</w:t>
            </w: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видов театра</w:t>
            </w:r>
          </w:p>
          <w:p w14:paraId="72291952" w14:textId="77777777" w:rsidR="008142E1" w:rsidRPr="006204D1" w:rsidRDefault="008142E1" w:rsidP="00C402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 xml:space="preserve">Игры: </w:t>
            </w:r>
          </w:p>
          <w:p w14:paraId="70B0826E" w14:textId="706A49DC" w:rsidR="005C052D" w:rsidRPr="005C052D" w:rsidRDefault="005C052D" w:rsidP="005C052D">
            <w:pPr>
              <w:pStyle w:val="a4"/>
              <w:numPr>
                <w:ilvl w:val="0"/>
                <w:numId w:val="5"/>
              </w:numPr>
              <w:ind w:left="74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42CC9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(пантомимы, этюды, игры-забавы): «Загадки без слов», «Поиграем – угадаем», «Зеркало», «Телефон», «Крокодил»,</w:t>
            </w:r>
            <w:r w:rsidRPr="0002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3DE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«Выражение эмоций», «Злюка», «Закончи предложение», «Азбука настроений», «Изобрази…»</w:t>
            </w:r>
          </w:p>
          <w:p w14:paraId="7146DAA9" w14:textId="1F5C3A14" w:rsidR="005C052D" w:rsidRPr="005C052D" w:rsidRDefault="008142E1" w:rsidP="005C052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Дидактические</w:t>
            </w:r>
            <w:r w:rsidR="005C052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3659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="005C052D">
              <w:rPr>
                <w:rFonts w:ascii="Times New Roman" w:hAnsi="Times New Roman" w:cs="Times New Roman"/>
                <w:sz w:val="28"/>
                <w:szCs w:val="28"/>
              </w:rPr>
              <w:t>спомни или придумай сказку», «Собери картинку», «Театральные профессии», «Виды театров», «Правила поведения в театре»</w:t>
            </w:r>
            <w:r w:rsidR="00603659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proofErr w:type="spellStart"/>
            <w:r w:rsidR="00603659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="006036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012C6A" w14:textId="78C67A18" w:rsidR="008142E1" w:rsidRDefault="008142E1" w:rsidP="00C402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3DE">
              <w:rPr>
                <w:rFonts w:ascii="Times New Roman" w:hAnsi="Times New Roman" w:cs="Times New Roman"/>
                <w:sz w:val="28"/>
                <w:szCs w:val="28"/>
              </w:rPr>
              <w:t>Игры на развитие грамматического строя речи: «Один – много», «Назови ласково», «Лови и бросай, и персонажа называй»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11D0D9" w14:textId="5BF409E9" w:rsidR="008142E1" w:rsidRDefault="008142E1" w:rsidP="00C402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3DE">
              <w:rPr>
                <w:rFonts w:ascii="Times New Roman" w:hAnsi="Times New Roman" w:cs="Times New Roman"/>
                <w:sz w:val="28"/>
                <w:szCs w:val="28"/>
              </w:rPr>
              <w:t>Игры на формировани</w:t>
            </w:r>
            <w:r w:rsidR="0060365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73DE">
              <w:rPr>
                <w:rFonts w:ascii="Times New Roman" w:hAnsi="Times New Roman" w:cs="Times New Roman"/>
                <w:sz w:val="28"/>
                <w:szCs w:val="28"/>
              </w:rPr>
              <w:t xml:space="preserve"> звуковой культуры речи: «</w:t>
            </w:r>
            <w:proofErr w:type="spellStart"/>
            <w:r w:rsidRPr="000273DE">
              <w:rPr>
                <w:rFonts w:ascii="Times New Roman" w:hAnsi="Times New Roman" w:cs="Times New Roman"/>
                <w:sz w:val="28"/>
                <w:szCs w:val="28"/>
              </w:rPr>
              <w:t>Стучалочка</w:t>
            </w:r>
            <w:proofErr w:type="spellEnd"/>
            <w:r w:rsidRPr="000273DE">
              <w:rPr>
                <w:rFonts w:ascii="Times New Roman" w:hAnsi="Times New Roman" w:cs="Times New Roman"/>
                <w:sz w:val="28"/>
                <w:szCs w:val="28"/>
              </w:rPr>
              <w:t>, звуки я сказать хочу и по мячику стучу», «Интонационное выделение слова»</w:t>
            </w:r>
          </w:p>
          <w:p w14:paraId="0785F5B8" w14:textId="4C24CE49" w:rsidR="008142E1" w:rsidRDefault="008142E1" w:rsidP="00C402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3DE">
              <w:rPr>
                <w:rFonts w:ascii="Times New Roman" w:hAnsi="Times New Roman" w:cs="Times New Roman"/>
                <w:sz w:val="28"/>
                <w:szCs w:val="28"/>
              </w:rPr>
              <w:t>Игры, воспитывающие умение выделять существенные, главные признаки предметов, явлений: «Похож – не похож», «Кто больше заметит небылиц?»</w:t>
            </w:r>
          </w:p>
          <w:p w14:paraId="3CDF3759" w14:textId="3B0AB3D7" w:rsidR="005C052D" w:rsidRDefault="008142E1" w:rsidP="00C402D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273DE">
              <w:rPr>
                <w:rFonts w:ascii="Times New Roman" w:hAnsi="Times New Roman" w:cs="Times New Roman"/>
                <w:sz w:val="28"/>
                <w:szCs w:val="28"/>
              </w:rPr>
              <w:t>Игры, развивающие быстроту, гибкость мышления, чувство юмора, воспитывающие самообладание: «Испорченный телефон», «Наоборот»</w:t>
            </w:r>
          </w:p>
          <w:p w14:paraId="0B60CFA6" w14:textId="24444438" w:rsidR="008142E1" w:rsidRPr="00603659" w:rsidRDefault="005C052D" w:rsidP="0060365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игры:</w:t>
            </w:r>
            <w:r w:rsidR="008142E1" w:rsidRPr="00027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тантамарески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3659">
              <w:rPr>
                <w:rFonts w:ascii="Times New Roman" w:hAnsi="Times New Roman" w:cs="Times New Roman"/>
                <w:sz w:val="28"/>
                <w:szCs w:val="28"/>
              </w:rPr>
              <w:t>, пальчиковый театр</w:t>
            </w:r>
          </w:p>
          <w:p w14:paraId="624271CE" w14:textId="5022578D" w:rsidR="008142E1" w:rsidRDefault="008142E1" w:rsidP="00C402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Рисование «Театральная афиша», по сказке «Теремок»</w:t>
            </w:r>
          </w:p>
          <w:p w14:paraId="2A14CB72" w14:textId="51566A2E" w:rsidR="008142E1" w:rsidRDefault="008142E1" w:rsidP="00C402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бумаги </w:t>
            </w:r>
            <w:r w:rsidR="00D91326">
              <w:rPr>
                <w:rFonts w:ascii="Times New Roman" w:hAnsi="Times New Roman" w:cs="Times New Roman"/>
                <w:sz w:val="28"/>
                <w:szCs w:val="28"/>
              </w:rPr>
              <w:t>героев сказки</w:t>
            </w: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</w:t>
            </w:r>
          </w:p>
          <w:p w14:paraId="7ACDA58F" w14:textId="625D0899" w:rsidR="008142E1" w:rsidRPr="00D91326" w:rsidRDefault="008142E1" w:rsidP="00D9132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91326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D91326" w:rsidRPr="00D91326">
              <w:rPr>
                <w:rFonts w:ascii="Times New Roman" w:hAnsi="Times New Roman" w:cs="Times New Roman"/>
                <w:sz w:val="28"/>
                <w:szCs w:val="28"/>
              </w:rPr>
              <w:t xml:space="preserve"> героев сказки «Теремок»</w:t>
            </w:r>
          </w:p>
          <w:p w14:paraId="3E55544A" w14:textId="77777777" w:rsidR="008142E1" w:rsidRPr="006204D1" w:rsidRDefault="008142E1" w:rsidP="00C402D2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14:paraId="6A8F5FBD" w14:textId="77777777" w:rsidR="008142E1" w:rsidRPr="006204D1" w:rsidRDefault="008142E1" w:rsidP="00C402D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коммуникативных способностей средствами театрализованной деятельности»</w:t>
            </w:r>
          </w:p>
          <w:p w14:paraId="1958D318" w14:textId="77777777" w:rsidR="008142E1" w:rsidRPr="006204D1" w:rsidRDefault="008142E1" w:rsidP="00C402D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буклет «Домашний театр»</w:t>
            </w:r>
          </w:p>
          <w:p w14:paraId="7FA6F5BD" w14:textId="77777777" w:rsidR="008142E1" w:rsidRPr="006204D1" w:rsidRDefault="008142E1" w:rsidP="00C402D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«Знатоки театра» </w:t>
            </w:r>
          </w:p>
          <w:p w14:paraId="432E5270" w14:textId="77777777" w:rsidR="008142E1" w:rsidRPr="006204D1" w:rsidRDefault="008142E1" w:rsidP="00C402D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творческая мастерская на дому (пополнение кукольными персонажами различных видов театра уголка театрализации)</w:t>
            </w:r>
          </w:p>
        </w:tc>
      </w:tr>
      <w:tr w:rsidR="008142E1" w14:paraId="4114B530" w14:textId="77777777" w:rsidTr="00542CC9">
        <w:trPr>
          <w:trHeight w:val="557"/>
        </w:trPr>
        <w:tc>
          <w:tcPr>
            <w:tcW w:w="2410" w:type="dxa"/>
            <w:vAlign w:val="center"/>
          </w:tcPr>
          <w:p w14:paraId="7CC7B278" w14:textId="77777777" w:rsidR="008142E1" w:rsidRDefault="008142E1" w:rsidP="00C402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8081" w:type="dxa"/>
            <w:vAlign w:val="center"/>
          </w:tcPr>
          <w:p w14:paraId="14169311" w14:textId="7C6A06C1" w:rsidR="008142E1" w:rsidRPr="006204D1" w:rsidRDefault="008142E1" w:rsidP="00C40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4D1">
              <w:rPr>
                <w:rFonts w:ascii="Times New Roman" w:hAnsi="Times New Roman" w:cs="Times New Roman"/>
                <w:sz w:val="28"/>
                <w:szCs w:val="28"/>
              </w:rPr>
              <w:t>Совместный вечер для детей и родителей</w:t>
            </w:r>
            <w:r w:rsidR="006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277" w:rsidRPr="006676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76AA" w:rsidRPr="006676AA">
              <w:rPr>
                <w:rFonts w:ascii="Times New Roman" w:hAnsi="Times New Roman" w:cs="Times New Roman"/>
                <w:sz w:val="28"/>
                <w:szCs w:val="28"/>
              </w:rPr>
              <w:t>Что? Где? Когда?»</w:t>
            </w:r>
          </w:p>
        </w:tc>
      </w:tr>
    </w:tbl>
    <w:p w14:paraId="038853E8" w14:textId="11E33840" w:rsidR="008142E1" w:rsidRDefault="008142E1" w:rsidP="00542CC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8525B" w14:textId="36D3B32D" w:rsidR="00962DE6" w:rsidRDefault="001439AF" w:rsidP="007B6E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9AF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962DE6">
        <w:rPr>
          <w:rFonts w:ascii="Times New Roman" w:hAnsi="Times New Roman" w:cs="Times New Roman"/>
          <w:sz w:val="28"/>
          <w:szCs w:val="28"/>
        </w:rPr>
        <w:t>:</w:t>
      </w:r>
      <w:r w:rsidRPr="00143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760F2">
        <w:rPr>
          <w:rFonts w:ascii="Times New Roman" w:hAnsi="Times New Roman"/>
          <w:sz w:val="28"/>
          <w:szCs w:val="28"/>
        </w:rPr>
        <w:t xml:space="preserve">ами был разработан </w:t>
      </w:r>
      <w:r w:rsidR="00642086">
        <w:rPr>
          <w:rFonts w:ascii="Times New Roman" w:hAnsi="Times New Roman"/>
          <w:sz w:val="28"/>
          <w:szCs w:val="28"/>
        </w:rPr>
        <w:t xml:space="preserve">образовательный, </w:t>
      </w:r>
      <w:r w:rsidRPr="00C760F2">
        <w:rPr>
          <w:rFonts w:ascii="Times New Roman" w:hAnsi="Times New Roman"/>
          <w:sz w:val="28"/>
          <w:szCs w:val="28"/>
        </w:rPr>
        <w:t>творческий, игровой проект «Играем в сказку»</w:t>
      </w:r>
      <w:r>
        <w:rPr>
          <w:rFonts w:ascii="Times New Roman" w:hAnsi="Times New Roman"/>
          <w:sz w:val="28"/>
          <w:szCs w:val="28"/>
        </w:rPr>
        <w:t>,</w:t>
      </w:r>
      <w:r w:rsidRPr="00C760F2">
        <w:rPr>
          <w:rFonts w:ascii="Times New Roman" w:hAnsi="Times New Roman"/>
          <w:sz w:val="28"/>
          <w:szCs w:val="28"/>
        </w:rPr>
        <w:t xml:space="preserve"> целью которого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приобщения к совместной театрализованной деятельности детей </w:t>
      </w:r>
      <w:r w:rsidRPr="00C760F2">
        <w:rPr>
          <w:rFonts w:ascii="Times New Roman" w:hAnsi="Times New Roman"/>
          <w:sz w:val="28"/>
          <w:szCs w:val="28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с ЗПР и взрослых, повышение</w:t>
      </w:r>
      <w:r w:rsidRPr="00C760F2">
        <w:rPr>
          <w:rFonts w:ascii="Times New Roman" w:hAnsi="Times New Roman"/>
          <w:sz w:val="28"/>
          <w:szCs w:val="28"/>
        </w:rPr>
        <w:t xml:space="preserve"> интереса к театру и театральной деятельности</w:t>
      </w:r>
      <w:r>
        <w:rPr>
          <w:rFonts w:ascii="Times New Roman" w:hAnsi="Times New Roman"/>
          <w:sz w:val="28"/>
          <w:szCs w:val="28"/>
        </w:rPr>
        <w:t>.</w:t>
      </w:r>
      <w:r w:rsidR="00962DE6">
        <w:rPr>
          <w:rFonts w:ascii="Times New Roman" w:hAnsi="Times New Roman"/>
          <w:sz w:val="28"/>
          <w:szCs w:val="28"/>
        </w:rPr>
        <w:t xml:space="preserve"> </w:t>
      </w:r>
    </w:p>
    <w:p w14:paraId="64246BE6" w14:textId="1A56206D" w:rsidR="007277FA" w:rsidRDefault="00962DE6" w:rsidP="007B6E5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7FA">
        <w:rPr>
          <w:rFonts w:ascii="Times New Roman" w:hAnsi="Times New Roman"/>
          <w:sz w:val="28"/>
          <w:szCs w:val="28"/>
        </w:rPr>
        <w:t>Для успешной реализации проекта</w:t>
      </w:r>
      <w:r w:rsidR="007277FA">
        <w:rPr>
          <w:rFonts w:ascii="Times New Roman" w:hAnsi="Times New Roman"/>
          <w:sz w:val="28"/>
          <w:szCs w:val="28"/>
        </w:rPr>
        <w:t xml:space="preserve"> нами</w:t>
      </w:r>
      <w:r>
        <w:rPr>
          <w:rFonts w:ascii="Times New Roman" w:hAnsi="Times New Roman"/>
          <w:sz w:val="28"/>
          <w:szCs w:val="28"/>
        </w:rPr>
        <w:t xml:space="preserve"> разработана система мероприятий</w:t>
      </w:r>
      <w:r w:rsidR="007277FA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>читывая особенности развития детей</w:t>
      </w:r>
      <w:r w:rsidR="007277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277FA">
        <w:rPr>
          <w:rFonts w:ascii="Times New Roman" w:hAnsi="Times New Roman"/>
          <w:sz w:val="28"/>
          <w:szCs w:val="28"/>
        </w:rPr>
        <w:t xml:space="preserve">были выбраны </w:t>
      </w:r>
      <w:r w:rsidRPr="007277FA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</w:t>
      </w:r>
      <w:r w:rsidRPr="00642086">
        <w:rPr>
          <w:rFonts w:ascii="Times New Roman" w:hAnsi="Times New Roman" w:cs="Times New Roman"/>
          <w:sz w:val="28"/>
          <w:szCs w:val="28"/>
        </w:rPr>
        <w:t>технологии,</w:t>
      </w:r>
      <w:r w:rsidR="007277FA" w:rsidRPr="00642086">
        <w:rPr>
          <w:rFonts w:ascii="Times New Roman" w:hAnsi="Times New Roman" w:cs="Times New Roman"/>
          <w:sz w:val="28"/>
          <w:szCs w:val="28"/>
        </w:rPr>
        <w:t xml:space="preserve"> </w:t>
      </w:r>
      <w:r w:rsidR="00642086" w:rsidRPr="0064208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7277FA" w:rsidRPr="00642086">
        <w:rPr>
          <w:rFonts w:ascii="Times New Roman" w:hAnsi="Times New Roman" w:cs="Times New Roman"/>
          <w:sz w:val="28"/>
          <w:szCs w:val="28"/>
        </w:rPr>
        <w:t>которы</w:t>
      </w:r>
      <w:r w:rsidR="00642086" w:rsidRPr="00642086">
        <w:rPr>
          <w:rFonts w:ascii="Times New Roman" w:hAnsi="Times New Roman" w:cs="Times New Roman"/>
          <w:sz w:val="28"/>
          <w:szCs w:val="28"/>
        </w:rPr>
        <w:t>х</w:t>
      </w:r>
      <w:r w:rsidR="00642086">
        <w:rPr>
          <w:rFonts w:ascii="Times New Roman" w:hAnsi="Times New Roman" w:cs="Times New Roman"/>
          <w:sz w:val="28"/>
          <w:szCs w:val="28"/>
        </w:rPr>
        <w:t xml:space="preserve"> задачи проекта были решены.</w:t>
      </w:r>
      <w:r w:rsidRPr="00BC5607">
        <w:rPr>
          <w:sz w:val="28"/>
          <w:szCs w:val="28"/>
        </w:rPr>
        <w:t xml:space="preserve"> </w:t>
      </w:r>
      <w:r w:rsidR="007277FA" w:rsidRPr="007277F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 создана соответствующая предметно-развивающая среда, которая позволила детям проявить себя в самостоятельной и совместной с педагогом театральной деятельности</w:t>
      </w:r>
      <w:r w:rsidR="007277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Благодаря родителям театральный уголок нашей группы пополнился новыми куклами, различными видами театров, значительно обогатилась костюмерная и гримерная.</w:t>
      </w:r>
      <w:r w:rsidR="007277FA" w:rsidRPr="007277FA">
        <w:rPr>
          <w:rFonts w:ascii="Times New Roman" w:hAnsi="Times New Roman"/>
          <w:sz w:val="28"/>
          <w:szCs w:val="28"/>
        </w:rPr>
        <w:t xml:space="preserve"> </w:t>
      </w:r>
      <w:r w:rsidR="007277FA">
        <w:rPr>
          <w:rFonts w:ascii="Times New Roman" w:hAnsi="Times New Roman"/>
          <w:sz w:val="28"/>
          <w:szCs w:val="28"/>
        </w:rPr>
        <w:t>Родители принимали активное участие в постановке спектакля.</w:t>
      </w:r>
    </w:p>
    <w:p w14:paraId="6EBB0946" w14:textId="10520EF9" w:rsidR="00962DE6" w:rsidRDefault="00962DE6" w:rsidP="006B2F6E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работы над проектом, мы провели сравнительный анализ результатов диагностики</w:t>
      </w:r>
      <w:r w:rsidRPr="00962DE6"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  <w:t xml:space="preserve"> </w:t>
      </w:r>
      <w:r w:rsidRPr="009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и конец </w:t>
      </w:r>
      <w:r w:rsidR="007277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реализации</w:t>
      </w:r>
      <w:r w:rsidRPr="00962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увидели положительную динамику (</w:t>
      </w:r>
      <w:r w:rsidR="00727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высокий и </w:t>
      </w:r>
      <w:r w:rsidRPr="00962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показатель возрос, а низкий уменьшился).</w:t>
      </w:r>
    </w:p>
    <w:p w14:paraId="37152267" w14:textId="6E85DC2E" w:rsidR="007B6E55" w:rsidRPr="006B2F6E" w:rsidRDefault="007B6E55" w:rsidP="007B6E5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5CB485" wp14:editId="290830A6">
            <wp:extent cx="5836920" cy="3200400"/>
            <wp:effectExtent l="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DEB29DE" w14:textId="794F35CF" w:rsidR="009B04CC" w:rsidRDefault="001439AF" w:rsidP="00D77F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</w:t>
      </w:r>
      <w:r w:rsidRPr="006B2F6E">
        <w:rPr>
          <w:rFonts w:ascii="Times New Roman" w:hAnsi="Times New Roman" w:cs="Times New Roman"/>
          <w:sz w:val="28"/>
          <w:szCs w:val="28"/>
        </w:rPr>
        <w:t xml:space="preserve">: </w:t>
      </w:r>
      <w:r w:rsidR="006F7A67" w:rsidRPr="006B2F6E">
        <w:rPr>
          <w:rFonts w:ascii="Times New Roman" w:hAnsi="Times New Roman" w:cs="Times New Roman"/>
          <w:sz w:val="28"/>
          <w:szCs w:val="28"/>
        </w:rPr>
        <w:t>у д</w:t>
      </w:r>
      <w:r w:rsidR="007277FA" w:rsidRPr="006B2F6E">
        <w:rPr>
          <w:rFonts w:ascii="Times New Roman" w:hAnsi="Times New Roman" w:cs="Times New Roman"/>
          <w:sz w:val="28"/>
          <w:szCs w:val="28"/>
        </w:rPr>
        <w:t>ет</w:t>
      </w:r>
      <w:r w:rsidR="006F7A67" w:rsidRPr="006B2F6E">
        <w:rPr>
          <w:rFonts w:ascii="Times New Roman" w:hAnsi="Times New Roman" w:cs="Times New Roman"/>
          <w:sz w:val="28"/>
          <w:szCs w:val="28"/>
        </w:rPr>
        <w:t>ей</w:t>
      </w:r>
      <w:r w:rsidR="009B04CC" w:rsidRPr="006B2F6E">
        <w:rPr>
          <w:rFonts w:ascii="Times New Roman" w:hAnsi="Times New Roman" w:cs="Times New Roman"/>
          <w:sz w:val="28"/>
          <w:szCs w:val="28"/>
        </w:rPr>
        <w:t xml:space="preserve"> проявился устойчивый интерес к театральному искусству и театрализованной деятельности, многие дети стали понимать эмоциональное состояние литературного героя, другого человека, узнают и называют различные виды театров</w:t>
      </w:r>
      <w:r w:rsidR="006B2F6E" w:rsidRPr="006B2F6E">
        <w:rPr>
          <w:rFonts w:ascii="Times New Roman" w:hAnsi="Times New Roman" w:cs="Times New Roman"/>
          <w:sz w:val="28"/>
          <w:szCs w:val="28"/>
        </w:rPr>
        <w:t>, п</w:t>
      </w:r>
      <w:r w:rsidR="009B04CC" w:rsidRPr="006B2F6E">
        <w:rPr>
          <w:rFonts w:ascii="Times New Roman" w:hAnsi="Times New Roman" w:cs="Times New Roman"/>
          <w:sz w:val="28"/>
          <w:szCs w:val="28"/>
        </w:rPr>
        <w:t>роявля</w:t>
      </w:r>
      <w:r w:rsidR="006B2F6E" w:rsidRPr="006B2F6E">
        <w:rPr>
          <w:rFonts w:ascii="Times New Roman" w:hAnsi="Times New Roman" w:cs="Times New Roman"/>
          <w:sz w:val="28"/>
          <w:szCs w:val="28"/>
        </w:rPr>
        <w:t>ю</w:t>
      </w:r>
      <w:r w:rsidR="009B04CC" w:rsidRPr="006B2F6E">
        <w:rPr>
          <w:rFonts w:ascii="Times New Roman" w:hAnsi="Times New Roman" w:cs="Times New Roman"/>
          <w:sz w:val="28"/>
          <w:szCs w:val="28"/>
        </w:rPr>
        <w:t>т активность на всех этапах создания театрализованной постановки</w:t>
      </w:r>
      <w:r w:rsidR="006B2F6E" w:rsidRPr="006B2F6E">
        <w:rPr>
          <w:rFonts w:ascii="Times New Roman" w:hAnsi="Times New Roman" w:cs="Times New Roman"/>
          <w:sz w:val="28"/>
          <w:szCs w:val="28"/>
        </w:rPr>
        <w:t>.</w:t>
      </w:r>
      <w:r w:rsidR="006B2F6E" w:rsidRPr="006B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54184422"/>
      <w:r w:rsidR="006B2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детей </w:t>
      </w:r>
      <w:r w:rsidR="006B2F6E">
        <w:rPr>
          <w:rFonts w:ascii="Times New Roman" w:hAnsi="Times New Roman" w:cs="Times New Roman"/>
          <w:sz w:val="28"/>
          <w:szCs w:val="28"/>
        </w:rPr>
        <w:t>с</w:t>
      </w:r>
      <w:r w:rsidR="006B2F6E" w:rsidRPr="006B2F6E">
        <w:rPr>
          <w:rFonts w:ascii="Times New Roman" w:hAnsi="Times New Roman" w:cs="Times New Roman"/>
          <w:sz w:val="28"/>
          <w:szCs w:val="28"/>
        </w:rPr>
        <w:t>пособн</w:t>
      </w:r>
      <w:r w:rsidR="006B2F6E">
        <w:rPr>
          <w:rFonts w:ascii="Times New Roman" w:hAnsi="Times New Roman" w:cs="Times New Roman"/>
          <w:sz w:val="28"/>
          <w:szCs w:val="28"/>
        </w:rPr>
        <w:t>ы</w:t>
      </w:r>
      <w:r w:rsidR="006B2F6E" w:rsidRPr="006B2F6E">
        <w:rPr>
          <w:rFonts w:ascii="Times New Roman" w:hAnsi="Times New Roman" w:cs="Times New Roman"/>
          <w:sz w:val="28"/>
          <w:szCs w:val="28"/>
        </w:rPr>
        <w:t xml:space="preserve"> самостоятельно организовать игру – драматизацию с использованием различных видов театра</w:t>
      </w:r>
      <w:r w:rsidR="006B2F6E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6B2F6E">
        <w:rPr>
          <w:rFonts w:ascii="Times New Roman" w:hAnsi="Times New Roman" w:cs="Times New Roman"/>
          <w:sz w:val="28"/>
          <w:szCs w:val="28"/>
        </w:rPr>
        <w:t xml:space="preserve"> </w:t>
      </w:r>
      <w:r w:rsidR="006B2F6E" w:rsidRPr="00962DE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позволяют считать, что разработанная нами система работы уместна и может использоваться в дальнейшем.</w:t>
      </w:r>
    </w:p>
    <w:p w14:paraId="6ED03863" w14:textId="45102746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F8545" w14:textId="29685D91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51AE" w14:textId="097C3710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912C9" w14:textId="5D32AF24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5D74F" w14:textId="4FD1ECBB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3A5AA" w14:textId="46A73B88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3A2E8" w14:textId="58AD513B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2320F" w14:textId="311712F6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F32F8" w14:textId="5C93387F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B4944" w14:textId="5B66631C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505DD" w14:textId="2FEE96D9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DD913" w14:textId="671DA15D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4698A" w14:textId="6811BD87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0E18D" w14:textId="35F99B37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46146" w14:textId="5FD4A188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5B5D8" w14:textId="3C5E1EB3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C7CFE" w14:textId="1CE3C616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2FB1B" w14:textId="63D825BB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C587D" w14:textId="1E4BA049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0C126" w14:textId="730EA438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EFB3F" w14:textId="20B95FF4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2D2BC" w14:textId="3B7B2786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8267B" w14:textId="13D9359F" w:rsidR="00642086" w:rsidRDefault="00642086" w:rsidP="009B04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2E245" w14:textId="77777777" w:rsidR="00642086" w:rsidRDefault="00642086" w:rsidP="006420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2086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Вопросы для определения уровня знаний детей </w:t>
      </w:r>
    </w:p>
    <w:p w14:paraId="0EEACED6" w14:textId="291426D8" w:rsidR="00642086" w:rsidRPr="00642086" w:rsidRDefault="00642086" w:rsidP="006420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2086">
        <w:rPr>
          <w:rFonts w:ascii="Times New Roman" w:hAnsi="Times New Roman" w:cs="Times New Roman"/>
          <w:b/>
          <w:bCs/>
          <w:sz w:val="32"/>
          <w:szCs w:val="32"/>
        </w:rPr>
        <w:t>по теме проекта:</w:t>
      </w:r>
    </w:p>
    <w:p w14:paraId="6A019126" w14:textId="77777777" w:rsidR="00642086" w:rsidRPr="009D56AB" w:rsidRDefault="00642086" w:rsidP="0064208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56AB">
        <w:rPr>
          <w:rFonts w:ascii="Times New Roman" w:hAnsi="Times New Roman" w:cs="Times New Roman"/>
          <w:sz w:val="28"/>
          <w:szCs w:val="28"/>
        </w:rPr>
        <w:t>Проявляет интерес к театральному искусству:</w:t>
      </w:r>
    </w:p>
    <w:p w14:paraId="592A6081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56AB">
        <w:rPr>
          <w:rFonts w:ascii="Times New Roman" w:hAnsi="Times New Roman" w:cs="Times New Roman"/>
          <w:sz w:val="28"/>
          <w:szCs w:val="28"/>
        </w:rPr>
        <w:t xml:space="preserve">3 б.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D56AB">
        <w:rPr>
          <w:rFonts w:ascii="Times New Roman" w:hAnsi="Times New Roman" w:cs="Times New Roman"/>
          <w:sz w:val="28"/>
          <w:szCs w:val="28"/>
        </w:rPr>
        <w:t xml:space="preserve">проявляет устойчивый интерес к театральному искусству и театрализованной деятельности; </w:t>
      </w:r>
    </w:p>
    <w:p w14:paraId="49C51ED0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б. – недостаточно интересуется театрализованной деятельностью;</w:t>
      </w:r>
    </w:p>
    <w:p w14:paraId="2A3BE542" w14:textId="77777777" w:rsidR="00642086" w:rsidRDefault="00642086" w:rsidP="0064208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б. – не проявляет интереса к театрализованной деятельности</w:t>
      </w:r>
    </w:p>
    <w:p w14:paraId="56D6EAB2" w14:textId="77777777" w:rsidR="00642086" w:rsidRDefault="00642086" w:rsidP="0064208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14:paraId="0DF680B7" w14:textId="77777777" w:rsidR="00642086" w:rsidRDefault="00642086" w:rsidP="00642086">
      <w:pPr>
        <w:pStyle w:val="a4"/>
        <w:numPr>
          <w:ilvl w:val="0"/>
          <w:numId w:val="16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понимать эмоциональное состояние литературного героя, другого человека и адекватно выражать свое:</w:t>
      </w:r>
    </w:p>
    <w:p w14:paraId="44B49BFC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D56AB">
        <w:rPr>
          <w:rFonts w:ascii="Times New Roman" w:hAnsi="Times New Roman" w:cs="Times New Roman"/>
          <w:sz w:val="28"/>
          <w:szCs w:val="28"/>
        </w:rPr>
        <w:t xml:space="preserve">3 б. </w:t>
      </w:r>
      <w:r>
        <w:rPr>
          <w:rFonts w:ascii="Times New Roman" w:hAnsi="Times New Roman" w:cs="Times New Roman"/>
          <w:sz w:val="28"/>
          <w:szCs w:val="28"/>
        </w:rPr>
        <w:t>– может продемонстрировать различные эмоции, используя мимику, жест, позу, движение;</w:t>
      </w:r>
      <w:r w:rsidRPr="009D56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0F287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б. – владеет знаниями о различных эмоциональных состояниях; требуется помощь выразительности эмоций;</w:t>
      </w:r>
    </w:p>
    <w:p w14:paraId="6DF51908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б. – не различает эмоциональные состояния и их характеристики, не может их продемонстрировать средствами мимики, жеста, движения</w:t>
      </w:r>
    </w:p>
    <w:p w14:paraId="6ECE28A3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5F9E23C" w14:textId="77777777" w:rsidR="00642086" w:rsidRDefault="00642086" w:rsidP="0064208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Узнает и называет различные виды театров</w:t>
      </w:r>
    </w:p>
    <w:p w14:paraId="0E68FCBB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б. – </w:t>
      </w:r>
      <w:bookmarkStart w:id="3" w:name="_Hlk54183665"/>
      <w:r>
        <w:rPr>
          <w:rFonts w:ascii="Times New Roman" w:hAnsi="Times New Roman" w:cs="Times New Roman"/>
          <w:sz w:val="28"/>
          <w:szCs w:val="28"/>
        </w:rPr>
        <w:t xml:space="preserve">называет различные виды театров, знает их различия </w:t>
      </w:r>
      <w:bookmarkStart w:id="4" w:name="_Hlk54183583"/>
    </w:p>
    <w:bookmarkEnd w:id="3"/>
    <w:bookmarkEnd w:id="4"/>
    <w:p w14:paraId="6CB438D2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б. – затрудняется назвать различные виды театров</w:t>
      </w:r>
    </w:p>
    <w:p w14:paraId="58F4B48B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б. – не называет различные виды театров </w:t>
      </w:r>
    </w:p>
    <w:p w14:paraId="3EBF13D6" w14:textId="77777777" w:rsidR="00642086" w:rsidRPr="0015591B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368BC54" w14:textId="77777777" w:rsidR="00642086" w:rsidRDefault="00642086" w:rsidP="0064208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активность на всех этапах создания театрализованной постановки</w:t>
      </w:r>
    </w:p>
    <w:p w14:paraId="240DB636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3б. – проявляет инициативу, согласованность действий с партнерами, творческую активность на всех этапах работы над театрализованной постановкой;</w:t>
      </w:r>
    </w:p>
    <w:p w14:paraId="3D140B56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б. – слабо проявляет инициативу и согласованность действий с партнерами;</w:t>
      </w:r>
    </w:p>
    <w:p w14:paraId="4503B44A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б. – не проявляет инициативы, пассивен на всех этапах работы над театрализованной постановкой</w:t>
      </w:r>
    </w:p>
    <w:p w14:paraId="3A2850C0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7AEB5BC" w14:textId="77777777" w:rsidR="00642086" w:rsidRPr="00E07333" w:rsidRDefault="00642086" w:rsidP="0064208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Способен самостоятельно организовать игру – драматизацию с использованием различных видов театра</w:t>
      </w:r>
    </w:p>
    <w:p w14:paraId="447EBAEC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б. – способен</w:t>
      </w:r>
      <w:r w:rsidRPr="0071528C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bookmarkStart w:id="5" w:name="_Hlk54184475"/>
      <w:r w:rsidRPr="0071528C">
        <w:rPr>
          <w:rFonts w:ascii="Times New Roman" w:hAnsi="Times New Roman" w:cs="Times New Roman"/>
          <w:sz w:val="28"/>
          <w:szCs w:val="28"/>
        </w:rPr>
        <w:t>организовать игру – драматизацию с использованием различных видов театра</w:t>
      </w:r>
    </w:p>
    <w:bookmarkEnd w:id="5"/>
    <w:p w14:paraId="4CD5D077" w14:textId="77777777" w:rsidR="00642086" w:rsidRDefault="00642086" w:rsidP="006420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б. – нуждается в незначительной помощи педагога в </w:t>
      </w:r>
      <w:r w:rsidRPr="0071528C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71528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1528C">
        <w:rPr>
          <w:rFonts w:ascii="Times New Roman" w:hAnsi="Times New Roman" w:cs="Times New Roman"/>
          <w:sz w:val="28"/>
          <w:szCs w:val="28"/>
        </w:rPr>
        <w:t xml:space="preserve"> – драматизаци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28C">
        <w:rPr>
          <w:rFonts w:ascii="Times New Roman" w:hAnsi="Times New Roman" w:cs="Times New Roman"/>
          <w:sz w:val="28"/>
          <w:szCs w:val="28"/>
        </w:rPr>
        <w:t xml:space="preserve"> с использованием различных видов театра</w:t>
      </w:r>
    </w:p>
    <w:p w14:paraId="54F1B6BB" w14:textId="0DB752C3" w:rsidR="006B7277" w:rsidRPr="00D77F22" w:rsidRDefault="00642086" w:rsidP="00D7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б. – не способен </w:t>
      </w:r>
      <w:r w:rsidRPr="0071528C">
        <w:rPr>
          <w:rFonts w:ascii="Times New Roman" w:hAnsi="Times New Roman" w:cs="Times New Roman"/>
          <w:sz w:val="28"/>
          <w:szCs w:val="28"/>
        </w:rPr>
        <w:t>самостоятельно организовать игру – драматизацию с использованием различных видов театра</w:t>
      </w:r>
      <w:bookmarkStart w:id="6" w:name="_GoBack"/>
      <w:bookmarkEnd w:id="6"/>
    </w:p>
    <w:sectPr w:rsidR="006B7277" w:rsidRPr="00D77F22" w:rsidSect="003D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012C6"/>
    <w:multiLevelType w:val="hybridMultilevel"/>
    <w:tmpl w:val="E770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38CB"/>
    <w:multiLevelType w:val="multilevel"/>
    <w:tmpl w:val="FC0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A76164"/>
    <w:multiLevelType w:val="hybridMultilevel"/>
    <w:tmpl w:val="171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1BCC"/>
    <w:multiLevelType w:val="hybridMultilevel"/>
    <w:tmpl w:val="C91A76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631B6"/>
    <w:multiLevelType w:val="hybridMultilevel"/>
    <w:tmpl w:val="DCFEA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1FBB"/>
    <w:multiLevelType w:val="hybridMultilevel"/>
    <w:tmpl w:val="89784A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623500"/>
    <w:multiLevelType w:val="hybridMultilevel"/>
    <w:tmpl w:val="E1FAA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587028"/>
    <w:multiLevelType w:val="hybridMultilevel"/>
    <w:tmpl w:val="F5A44A4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B0279B8"/>
    <w:multiLevelType w:val="hybridMultilevel"/>
    <w:tmpl w:val="8E9EE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C68E8"/>
    <w:multiLevelType w:val="hybridMultilevel"/>
    <w:tmpl w:val="B82A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A391B"/>
    <w:multiLevelType w:val="hybridMultilevel"/>
    <w:tmpl w:val="8DA0B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5231C"/>
    <w:multiLevelType w:val="hybridMultilevel"/>
    <w:tmpl w:val="E460DD96"/>
    <w:lvl w:ilvl="0" w:tplc="39909B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10F0"/>
    <w:multiLevelType w:val="hybridMultilevel"/>
    <w:tmpl w:val="5EE84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54691"/>
    <w:multiLevelType w:val="hybridMultilevel"/>
    <w:tmpl w:val="EF1A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07320"/>
    <w:multiLevelType w:val="hybridMultilevel"/>
    <w:tmpl w:val="9702C6A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930B05"/>
    <w:multiLevelType w:val="hybridMultilevel"/>
    <w:tmpl w:val="001208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77"/>
    <w:rsid w:val="0001546E"/>
    <w:rsid w:val="000210DB"/>
    <w:rsid w:val="000250FB"/>
    <w:rsid w:val="000273DE"/>
    <w:rsid w:val="00031AB3"/>
    <w:rsid w:val="000607D0"/>
    <w:rsid w:val="000951FE"/>
    <w:rsid w:val="000C3EAA"/>
    <w:rsid w:val="000E667D"/>
    <w:rsid w:val="000F65BF"/>
    <w:rsid w:val="00105284"/>
    <w:rsid w:val="001439AF"/>
    <w:rsid w:val="00144FCE"/>
    <w:rsid w:val="001A110C"/>
    <w:rsid w:val="00220107"/>
    <w:rsid w:val="002627AF"/>
    <w:rsid w:val="002C5082"/>
    <w:rsid w:val="002C5489"/>
    <w:rsid w:val="002C6872"/>
    <w:rsid w:val="002D43D3"/>
    <w:rsid w:val="00342596"/>
    <w:rsid w:val="003A3F3D"/>
    <w:rsid w:val="003D2879"/>
    <w:rsid w:val="003D4089"/>
    <w:rsid w:val="003E55F4"/>
    <w:rsid w:val="004139F0"/>
    <w:rsid w:val="00461BFD"/>
    <w:rsid w:val="004C7EEF"/>
    <w:rsid w:val="004F6DA0"/>
    <w:rsid w:val="00512337"/>
    <w:rsid w:val="00526208"/>
    <w:rsid w:val="00542CC9"/>
    <w:rsid w:val="0055778C"/>
    <w:rsid w:val="005B5928"/>
    <w:rsid w:val="005C052D"/>
    <w:rsid w:val="005C7451"/>
    <w:rsid w:val="005E7FF7"/>
    <w:rsid w:val="005F210C"/>
    <w:rsid w:val="00603659"/>
    <w:rsid w:val="00604C08"/>
    <w:rsid w:val="00613BCD"/>
    <w:rsid w:val="006204D1"/>
    <w:rsid w:val="00642086"/>
    <w:rsid w:val="006455D2"/>
    <w:rsid w:val="006676AA"/>
    <w:rsid w:val="006A4E44"/>
    <w:rsid w:val="006B2F6E"/>
    <w:rsid w:val="006B7277"/>
    <w:rsid w:val="006D355A"/>
    <w:rsid w:val="006F012F"/>
    <w:rsid w:val="006F2A76"/>
    <w:rsid w:val="006F7A67"/>
    <w:rsid w:val="007049CE"/>
    <w:rsid w:val="00707F04"/>
    <w:rsid w:val="007277FA"/>
    <w:rsid w:val="00773B8F"/>
    <w:rsid w:val="00794A5D"/>
    <w:rsid w:val="007B6E55"/>
    <w:rsid w:val="007B6EB5"/>
    <w:rsid w:val="008142E1"/>
    <w:rsid w:val="00836CCE"/>
    <w:rsid w:val="008867E8"/>
    <w:rsid w:val="00892CFA"/>
    <w:rsid w:val="008C1CF0"/>
    <w:rsid w:val="008E17CE"/>
    <w:rsid w:val="00962DE6"/>
    <w:rsid w:val="00973476"/>
    <w:rsid w:val="009B04CC"/>
    <w:rsid w:val="009C4EFC"/>
    <w:rsid w:val="009F2598"/>
    <w:rsid w:val="009F6995"/>
    <w:rsid w:val="00A632EA"/>
    <w:rsid w:val="00AD3196"/>
    <w:rsid w:val="00B0600D"/>
    <w:rsid w:val="00B13158"/>
    <w:rsid w:val="00B237AB"/>
    <w:rsid w:val="00B61951"/>
    <w:rsid w:val="00B72834"/>
    <w:rsid w:val="00B82229"/>
    <w:rsid w:val="00B82E42"/>
    <w:rsid w:val="00BA67D4"/>
    <w:rsid w:val="00BC5607"/>
    <w:rsid w:val="00BE196E"/>
    <w:rsid w:val="00C52268"/>
    <w:rsid w:val="00C64F52"/>
    <w:rsid w:val="00C66660"/>
    <w:rsid w:val="00C76A77"/>
    <w:rsid w:val="00CC1B95"/>
    <w:rsid w:val="00CD7B0A"/>
    <w:rsid w:val="00CE474F"/>
    <w:rsid w:val="00D07438"/>
    <w:rsid w:val="00D12BE0"/>
    <w:rsid w:val="00D3374E"/>
    <w:rsid w:val="00D35335"/>
    <w:rsid w:val="00D70A0E"/>
    <w:rsid w:val="00D77F22"/>
    <w:rsid w:val="00D86A47"/>
    <w:rsid w:val="00D91326"/>
    <w:rsid w:val="00DB1BE5"/>
    <w:rsid w:val="00DD12BC"/>
    <w:rsid w:val="00DE4E7A"/>
    <w:rsid w:val="00E018C2"/>
    <w:rsid w:val="00E15414"/>
    <w:rsid w:val="00E23A9F"/>
    <w:rsid w:val="00E8588E"/>
    <w:rsid w:val="00E8761C"/>
    <w:rsid w:val="00E969D1"/>
    <w:rsid w:val="00EE2D15"/>
    <w:rsid w:val="00F7546E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D01C"/>
  <w15:chartTrackingRefBased/>
  <w15:docId w15:val="{EE49D17C-11A2-410E-8549-7358AC19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5BF"/>
    <w:pPr>
      <w:ind w:left="720"/>
      <w:contextualSpacing/>
    </w:pPr>
  </w:style>
  <w:style w:type="table" w:styleId="a5">
    <w:name w:val="Table Grid"/>
    <w:basedOn w:val="a1"/>
    <w:uiPriority w:val="39"/>
    <w:rsid w:val="006F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D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знаний детей по теме проекта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Сводная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9F8-40C4-BB30-55B6430096EF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9F8-40C4-BB30-55B6430096EF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9F8-40C4-BB30-55B6430096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0.5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F8-40C4-BB30-55B6430096E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знаний детей по теме проекта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Сводная 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7A6-4A92-9916-C602D716252C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7A6-4A92-9916-C602D716252C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7A6-4A92-9916-C602D71625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 знаний</c:v>
                </c:pt>
                <c:pt idx="1">
                  <c:v>Средний уровень знаний</c:v>
                </c:pt>
                <c:pt idx="2">
                  <c:v>Низкий уровень знаний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0.41</c:v>
                </c:pt>
                <c:pt idx="1">
                  <c:v>0.42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A6-4A92-9916-C602D716252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27F78-DC68-4027-9766-342D5FE8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11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Сад Детский</cp:lastModifiedBy>
  <cp:revision>42</cp:revision>
  <dcterms:created xsi:type="dcterms:W3CDTF">2020-09-29T10:08:00Z</dcterms:created>
  <dcterms:modified xsi:type="dcterms:W3CDTF">2020-11-21T07:09:00Z</dcterms:modified>
</cp:coreProperties>
</file>