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460" w:rsidRDefault="00B71460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32A" w:rsidRDefault="0099232A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232A" w:rsidRDefault="0099232A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232A" w:rsidRDefault="0099232A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232A" w:rsidRDefault="0099232A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1285" w:rsidRDefault="001D7511" w:rsidP="0099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11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  <w:r w:rsidR="00800ADA">
        <w:rPr>
          <w:rFonts w:ascii="Times New Roman" w:hAnsi="Times New Roman" w:cs="Times New Roman"/>
          <w:b/>
          <w:sz w:val="28"/>
          <w:szCs w:val="28"/>
        </w:rPr>
        <w:t xml:space="preserve">социально – педагогической </w:t>
      </w:r>
      <w:r w:rsidR="00C53B5F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Pr="001D75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«Волшебный сундучок»</w:t>
      </w: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5-7 лет</w:t>
      </w:r>
    </w:p>
    <w:p w:rsidR="001D7511" w:rsidRDefault="00453896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</w:t>
      </w:r>
      <w:r w:rsidR="001D751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32A" w:rsidRDefault="0099232A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32A" w:rsidRDefault="0099232A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32A" w:rsidRDefault="0099232A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32A" w:rsidRDefault="0099232A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C7C" w:rsidRDefault="00273C7C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C7C" w:rsidRDefault="00273C7C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C7C" w:rsidRDefault="00273C7C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C7C" w:rsidRDefault="00273C7C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C7C" w:rsidRDefault="00273C7C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C7C" w:rsidRDefault="00273C7C" w:rsidP="00273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D7511">
        <w:rPr>
          <w:rFonts w:ascii="Times New Roman" w:hAnsi="Times New Roman" w:cs="Times New Roman"/>
          <w:sz w:val="28"/>
          <w:szCs w:val="28"/>
        </w:rPr>
        <w:t xml:space="preserve">Автор – составитель: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D7511" w:rsidRDefault="00273C7C" w:rsidP="00273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воспитатель </w:t>
      </w:r>
      <w:proofErr w:type="spellStart"/>
      <w:r w:rsidR="001D7511">
        <w:rPr>
          <w:rFonts w:ascii="Times New Roman" w:hAnsi="Times New Roman" w:cs="Times New Roman"/>
          <w:sz w:val="28"/>
          <w:szCs w:val="28"/>
        </w:rPr>
        <w:t>Горянина</w:t>
      </w:r>
      <w:proofErr w:type="spellEnd"/>
      <w:r w:rsidR="001D7511">
        <w:rPr>
          <w:rFonts w:ascii="Times New Roman" w:hAnsi="Times New Roman" w:cs="Times New Roman"/>
          <w:sz w:val="28"/>
          <w:szCs w:val="28"/>
        </w:rPr>
        <w:t xml:space="preserve"> Ольга Алексеевна                                                                                        </w:t>
      </w: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511" w:rsidRDefault="001D7511" w:rsidP="00992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C7C" w:rsidRDefault="00273C7C" w:rsidP="009923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C7C" w:rsidRDefault="00273C7C" w:rsidP="009923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3C7C" w:rsidRDefault="00273C7C" w:rsidP="009923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7511" w:rsidRPr="001D7511" w:rsidRDefault="001D7511" w:rsidP="0099232A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1D75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="003D18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D7511" w:rsidRDefault="001D7511" w:rsidP="009923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D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Введение</w:t>
      </w:r>
      <w:r w:rsidR="003D18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2355FB" w:rsidRPr="004A2A5F" w:rsidRDefault="002355FB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5FB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естественнонаучной направлен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2355FB">
        <w:rPr>
          <w:rFonts w:ascii="Times New Roman" w:hAnsi="Times New Roman" w:cs="Times New Roman"/>
          <w:sz w:val="28"/>
          <w:szCs w:val="28"/>
        </w:rPr>
        <w:t xml:space="preserve">«Волшебный сундучок» </w:t>
      </w:r>
      <w:r w:rsidRPr="004A2A5F">
        <w:rPr>
          <w:rFonts w:ascii="Times New Roman" w:hAnsi="Times New Roman" w:cs="Times New Roman"/>
          <w:sz w:val="28"/>
          <w:szCs w:val="28"/>
        </w:rPr>
        <w:t>(далее Программа) составлена в соответствии с нормативными документами:</w:t>
      </w:r>
    </w:p>
    <w:p w:rsidR="002355FB" w:rsidRPr="004A2A5F" w:rsidRDefault="002355FB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sz w:val="28"/>
          <w:szCs w:val="28"/>
        </w:rPr>
        <w:t xml:space="preserve">• Федеральный закон «Об образовании в Российской Федерации» ФЗ- 273 от 29.12.2012; </w:t>
      </w:r>
    </w:p>
    <w:p w:rsidR="002355FB" w:rsidRPr="004A2A5F" w:rsidRDefault="002355FB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sz w:val="28"/>
          <w:szCs w:val="28"/>
        </w:rPr>
        <w:t>• Приказ Министерства просвещения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355FB" w:rsidRPr="004A2A5F" w:rsidRDefault="002355FB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sz w:val="28"/>
          <w:szCs w:val="28"/>
        </w:rPr>
        <w:t xml:space="preserve"> • 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:rsidR="002355FB" w:rsidRDefault="002355FB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A5F">
        <w:rPr>
          <w:rFonts w:ascii="Times New Roman" w:hAnsi="Times New Roman" w:cs="Times New Roman"/>
          <w:sz w:val="28"/>
          <w:szCs w:val="28"/>
        </w:rPr>
        <w:t xml:space="preserve"> • Постановление Главного государственного санитарного врача РФ от 04. 07. 2014 № 41</w:t>
      </w:r>
      <w:proofErr w:type="gramStart"/>
      <w:r w:rsidRPr="004A2A5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2A5F">
        <w:rPr>
          <w:rFonts w:ascii="Times New Roman" w:hAnsi="Times New Roman" w:cs="Times New Roman"/>
          <w:sz w:val="28"/>
          <w:szCs w:val="28"/>
        </w:rPr>
        <w:t>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355FB" w:rsidRDefault="00AB5478" w:rsidP="0099232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D7084C">
        <w:rPr>
          <w:rFonts w:ascii="Times New Roman" w:hAnsi="Times New Roman" w:cs="Times New Roman"/>
          <w:sz w:val="28"/>
          <w:szCs w:val="28"/>
        </w:rPr>
        <w:t>Данная программа</w:t>
      </w:r>
      <w:r w:rsidR="00E06CEB">
        <w:rPr>
          <w:rFonts w:ascii="Times New Roman" w:hAnsi="Times New Roman" w:cs="Times New Roman"/>
          <w:sz w:val="28"/>
          <w:szCs w:val="28"/>
        </w:rPr>
        <w:t xml:space="preserve"> разработана для детей старшего дошкольного </w:t>
      </w:r>
      <w:r w:rsidR="0032643B">
        <w:rPr>
          <w:rFonts w:ascii="Times New Roman" w:hAnsi="Times New Roman" w:cs="Times New Roman"/>
          <w:sz w:val="28"/>
          <w:szCs w:val="28"/>
        </w:rPr>
        <w:t xml:space="preserve"> возраста. </w:t>
      </w:r>
      <w:r w:rsidR="00E06CEB">
        <w:rPr>
          <w:rFonts w:ascii="Times New Roman" w:hAnsi="Times New Roman" w:cs="Times New Roman"/>
          <w:sz w:val="28"/>
          <w:szCs w:val="28"/>
        </w:rPr>
        <w:t>Реализация Программы п</w:t>
      </w:r>
      <w:r w:rsidRPr="00D7084C">
        <w:rPr>
          <w:rFonts w:ascii="Times New Roman" w:hAnsi="Times New Roman" w:cs="Times New Roman"/>
          <w:sz w:val="28"/>
          <w:szCs w:val="28"/>
        </w:rPr>
        <w:t>редполагает учет индивидуальных особенностей,</w:t>
      </w:r>
      <w:r w:rsidR="002355FB">
        <w:rPr>
          <w:rFonts w:ascii="Times New Roman" w:hAnsi="Times New Roman" w:cs="Times New Roman"/>
          <w:sz w:val="28"/>
          <w:szCs w:val="28"/>
        </w:rPr>
        <w:t xml:space="preserve"> потребностей и интересов детей</w:t>
      </w:r>
      <w:r w:rsidR="0032643B">
        <w:rPr>
          <w:rFonts w:ascii="Times New Roman" w:hAnsi="Times New Roman" w:cs="Times New Roman"/>
          <w:sz w:val="28"/>
          <w:szCs w:val="28"/>
        </w:rPr>
        <w:t>.</w:t>
      </w:r>
      <w:r w:rsidR="00235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FB" w:rsidRPr="0032643B" w:rsidRDefault="00E06CEB" w:rsidP="0099232A">
      <w:pPr>
        <w:shd w:val="clear" w:color="auto" w:fill="FFFFFF"/>
        <w:spacing w:after="0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1D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реализации данной программы  </w:t>
      </w:r>
      <w:r w:rsidRPr="001D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 будут использоваться современные развивающие игры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1D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игры - головоломки, направленные на развитие логики  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знания.</w:t>
      </w:r>
    </w:p>
    <w:p w:rsidR="0032643B" w:rsidRPr="0032643B" w:rsidRDefault="000121DD" w:rsidP="009923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21DD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="0032643B">
        <w:rPr>
          <w:rFonts w:ascii="Times New Roman" w:eastAsia="Calibri" w:hAnsi="Times New Roman" w:cs="Times New Roman"/>
          <w:sz w:val="28"/>
          <w:szCs w:val="28"/>
        </w:rPr>
        <w:t>социально – педагогическая.</w:t>
      </w:r>
    </w:p>
    <w:p w:rsidR="002355FB" w:rsidRDefault="005836DF" w:rsidP="009923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3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Новизна</w:t>
      </w:r>
      <w:r w:rsidR="00B71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технологии</w:t>
      </w:r>
      <w:r w:rsidRPr="00583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71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B71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Сказочные лабиринты игры» заключается в </w:t>
      </w:r>
      <w:r w:rsidR="00B71460" w:rsidRPr="00292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вариативном </w:t>
      </w:r>
      <w:proofErr w:type="gramStart"/>
      <w:r w:rsidR="00B71460" w:rsidRPr="00292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дидактическим</w:t>
      </w:r>
      <w:proofErr w:type="gramEnd"/>
      <w:r w:rsidR="00B71460" w:rsidRPr="00292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сопровождении</w:t>
      </w:r>
      <w:r w:rsidR="00235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становления интеллектуальных, социальных и творческих умений детей в  организованной совместной д</w:t>
      </w:r>
      <w:r w:rsidR="0001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еятельности взрослого и детей. </w:t>
      </w:r>
    </w:p>
    <w:p w:rsidR="000121DD" w:rsidRPr="005836DF" w:rsidRDefault="000121DD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особенности:                                                                                               </w:t>
      </w:r>
      <w:r w:rsidRPr="005836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6DF">
        <w:rPr>
          <w:rFonts w:ascii="Times New Roman" w:hAnsi="Times New Roman" w:cs="Times New Roman"/>
          <w:sz w:val="28"/>
          <w:szCs w:val="28"/>
        </w:rPr>
        <w:t>многофункциональность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36DF">
        <w:rPr>
          <w:rFonts w:ascii="Times New Roman" w:hAnsi="Times New Roman" w:cs="Times New Roman"/>
          <w:sz w:val="28"/>
          <w:szCs w:val="28"/>
        </w:rPr>
        <w:t>каждый комплект решает множество образовательных задач)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                    - незавершённость игровых ситуаций (использование разнообразных игровых заданий, требующие новых неоднозначных решений);                                                                                - вариативность (наличие в каждом игровом задании множества вариантов проигрывания заданий);                                                                                                        - творческий потенциал каждой игры (в игровых ситуациях происходит реализация всех задумок, обыгрывание)</w:t>
      </w:r>
      <w:r w:rsidR="0032643B">
        <w:rPr>
          <w:rFonts w:ascii="Times New Roman" w:hAnsi="Times New Roman" w:cs="Times New Roman"/>
          <w:sz w:val="28"/>
          <w:szCs w:val="28"/>
        </w:rPr>
        <w:t>.</w:t>
      </w:r>
    </w:p>
    <w:p w:rsidR="0032643B" w:rsidRDefault="0032643B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73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F733E">
        <w:rPr>
          <w:rFonts w:ascii="Times New Roman" w:hAnsi="Times New Roman" w:cs="Times New Roman"/>
          <w:b/>
          <w:sz w:val="28"/>
          <w:szCs w:val="28"/>
        </w:rPr>
        <w:t>:</w:t>
      </w:r>
    </w:p>
    <w:p w:rsidR="0032643B" w:rsidRDefault="0032643B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511">
        <w:rPr>
          <w:rFonts w:ascii="Times New Roman" w:hAnsi="Times New Roman" w:cs="Times New Roman"/>
          <w:sz w:val="28"/>
          <w:szCs w:val="28"/>
        </w:rPr>
        <w:t>Общепризнанно, что основной вид деятельности дошкольника - игра. В игре развиваются способности к воображению, произвольной регуляции действий и чувств, приобретается опыт взаимодействия и взаимопонимания. Игра способствует развитию, обогащает жизненным опытом, готовит почву для успешной деятельности в реальной жизни.</w:t>
      </w:r>
    </w:p>
    <w:p w:rsidR="002355FB" w:rsidRDefault="0032643B" w:rsidP="009923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игровой деятельности как базового процесса для организации совместной деятельности взрослого и ребёнка по решению различных образовательных задач позволяет реализовать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индивидуализацию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качестве основного принципа </w:t>
      </w:r>
      <w:r w:rsidRPr="0029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образования.</w:t>
      </w:r>
    </w:p>
    <w:p w:rsidR="004A3ECC" w:rsidRPr="004A3ECC" w:rsidRDefault="004A3EC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ECC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целесообразность:  </w:t>
      </w:r>
      <w:r>
        <w:rPr>
          <w:rFonts w:ascii="Times New Roman" w:hAnsi="Times New Roman" w:cs="Times New Roman"/>
          <w:sz w:val="28"/>
          <w:szCs w:val="28"/>
        </w:rPr>
        <w:t xml:space="preserve">развивающие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образовательных средств отвечают современным тенденциям дошкольного образования. Использование игр в педагогической практике способствует полноценному проживанию ребенком всех этапов детства. </w:t>
      </w:r>
    </w:p>
    <w:p w:rsidR="00DA6448" w:rsidRPr="00DA6448" w:rsidRDefault="00DA6448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6448">
        <w:rPr>
          <w:rFonts w:ascii="Times New Roman" w:hAnsi="Times New Roman" w:cs="Times New Roman"/>
          <w:b/>
          <w:sz w:val="28"/>
          <w:szCs w:val="28"/>
        </w:rPr>
        <w:t>Цель:</w:t>
      </w:r>
      <w:r w:rsidRPr="00DA6448">
        <w:rPr>
          <w:rFonts w:ascii="Times New Roman" w:hAnsi="Times New Roman" w:cs="Times New Roman"/>
          <w:sz w:val="28"/>
          <w:szCs w:val="28"/>
        </w:rPr>
        <w:t xml:space="preserve">  стимулирование познавательного развития дошкольника</w:t>
      </w:r>
      <w:r>
        <w:rPr>
          <w:rFonts w:ascii="Times New Roman" w:hAnsi="Times New Roman" w:cs="Times New Roman"/>
          <w:sz w:val="28"/>
          <w:szCs w:val="28"/>
        </w:rPr>
        <w:t>, творческих и</w:t>
      </w:r>
      <w:r w:rsidRPr="00DA6448">
        <w:rPr>
          <w:rFonts w:ascii="Times New Roman" w:hAnsi="Times New Roman" w:cs="Times New Roman"/>
          <w:sz w:val="28"/>
          <w:szCs w:val="28"/>
        </w:rPr>
        <w:t xml:space="preserve"> </w:t>
      </w:r>
      <w:r w:rsidR="0032643B">
        <w:rPr>
          <w:rFonts w:ascii="Times New Roman" w:hAnsi="Times New Roman" w:cs="Times New Roman"/>
          <w:sz w:val="28"/>
          <w:szCs w:val="28"/>
        </w:rPr>
        <w:t xml:space="preserve">интеллектуальных способностей через игру. </w:t>
      </w:r>
    </w:p>
    <w:p w:rsidR="00DA6448" w:rsidRDefault="00DA6448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6448" w:rsidRDefault="00DA6448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448">
        <w:rPr>
          <w:rFonts w:ascii="Times New Roman" w:hAnsi="Times New Roman" w:cs="Times New Roman"/>
          <w:sz w:val="28"/>
          <w:szCs w:val="28"/>
        </w:rPr>
        <w:t>-</w:t>
      </w:r>
      <w:r w:rsidR="00676137">
        <w:rPr>
          <w:rFonts w:ascii="Times New Roman" w:hAnsi="Times New Roman" w:cs="Times New Roman"/>
          <w:sz w:val="28"/>
          <w:szCs w:val="28"/>
        </w:rPr>
        <w:t xml:space="preserve"> </w:t>
      </w:r>
      <w:r w:rsidRPr="00DA6448">
        <w:rPr>
          <w:rFonts w:ascii="Times New Roman" w:hAnsi="Times New Roman" w:cs="Times New Roman"/>
          <w:sz w:val="28"/>
          <w:szCs w:val="28"/>
        </w:rPr>
        <w:t>развитие у ребёнка познавательного интереса, желания и потребности узнать новое;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A6448">
        <w:rPr>
          <w:rFonts w:ascii="Times New Roman" w:hAnsi="Times New Roman" w:cs="Times New Roman"/>
          <w:sz w:val="28"/>
          <w:szCs w:val="28"/>
        </w:rPr>
        <w:t xml:space="preserve"> -</w:t>
      </w:r>
      <w:r w:rsidR="00676137">
        <w:rPr>
          <w:rFonts w:ascii="Times New Roman" w:hAnsi="Times New Roman" w:cs="Times New Roman"/>
          <w:sz w:val="28"/>
          <w:szCs w:val="28"/>
        </w:rPr>
        <w:t xml:space="preserve"> </w:t>
      </w:r>
      <w:r w:rsidRPr="00DA6448">
        <w:rPr>
          <w:rFonts w:ascii="Times New Roman" w:hAnsi="Times New Roman" w:cs="Times New Roman"/>
          <w:sz w:val="28"/>
          <w:szCs w:val="28"/>
        </w:rPr>
        <w:t>развитие наблюдательности, исследовательского подхода к явлениям и объектам окружающей действительности;</w:t>
      </w:r>
      <w:r w:rsidR="00583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A6448">
        <w:rPr>
          <w:rFonts w:ascii="Times New Roman" w:hAnsi="Times New Roman" w:cs="Times New Roman"/>
          <w:sz w:val="28"/>
          <w:szCs w:val="28"/>
        </w:rPr>
        <w:t xml:space="preserve"> -</w:t>
      </w:r>
      <w:r w:rsidR="00676137">
        <w:rPr>
          <w:rFonts w:ascii="Times New Roman" w:hAnsi="Times New Roman" w:cs="Times New Roman"/>
          <w:sz w:val="28"/>
          <w:szCs w:val="28"/>
        </w:rPr>
        <w:t xml:space="preserve"> </w:t>
      </w:r>
      <w:r w:rsidRPr="00DA6448">
        <w:rPr>
          <w:rFonts w:ascii="Times New Roman" w:hAnsi="Times New Roman" w:cs="Times New Roman"/>
          <w:sz w:val="28"/>
          <w:szCs w:val="28"/>
        </w:rPr>
        <w:t>развитие воображения, креативности мышлени</w:t>
      </w:r>
      <w:proofErr w:type="gramStart"/>
      <w:r w:rsidRPr="00DA644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A6448">
        <w:rPr>
          <w:rFonts w:ascii="Times New Roman" w:hAnsi="Times New Roman" w:cs="Times New Roman"/>
          <w:sz w:val="28"/>
          <w:szCs w:val="28"/>
        </w:rPr>
        <w:t>умения гибко, оригинально мыслить, видеть обыкновенный объект под новым углом зрения);</w:t>
      </w:r>
      <w:r w:rsidR="005836D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A6448">
        <w:rPr>
          <w:rFonts w:ascii="Times New Roman" w:hAnsi="Times New Roman" w:cs="Times New Roman"/>
          <w:sz w:val="28"/>
          <w:szCs w:val="28"/>
        </w:rPr>
        <w:t xml:space="preserve"> -</w:t>
      </w:r>
      <w:r w:rsidR="00676137">
        <w:rPr>
          <w:rFonts w:ascii="Times New Roman" w:hAnsi="Times New Roman" w:cs="Times New Roman"/>
          <w:sz w:val="28"/>
          <w:szCs w:val="28"/>
        </w:rPr>
        <w:t xml:space="preserve"> </w:t>
      </w:r>
      <w:r w:rsidRPr="00DA6448">
        <w:rPr>
          <w:rFonts w:ascii="Times New Roman" w:hAnsi="Times New Roman" w:cs="Times New Roman"/>
          <w:sz w:val="28"/>
          <w:szCs w:val="28"/>
        </w:rPr>
        <w:t xml:space="preserve">гармоничное, сбалансированное развитие у детей эмоционально-образного и логического начал; </w:t>
      </w:r>
      <w:r w:rsidR="00583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A6448">
        <w:rPr>
          <w:rFonts w:ascii="Times New Roman" w:hAnsi="Times New Roman" w:cs="Times New Roman"/>
          <w:sz w:val="28"/>
          <w:szCs w:val="28"/>
        </w:rPr>
        <w:t>-</w:t>
      </w:r>
      <w:r w:rsidR="00676137">
        <w:rPr>
          <w:rFonts w:ascii="Times New Roman" w:hAnsi="Times New Roman" w:cs="Times New Roman"/>
          <w:sz w:val="28"/>
          <w:szCs w:val="28"/>
        </w:rPr>
        <w:t xml:space="preserve"> </w:t>
      </w:r>
      <w:r w:rsidRPr="00DA6448">
        <w:rPr>
          <w:rFonts w:ascii="Times New Roman" w:hAnsi="Times New Roman" w:cs="Times New Roman"/>
          <w:sz w:val="28"/>
          <w:szCs w:val="28"/>
        </w:rPr>
        <w:t>формирование базисных представлений(об окружающем мире, математических), речевых умений;</w:t>
      </w:r>
      <w:r w:rsidR="005836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DA6448">
        <w:rPr>
          <w:rFonts w:ascii="Times New Roman" w:hAnsi="Times New Roman" w:cs="Times New Roman"/>
          <w:sz w:val="28"/>
          <w:szCs w:val="28"/>
        </w:rPr>
        <w:t xml:space="preserve"> -</w:t>
      </w:r>
      <w:r w:rsidR="00676137">
        <w:rPr>
          <w:rFonts w:ascii="Times New Roman" w:hAnsi="Times New Roman" w:cs="Times New Roman"/>
          <w:sz w:val="28"/>
          <w:szCs w:val="28"/>
        </w:rPr>
        <w:t xml:space="preserve"> </w:t>
      </w:r>
      <w:r w:rsidRPr="00DA6448">
        <w:rPr>
          <w:rFonts w:ascii="Times New Roman" w:hAnsi="Times New Roman" w:cs="Times New Roman"/>
          <w:sz w:val="28"/>
          <w:szCs w:val="28"/>
        </w:rPr>
        <w:t>построение педагогического процесса, способствующего интеллектуально – творческому развитию детей в игре.</w:t>
      </w:r>
    </w:p>
    <w:p w:rsidR="00091BBF" w:rsidRPr="00F00C05" w:rsidRDefault="0032643B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 </w:t>
      </w:r>
      <w:r w:rsidRPr="0032643B">
        <w:rPr>
          <w:rFonts w:ascii="Times New Roman" w:hAnsi="Times New Roman" w:cs="Times New Roman"/>
          <w:sz w:val="28"/>
          <w:szCs w:val="28"/>
        </w:rPr>
        <w:t>5-7 лет.</w:t>
      </w:r>
      <w:r w:rsidR="00091BBF">
        <w:rPr>
          <w:rFonts w:ascii="Times New Roman" w:hAnsi="Times New Roman" w:cs="Times New Roman"/>
          <w:sz w:val="28"/>
          <w:szCs w:val="28"/>
        </w:rPr>
        <w:t xml:space="preserve"> </w:t>
      </w:r>
      <w:r w:rsidR="00091BBF" w:rsidRPr="004A2A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1BBF" w:rsidRPr="004A2A5F">
        <w:rPr>
          <w:rFonts w:ascii="Times New Roman" w:hAnsi="Times New Roman" w:cs="Times New Roman"/>
          <w:sz w:val="28"/>
          <w:szCs w:val="28"/>
        </w:rPr>
        <w:t xml:space="preserve">-й год обучения: 5-6 лет, </w:t>
      </w:r>
      <w:r w:rsidR="00091BBF" w:rsidRPr="004A2A5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1BBF" w:rsidRPr="004A2A5F">
        <w:rPr>
          <w:rFonts w:ascii="Times New Roman" w:hAnsi="Times New Roman" w:cs="Times New Roman"/>
          <w:sz w:val="28"/>
          <w:szCs w:val="28"/>
        </w:rPr>
        <w:t>-й год обучения 6-7 лет.</w:t>
      </w:r>
    </w:p>
    <w:p w:rsidR="00091BBF" w:rsidRDefault="00091BB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BBF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года.</w:t>
      </w:r>
    </w:p>
    <w:p w:rsidR="00091BBF" w:rsidRPr="00091BBF" w:rsidRDefault="00091BB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BBF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091BBF">
        <w:rPr>
          <w:rFonts w:ascii="Times New Roman" w:hAnsi="Times New Roman" w:cs="Times New Roman"/>
          <w:sz w:val="28"/>
          <w:szCs w:val="28"/>
        </w:rPr>
        <w:t>: очная.</w:t>
      </w:r>
    </w:p>
    <w:p w:rsidR="00091BBF" w:rsidRDefault="00091BB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BBF"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 по подгруппам. </w:t>
      </w:r>
    </w:p>
    <w:p w:rsidR="00091BBF" w:rsidRDefault="00091BB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1BBF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cs="Times New Roman"/>
          <w:sz w:val="28"/>
          <w:szCs w:val="28"/>
        </w:rPr>
        <w:t xml:space="preserve">Занятие проводится  - 1 раз в неделю по одному академическому часу (4 часа в месяц, 36 часов в год) </w:t>
      </w:r>
    </w:p>
    <w:p w:rsidR="00091BBF" w:rsidRPr="00091BBF" w:rsidRDefault="00091BB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строится согласно расписанию:                                                               1этап.  Развитие творческого воображения                                                                    (сентябрь - декабрь) – 16 часов в год                                                                                                   2 этап. Развитие познавательных способностей, решение задач                                          (январь - май) – 20 часов в год</w:t>
      </w:r>
    </w:p>
    <w:p w:rsidR="00BB15B2" w:rsidRPr="00BB15B2" w:rsidRDefault="00311D7D" w:rsidP="0099232A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11D7D">
        <w:rPr>
          <w:b/>
          <w:sz w:val="28"/>
          <w:szCs w:val="28"/>
        </w:rPr>
        <w:lastRenderedPageBreak/>
        <w:t>Ожидаемый результат:</w:t>
      </w:r>
      <w:r w:rsidR="00BB15B2" w:rsidRPr="00BB15B2">
        <w:rPr>
          <w:color w:val="000000"/>
          <w:sz w:val="28"/>
          <w:szCs w:val="28"/>
        </w:rPr>
        <w:t xml:space="preserve"> </w:t>
      </w:r>
    </w:p>
    <w:p w:rsidR="00BB15B2" w:rsidRPr="00BB15B2" w:rsidRDefault="00BB15B2" w:rsidP="0099232A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фигуры, составлять плоскостные изображения по схемам и по замыслу;</w:t>
      </w:r>
    </w:p>
    <w:p w:rsidR="00BB15B2" w:rsidRPr="00BB15B2" w:rsidRDefault="00BB15B2" w:rsidP="0099232A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приемы анализа, синтеза, сравнения, классификации, устанавливать  закономерность;</w:t>
      </w:r>
    </w:p>
    <w:p w:rsidR="00BB15B2" w:rsidRPr="00BB15B2" w:rsidRDefault="00BB15B2" w:rsidP="0099232A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 и на плоскости;</w:t>
      </w:r>
    </w:p>
    <w:p w:rsidR="00BB15B2" w:rsidRPr="00BB15B2" w:rsidRDefault="00BB15B2" w:rsidP="0099232A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B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степени активности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самостоятельной деятельности;</w:t>
      </w:r>
    </w:p>
    <w:p w:rsidR="00311D7D" w:rsidRPr="00BB15B2" w:rsidRDefault="00BB15B2" w:rsidP="0099232A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суждения, доказательства, объяснять свою позицию, выражать свое мнение.</w:t>
      </w:r>
    </w:p>
    <w:p w:rsidR="00311D7D" w:rsidRDefault="00311D7D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и способы определения результативности: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23F2" w:rsidTr="004323F2">
        <w:tc>
          <w:tcPr>
            <w:tcW w:w="3190" w:type="dxa"/>
          </w:tcPr>
          <w:p w:rsidR="004323F2" w:rsidRPr="00273C7C" w:rsidRDefault="004323F2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190" w:type="dxa"/>
          </w:tcPr>
          <w:p w:rsidR="004323F2" w:rsidRPr="00273C7C" w:rsidRDefault="004323F2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</w:p>
        </w:tc>
        <w:tc>
          <w:tcPr>
            <w:tcW w:w="3191" w:type="dxa"/>
          </w:tcPr>
          <w:p w:rsidR="004323F2" w:rsidRPr="00273C7C" w:rsidRDefault="004323F2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</w:p>
        </w:tc>
      </w:tr>
      <w:tr w:rsidR="004323F2" w:rsidTr="004323F2">
        <w:tc>
          <w:tcPr>
            <w:tcW w:w="3190" w:type="dxa"/>
          </w:tcPr>
          <w:p w:rsidR="004323F2" w:rsidRPr="00273C7C" w:rsidRDefault="004230A6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передача сведений и информации</w:t>
            </w:r>
          </w:p>
        </w:tc>
        <w:tc>
          <w:tcPr>
            <w:tcW w:w="3190" w:type="dxa"/>
          </w:tcPr>
          <w:p w:rsidR="004323F2" w:rsidRPr="00273C7C" w:rsidRDefault="004323F2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рассказ, объяснение, беседа, разъяснение, поручение, анализ ситуаций, обсуждение</w:t>
            </w:r>
          </w:p>
        </w:tc>
        <w:tc>
          <w:tcPr>
            <w:tcW w:w="3191" w:type="dxa"/>
          </w:tcPr>
          <w:p w:rsidR="004323F2" w:rsidRPr="00273C7C" w:rsidRDefault="004230A6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данном этапе особая роль в организации игровой познавательной деятельности отводится взрослому. Он знакомит детей с персонажа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 и образной терминологией, подбирает игровые задания в зависимости от возможностей и интересо</w:t>
            </w:r>
            <w:proofErr w:type="gramStart"/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в(</w:t>
            </w:r>
            <w:proofErr w:type="gramEnd"/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детей) ребенка, играет и зани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мается вместе с ними</w:t>
            </w:r>
            <w:r w:rsidRPr="00273C7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323F2" w:rsidTr="004323F2">
        <w:tc>
          <w:tcPr>
            <w:tcW w:w="3190" w:type="dxa"/>
          </w:tcPr>
          <w:p w:rsidR="004323F2" w:rsidRPr="00273C7C" w:rsidRDefault="004323F2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обучение</w:t>
            </w:r>
          </w:p>
        </w:tc>
        <w:tc>
          <w:tcPr>
            <w:tcW w:w="3190" w:type="dxa"/>
          </w:tcPr>
          <w:p w:rsidR="004323F2" w:rsidRPr="00273C7C" w:rsidRDefault="004323F2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упражнения, технические и творческие действия</w:t>
            </w:r>
          </w:p>
        </w:tc>
        <w:tc>
          <w:tcPr>
            <w:tcW w:w="3191" w:type="dxa"/>
          </w:tcPr>
          <w:p w:rsidR="004323F2" w:rsidRPr="00273C7C" w:rsidRDefault="004230A6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этом этапе дошкольники осваивают основные игровые приемы, приобретают навыки конструирования, а затем выполняют задания, требующие интеллектуального напряжения, волевых усилий и концентрации внимания.</w:t>
            </w:r>
          </w:p>
        </w:tc>
      </w:tr>
      <w:tr w:rsidR="004323F2" w:rsidTr="004323F2">
        <w:tc>
          <w:tcPr>
            <w:tcW w:w="3190" w:type="dxa"/>
          </w:tcPr>
          <w:p w:rsidR="004323F2" w:rsidRPr="00273C7C" w:rsidRDefault="004323F2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эстетическое восприятие</w:t>
            </w:r>
          </w:p>
        </w:tc>
        <w:tc>
          <w:tcPr>
            <w:tcW w:w="3190" w:type="dxa"/>
          </w:tcPr>
          <w:p w:rsidR="004323F2" w:rsidRPr="00273C7C" w:rsidRDefault="004323F2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побуждение к самостоятельному творчеству, описанию, словотворчеству, ху</w:t>
            </w:r>
            <w:r w:rsidR="00A76A36"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дожественному моделированию.</w:t>
            </w:r>
          </w:p>
        </w:tc>
        <w:tc>
          <w:tcPr>
            <w:tcW w:w="3191" w:type="dxa"/>
          </w:tcPr>
          <w:p w:rsidR="004323F2" w:rsidRPr="00273C7C" w:rsidRDefault="00A76A36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этом этапе больше внимания уделяется развитию творчес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тва и самостоятельности. Дети без помощи взрослых изобретают игровые задания и упражнения, предлагают новые решения предло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женных задач,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придумывают и конструируют предметные формы, составляют к ним схемы. </w:t>
            </w:r>
            <w:r w:rsidR="004230A6"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Взрослый побуждает детей к обогащению игрового содержания, придумыванию названий, сказочных сюжетов, конструированию новых фигур, узоров, предметных форм и т.д. Общение в играх со сверстниками способствует социально-личностному развитию до</w:t>
            </w:r>
            <w:r w:rsidR="004230A6"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школьника.</w:t>
            </w:r>
          </w:p>
        </w:tc>
      </w:tr>
      <w:tr w:rsidR="004323F2" w:rsidTr="004323F2">
        <w:tc>
          <w:tcPr>
            <w:tcW w:w="3190" w:type="dxa"/>
          </w:tcPr>
          <w:p w:rsidR="004323F2" w:rsidRPr="00273C7C" w:rsidRDefault="004323F2" w:rsidP="00273C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проблемное обучение</w:t>
            </w:r>
          </w:p>
        </w:tc>
        <w:tc>
          <w:tcPr>
            <w:tcW w:w="3190" w:type="dxa"/>
          </w:tcPr>
          <w:p w:rsidR="004323F2" w:rsidRPr="00273C7C" w:rsidRDefault="004230A6" w:rsidP="00273C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проблемная ситуация: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познавательное проблемное изложение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(педагог ставит задачу или обозначает проблему и в процессе общения дает алгоритм решения),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диалогическое проблемное изложение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(педагог ставит задачу или обозначает проблему, и в процессе общения дети ведут поиск решения данной проблемы),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метод неоднозначной ситуации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(отсутствие однозначного вывода или решения проблемы),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экспериментирование, эвристический или частично-поисковый метод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(дети экспериментальным путем знакомятся с различными явлениями или свойствами</w:t>
            </w:r>
            <w:proofErr w:type="gramEnd"/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проблема ставится или до, или после эксперимента),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прогнозирование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(потенциально-реальной ситуации, фантазийных ситуаций, нелепиц)</w:t>
            </w:r>
          </w:p>
        </w:tc>
        <w:tc>
          <w:tcPr>
            <w:tcW w:w="3191" w:type="dxa"/>
          </w:tcPr>
          <w:p w:rsidR="004323F2" w:rsidRPr="00273C7C" w:rsidRDefault="002336B8" w:rsidP="00273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sz w:val="24"/>
                <w:szCs w:val="24"/>
              </w:rPr>
              <w:t>Рассматривают,</w:t>
            </w:r>
            <w:r w:rsidR="00922963" w:rsidRPr="00273C7C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выслушивают проблему, проявляют интерес,</w:t>
            </w:r>
            <w:r w:rsidRPr="00273C7C">
              <w:rPr>
                <w:rFonts w:ascii="Times New Roman" w:hAnsi="Times New Roman" w:cs="Times New Roman"/>
                <w:sz w:val="24"/>
                <w:szCs w:val="24"/>
              </w:rPr>
              <w:t xml:space="preserve">  выдвигают свои п</w:t>
            </w:r>
            <w:r w:rsidR="00922963" w:rsidRPr="00273C7C">
              <w:rPr>
                <w:rFonts w:ascii="Times New Roman" w:hAnsi="Times New Roman" w:cs="Times New Roman"/>
                <w:sz w:val="24"/>
                <w:szCs w:val="24"/>
              </w:rPr>
              <w:t xml:space="preserve">редположения, </w:t>
            </w:r>
            <w:proofErr w:type="gramStart"/>
            <w:r w:rsidR="00922963" w:rsidRPr="00273C7C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proofErr w:type="gramEnd"/>
            <w:r w:rsidR="00922963" w:rsidRPr="00273C7C">
              <w:rPr>
                <w:rFonts w:ascii="Times New Roman" w:hAnsi="Times New Roman" w:cs="Times New Roman"/>
                <w:sz w:val="24"/>
                <w:szCs w:val="24"/>
              </w:rPr>
              <w:t xml:space="preserve"> как дога</w:t>
            </w:r>
            <w:r w:rsidRPr="00273C7C">
              <w:rPr>
                <w:rFonts w:ascii="Times New Roman" w:hAnsi="Times New Roman" w:cs="Times New Roman"/>
                <w:sz w:val="24"/>
                <w:szCs w:val="24"/>
              </w:rPr>
              <w:t>дались</w:t>
            </w:r>
            <w:r w:rsidR="00922963" w:rsidRPr="00273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0A6" w:rsidTr="004323F2">
        <w:tc>
          <w:tcPr>
            <w:tcW w:w="3190" w:type="dxa"/>
          </w:tcPr>
          <w:p w:rsidR="004230A6" w:rsidRPr="00273C7C" w:rsidRDefault="004230A6" w:rsidP="00273C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поддержка эмоциональной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активности</w:t>
            </w:r>
          </w:p>
        </w:tc>
        <w:tc>
          <w:tcPr>
            <w:tcW w:w="3190" w:type="dxa"/>
          </w:tcPr>
          <w:p w:rsidR="004230A6" w:rsidRPr="00273C7C" w:rsidRDefault="004230A6" w:rsidP="00273C7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игровые и воображаемые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ситуации, похвала, придумывание сказок, рассказов, сюрпризные моменты</w:t>
            </w:r>
          </w:p>
        </w:tc>
        <w:tc>
          <w:tcPr>
            <w:tcW w:w="3191" w:type="dxa"/>
          </w:tcPr>
          <w:p w:rsidR="004230A6" w:rsidRPr="00273C7C" w:rsidRDefault="00A76A36" w:rsidP="00273C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Взрослым создается </w:t>
            </w:r>
            <w:r w:rsidRPr="00273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творческая атмосфера, поощряется и поддерживается детская инициатива, рассматриваются любые предложения детей.</w:t>
            </w:r>
          </w:p>
        </w:tc>
      </w:tr>
    </w:tbl>
    <w:p w:rsidR="00D805F6" w:rsidRDefault="00D805F6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4BD9" w:rsidRPr="00404BD9" w:rsidRDefault="00311D7D" w:rsidP="0099232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 w:rsidR="008F7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5F6">
        <w:rPr>
          <w:rFonts w:ascii="Times New Roman" w:hAnsi="Times New Roman" w:cs="Times New Roman"/>
          <w:sz w:val="28"/>
          <w:szCs w:val="28"/>
        </w:rPr>
        <w:t xml:space="preserve"> </w:t>
      </w:r>
      <w:r w:rsidR="00127553" w:rsidRPr="007A71AC">
        <w:rPr>
          <w:rFonts w:ascii="Times New Roman" w:hAnsi="Times New Roman" w:cs="Times New Roman"/>
          <w:sz w:val="28"/>
          <w:szCs w:val="28"/>
        </w:rPr>
        <w:t xml:space="preserve">результат выявления уровня развития познавательных процессов у детей старшего дошкольного возраста проводится в ходе </w:t>
      </w:r>
      <w:r w:rsidR="009579ED" w:rsidRPr="007A71AC">
        <w:rPr>
          <w:rFonts w:ascii="Times New Roman" w:hAnsi="Times New Roman" w:cs="Times New Roman"/>
          <w:sz w:val="28"/>
          <w:szCs w:val="28"/>
        </w:rPr>
        <w:t>диагностического обследования семи</w:t>
      </w:r>
      <w:r w:rsidR="00127553" w:rsidRPr="007A71AC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="004A421B">
        <w:rPr>
          <w:rFonts w:ascii="Times New Roman" w:hAnsi="Times New Roman" w:cs="Times New Roman"/>
          <w:sz w:val="28"/>
          <w:szCs w:val="28"/>
        </w:rPr>
        <w:t xml:space="preserve"> </w:t>
      </w:r>
      <w:r w:rsidR="00DF7A9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04BD9" w:rsidRPr="00404BD9">
        <w:rPr>
          <w:rFonts w:ascii="Times New Roman" w:hAnsi="Times New Roman" w:cs="Times New Roman"/>
          <w:color w:val="000000"/>
          <w:sz w:val="28"/>
          <w:szCs w:val="28"/>
        </w:rPr>
        <w:t xml:space="preserve">Пособия, используемые для проведения педагогической диагностики индивидуального развития детей при реализации ООП: </w:t>
      </w:r>
    </w:p>
    <w:p w:rsidR="00127553" w:rsidRPr="00404BD9" w:rsidRDefault="00DF7A99" w:rsidP="0099232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04BD9">
        <w:rPr>
          <w:rFonts w:ascii="Times New Roman" w:hAnsi="Times New Roman" w:cs="Times New Roman"/>
          <w:sz w:val="28"/>
          <w:szCs w:val="28"/>
        </w:rPr>
        <w:t xml:space="preserve">Игровая технология интеллектуально – творческого развития детей «Сказочные лабиринты игры»: методическое пособие / В.В. </w:t>
      </w:r>
      <w:proofErr w:type="spellStart"/>
      <w:r w:rsidRPr="00404BD9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Pr="00404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BD9">
        <w:rPr>
          <w:rFonts w:ascii="Times New Roman" w:hAnsi="Times New Roman" w:cs="Times New Roman"/>
          <w:sz w:val="28"/>
          <w:szCs w:val="28"/>
        </w:rPr>
        <w:t>Н.А.Мёдова</w:t>
      </w:r>
      <w:proofErr w:type="spellEnd"/>
      <w:r w:rsidRPr="00404BD9">
        <w:rPr>
          <w:rFonts w:ascii="Times New Roman" w:hAnsi="Times New Roman" w:cs="Times New Roman"/>
          <w:sz w:val="28"/>
          <w:szCs w:val="28"/>
        </w:rPr>
        <w:t xml:space="preserve">, Е.Д. </w:t>
      </w:r>
      <w:proofErr w:type="spellStart"/>
      <w:r w:rsidRPr="00404BD9">
        <w:rPr>
          <w:rFonts w:ascii="Times New Roman" w:hAnsi="Times New Roman" w:cs="Times New Roman"/>
          <w:sz w:val="28"/>
          <w:szCs w:val="28"/>
        </w:rPr>
        <w:t>Файзулаева</w:t>
      </w:r>
      <w:proofErr w:type="spellEnd"/>
      <w:r w:rsidRPr="00404BD9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 w:rsidRPr="00404BD9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404B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4BD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404BD9">
        <w:rPr>
          <w:rFonts w:ascii="Times New Roman" w:hAnsi="Times New Roman" w:cs="Times New Roman"/>
          <w:sz w:val="28"/>
          <w:szCs w:val="28"/>
        </w:rPr>
        <w:t xml:space="preserve">. Л.С. Вакуленко, О.М. </w:t>
      </w:r>
      <w:proofErr w:type="spellStart"/>
      <w:r w:rsidRPr="00404BD9">
        <w:rPr>
          <w:rFonts w:ascii="Times New Roman" w:hAnsi="Times New Roman" w:cs="Times New Roman"/>
          <w:sz w:val="28"/>
          <w:szCs w:val="28"/>
        </w:rPr>
        <w:t>Вотиновой</w:t>
      </w:r>
      <w:proofErr w:type="spellEnd"/>
      <w:r w:rsidRPr="00404BD9">
        <w:rPr>
          <w:rFonts w:ascii="Times New Roman" w:hAnsi="Times New Roman" w:cs="Times New Roman"/>
          <w:sz w:val="28"/>
          <w:szCs w:val="28"/>
        </w:rPr>
        <w:t xml:space="preserve">. – Санкт – Петербург: ООО «Развивающие игры </w:t>
      </w:r>
      <w:proofErr w:type="spellStart"/>
      <w:r w:rsidRPr="00404BD9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404BD9">
        <w:rPr>
          <w:rFonts w:ascii="Times New Roman" w:hAnsi="Times New Roman" w:cs="Times New Roman"/>
          <w:sz w:val="28"/>
          <w:szCs w:val="28"/>
        </w:rPr>
        <w:t>», КАРО,2017.</w:t>
      </w:r>
      <w:r w:rsidR="00404BD9">
        <w:rPr>
          <w:rFonts w:ascii="Times New Roman" w:hAnsi="Times New Roman" w:cs="Times New Roman"/>
          <w:sz w:val="28"/>
          <w:szCs w:val="28"/>
        </w:rPr>
        <w:t xml:space="preserve"> (с.295-300)</w:t>
      </w:r>
    </w:p>
    <w:p w:rsidR="00127553" w:rsidRPr="007A71AC" w:rsidRDefault="00193FAD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71AC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  <w:r w:rsidR="00127553" w:rsidRPr="007A71AC">
        <w:rPr>
          <w:rFonts w:ascii="Times New Roman" w:hAnsi="Times New Roman" w:cs="Times New Roman"/>
          <w:b/>
          <w:sz w:val="28"/>
          <w:szCs w:val="28"/>
        </w:rPr>
        <w:t>.</w:t>
      </w:r>
    </w:p>
    <w:p w:rsidR="00127553" w:rsidRPr="007A71AC" w:rsidRDefault="00127553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Задание 1 «Дорисуй фигуры»</w:t>
      </w:r>
    </w:p>
    <w:p w:rsidR="00127553" w:rsidRPr="007A71AC" w:rsidRDefault="00127553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Цель: выявление творческого потенциала.</w:t>
      </w:r>
    </w:p>
    <w:p w:rsidR="00127553" w:rsidRPr="007A71AC" w:rsidRDefault="00127553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Ребёнку даётся 7 фигу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7A71AC">
        <w:rPr>
          <w:rFonts w:ascii="Times New Roman" w:hAnsi="Times New Roman" w:cs="Times New Roman"/>
          <w:sz w:val="28"/>
          <w:szCs w:val="28"/>
        </w:rPr>
        <w:t>фигуры составлены с использованием элементов игр «</w:t>
      </w:r>
      <w:proofErr w:type="spellStart"/>
      <w:r w:rsidRPr="007A71AC">
        <w:rPr>
          <w:rFonts w:ascii="Times New Roman" w:hAnsi="Times New Roman" w:cs="Times New Roman"/>
          <w:sz w:val="28"/>
          <w:szCs w:val="28"/>
        </w:rPr>
        <w:t>Лагоформочки</w:t>
      </w:r>
      <w:proofErr w:type="spellEnd"/>
      <w:r w:rsidRPr="007A71AC">
        <w:rPr>
          <w:rFonts w:ascii="Times New Roman" w:hAnsi="Times New Roman" w:cs="Times New Roman"/>
          <w:sz w:val="28"/>
          <w:szCs w:val="28"/>
        </w:rPr>
        <w:t>», «Прозрачный квадрат») и предлагается подумать и дорисовать эти фигуры так, чтобы получилась какая-нибудь картинка.</w:t>
      </w:r>
    </w:p>
    <w:p w:rsidR="00127553" w:rsidRPr="007A71AC" w:rsidRDefault="00127553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После выполнения даётся качественная и количественная оценка рисунков.</w:t>
      </w:r>
    </w:p>
    <w:p w:rsidR="00127553" w:rsidRPr="007A71AC" w:rsidRDefault="00127553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Каж</w:t>
      </w:r>
      <w:r w:rsidR="00763070" w:rsidRPr="007A71AC">
        <w:rPr>
          <w:rFonts w:ascii="Times New Roman" w:hAnsi="Times New Roman" w:cs="Times New Roman"/>
          <w:sz w:val="28"/>
          <w:szCs w:val="28"/>
        </w:rPr>
        <w:t>дая фигура оценивается отдельно: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1 балл – низкий уровень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2 балла – средний уровень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3 балла – высокий уровень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Задание 2 «Стрелочки»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Цель: диагностика ориентировки в пространстве, особенностей цветового восприятия.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71AC">
        <w:rPr>
          <w:rFonts w:ascii="Times New Roman" w:hAnsi="Times New Roman" w:cs="Times New Roman"/>
          <w:sz w:val="28"/>
          <w:szCs w:val="28"/>
        </w:rPr>
        <w:t>Ребёнка просят раскрасить красным цветом стрелочки, которые направлены в нижний левый угол, синим – стрелочки, направленные в верхний правый угол, зелёным – стрелочки, в верхний левый угол, жёлтый – в нижний правый.</w:t>
      </w:r>
      <w:proofErr w:type="gramEnd"/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Критерии оценки результатов: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1 балл – низкий уровень (допущено до 4 ошибок)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2 балла – средний уровень (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допущены</w:t>
      </w:r>
      <w:proofErr w:type="gramEnd"/>
      <w:r w:rsidRPr="007A71AC">
        <w:rPr>
          <w:rFonts w:ascii="Times New Roman" w:hAnsi="Times New Roman" w:cs="Times New Roman"/>
          <w:sz w:val="28"/>
          <w:szCs w:val="28"/>
        </w:rPr>
        <w:t xml:space="preserve"> 2 шибки)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3 балла – высокий уровень (выполнено без ошибок)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Задание 3 «Повтори рисунок»</w:t>
      </w:r>
    </w:p>
    <w:p w:rsidR="00763070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lastRenderedPageBreak/>
        <w:t>Цель: диагностика уровня развития наглядно – действенного мышления ребёнка.</w:t>
      </w:r>
    </w:p>
    <w:p w:rsidR="000B68DF" w:rsidRPr="007A71AC" w:rsidRDefault="0076307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Ребёнку предлагается в правой части</w:t>
      </w:r>
      <w:r w:rsidR="000B68DF" w:rsidRPr="007A71AC">
        <w:rPr>
          <w:rFonts w:ascii="Times New Roman" w:hAnsi="Times New Roman" w:cs="Times New Roman"/>
          <w:sz w:val="28"/>
          <w:szCs w:val="28"/>
        </w:rPr>
        <w:t xml:space="preserve"> </w:t>
      </w:r>
      <w:r w:rsidRPr="007A71AC">
        <w:rPr>
          <w:rFonts w:ascii="Times New Roman" w:hAnsi="Times New Roman" w:cs="Times New Roman"/>
          <w:sz w:val="28"/>
          <w:szCs w:val="28"/>
        </w:rPr>
        <w:t>листа воспроизвести картинки, изображённые на этом же листе слева</w:t>
      </w:r>
      <w:r w:rsidR="000B68DF" w:rsidRPr="007A71AC">
        <w:rPr>
          <w:rFonts w:ascii="Times New Roman" w:hAnsi="Times New Roman" w:cs="Times New Roman"/>
          <w:sz w:val="28"/>
          <w:szCs w:val="28"/>
        </w:rPr>
        <w:t>. Для этого ему даётся карандаш тёмного цвета и рисунок в сопровождении следующей инструкции: «Справа в пустых клетках необходимо нарисовать точно такие же фигуры, которые имеются слева. Постарайся воспроизвести рисунок как можно точнее, рисуя точно по клеточкам». Критерии оценки результатов:</w:t>
      </w:r>
    </w:p>
    <w:p w:rsidR="000B68DF" w:rsidRPr="007A71AC" w:rsidRDefault="000B68D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1 балл – низкий уровень (ребёнок за 20 мин не смог выполнить задание)</w:t>
      </w:r>
    </w:p>
    <w:p w:rsidR="000B68DF" w:rsidRPr="007A71AC" w:rsidRDefault="000B68D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2 балла – средний уровень (ребёнок выполнил задание за 20 мин, но в его работе есть неточности, количество клеток не соответствует образцу, имеются неточности в расположении рисунка)</w:t>
      </w:r>
    </w:p>
    <w:p w:rsidR="000B68DF" w:rsidRPr="007A71AC" w:rsidRDefault="000B68D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3 балла – высокий уровень (ребёнок выполнил все задания менее чем за 20 мин, т.е. нарисовал в левой части все три фигуры)</w:t>
      </w:r>
    </w:p>
    <w:p w:rsidR="000B68DF" w:rsidRPr="007A71AC" w:rsidRDefault="000B68D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Задание 4 «Продолжи узор»</w:t>
      </w:r>
    </w:p>
    <w:p w:rsidR="000B68DF" w:rsidRPr="007A71AC" w:rsidRDefault="007A10DE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 xml:space="preserve">Цель: диагностика степени развития логического мышления, выявление способности улавливать закономерность 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7A71AC">
        <w:rPr>
          <w:rFonts w:ascii="Times New Roman" w:hAnsi="Times New Roman" w:cs="Times New Roman"/>
          <w:sz w:val="28"/>
          <w:szCs w:val="28"/>
        </w:rPr>
        <w:t xml:space="preserve"> предметов, продолжать логический ряд.</w:t>
      </w:r>
    </w:p>
    <w:p w:rsidR="007A10DE" w:rsidRPr="007A71AC" w:rsidRDefault="007A10DE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Ребёнка просят справа от пунктира симметрично отобразить изображение. Если в изображении есть закономерность, то продолжить ряд. С помощью шнурка «написать» узор на игровом поле.</w:t>
      </w:r>
    </w:p>
    <w:p w:rsidR="007A10DE" w:rsidRPr="007A71AC" w:rsidRDefault="007A10DE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Критерии оценки результатов:</w:t>
      </w:r>
    </w:p>
    <w:p w:rsidR="007A10DE" w:rsidRPr="007A71AC" w:rsidRDefault="007A10DE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1 балл – низкий уровень (ребёнок допускал ошибки, выполнял задания с помощью взрослого)</w:t>
      </w:r>
    </w:p>
    <w:p w:rsidR="007A10DE" w:rsidRPr="007A71AC" w:rsidRDefault="007A10DE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 xml:space="preserve">2 балла – средний уровень (ребёнок выполнял задания, </w:t>
      </w:r>
      <w:proofErr w:type="spellStart"/>
      <w:r w:rsidRPr="007A71A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7A71AC">
        <w:rPr>
          <w:rFonts w:ascii="Times New Roman" w:hAnsi="Times New Roman" w:cs="Times New Roman"/>
          <w:sz w:val="28"/>
          <w:szCs w:val="28"/>
        </w:rPr>
        <w:t xml:space="preserve"> уловил закономерность в следовании линии, симметрично отобразил узор на поле, допуская неточности в выполнении задания)</w:t>
      </w:r>
    </w:p>
    <w:p w:rsidR="007A10DE" w:rsidRPr="007A71AC" w:rsidRDefault="007A10DE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 xml:space="preserve">3 балла – высокий уровень (ребёнок выполнял задания, </w:t>
      </w:r>
      <w:proofErr w:type="spellStart"/>
      <w:r w:rsidRPr="007A71A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7A71AC">
        <w:rPr>
          <w:rFonts w:ascii="Times New Roman" w:hAnsi="Times New Roman" w:cs="Times New Roman"/>
          <w:sz w:val="28"/>
          <w:szCs w:val="28"/>
        </w:rPr>
        <w:t xml:space="preserve"> уловил закономерность в следовании линии, симметрично отобразил узор на поле,</w:t>
      </w:r>
      <w:r w:rsidR="00CD2D56" w:rsidRPr="007A71AC">
        <w:rPr>
          <w:rFonts w:ascii="Times New Roman" w:hAnsi="Times New Roman" w:cs="Times New Roman"/>
          <w:sz w:val="28"/>
          <w:szCs w:val="28"/>
        </w:rPr>
        <w:t xml:space="preserve"> </w:t>
      </w:r>
      <w:r w:rsidRPr="007A71AC">
        <w:rPr>
          <w:rFonts w:ascii="Times New Roman" w:hAnsi="Times New Roman" w:cs="Times New Roman"/>
          <w:sz w:val="28"/>
          <w:szCs w:val="28"/>
        </w:rPr>
        <w:t>и перенёс его на игровое поле)</w:t>
      </w:r>
    </w:p>
    <w:p w:rsidR="007A10DE" w:rsidRPr="007A71AC" w:rsidRDefault="007A10DE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Задание 5 «Обзорная фигура»</w:t>
      </w:r>
    </w:p>
    <w:p w:rsidR="007A10DE" w:rsidRPr="007A71AC" w:rsidRDefault="007A10DE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D2D56" w:rsidRPr="007A71AC">
        <w:rPr>
          <w:rFonts w:ascii="Times New Roman" w:hAnsi="Times New Roman" w:cs="Times New Roman"/>
          <w:sz w:val="28"/>
          <w:szCs w:val="28"/>
        </w:rPr>
        <w:t>диагностика усвоения пространственных отношений (на плане и схеме), усвоение алгоритмов выполнения действий познаковым обозначениям, определение последовательности действия (чтение схемы, способы и пути выполнения действий)</w:t>
      </w:r>
    </w:p>
    <w:p w:rsidR="007A10DE" w:rsidRPr="007A71AC" w:rsidRDefault="002B25BD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 xml:space="preserve">Ребёнку даётся инструкция «Построить 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ломанную</w:t>
      </w:r>
      <w:proofErr w:type="gramEnd"/>
      <w:r w:rsidRPr="007A71AC">
        <w:rPr>
          <w:rFonts w:ascii="Times New Roman" w:hAnsi="Times New Roman" w:cs="Times New Roman"/>
          <w:sz w:val="28"/>
          <w:szCs w:val="28"/>
        </w:rPr>
        <w:t xml:space="preserve"> линию по координатам(Б4 – Ф3- Ф2-С3-Г1-Г2-З2) с помощью кольцевой резинки на игре «</w:t>
      </w:r>
      <w:proofErr w:type="spellStart"/>
      <w:r w:rsidRPr="007A71AC"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  <w:r w:rsidRPr="007A71AC">
        <w:rPr>
          <w:rFonts w:ascii="Times New Roman" w:hAnsi="Times New Roman" w:cs="Times New Roman"/>
          <w:sz w:val="28"/>
          <w:szCs w:val="28"/>
        </w:rPr>
        <w:t>», дорисовать до предметной картинки»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Критерии оценки результатов:</w:t>
      </w:r>
    </w:p>
    <w:p w:rsidR="002B25BD" w:rsidRPr="007A71AC" w:rsidRDefault="002B25BD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lastRenderedPageBreak/>
        <w:t>1 балл – низкий уровень (ребёнок  выполнил часть задания, испытывает затруднения)</w:t>
      </w:r>
    </w:p>
    <w:p w:rsidR="002B25BD" w:rsidRPr="007A71AC" w:rsidRDefault="002B25BD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A71AC">
        <w:rPr>
          <w:rFonts w:ascii="Times New Roman" w:hAnsi="Times New Roman" w:cs="Times New Roman"/>
          <w:sz w:val="28"/>
          <w:szCs w:val="28"/>
        </w:rPr>
        <w:t>2 балла – средний уровень (ребёнок выполнил задание, но в его работе были неточности.</w:t>
      </w:r>
      <w:proofErr w:type="gramEnd"/>
      <w:r w:rsidRPr="007A71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С обучающей помощью взрослого)</w:t>
      </w:r>
      <w:proofErr w:type="gramEnd"/>
    </w:p>
    <w:p w:rsidR="002B25BD" w:rsidRPr="007A71AC" w:rsidRDefault="002B25BD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3 балла – высокий уровень (ребёнок выполнил задания самостоятельно)</w:t>
      </w:r>
    </w:p>
    <w:p w:rsidR="002B25BD" w:rsidRPr="007A71AC" w:rsidRDefault="002B25BD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Задание 6.</w:t>
      </w:r>
      <w:r w:rsidR="004E4C8C" w:rsidRPr="007A71AC">
        <w:rPr>
          <w:rFonts w:ascii="Times New Roman" w:hAnsi="Times New Roman" w:cs="Times New Roman"/>
          <w:sz w:val="28"/>
          <w:szCs w:val="28"/>
        </w:rPr>
        <w:t xml:space="preserve"> «Конструирование по схеме»</w:t>
      </w:r>
    </w:p>
    <w:p w:rsidR="002B25BD" w:rsidRPr="007A71AC" w:rsidRDefault="002B25BD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Цель: диагностика наглядно – образного мышления, организация деятельности, действовать по образцу, анализировать пространство.</w:t>
      </w:r>
    </w:p>
    <w:p w:rsidR="002B25BD" w:rsidRPr="007A71AC" w:rsidRDefault="002B25BD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Ребёнку показывают изображение предмета, состоящее</w:t>
      </w:r>
      <w:r w:rsidR="004E4C8C" w:rsidRPr="007A71AC">
        <w:rPr>
          <w:rFonts w:ascii="Times New Roman" w:hAnsi="Times New Roman" w:cs="Times New Roman"/>
          <w:sz w:val="28"/>
          <w:szCs w:val="28"/>
        </w:rPr>
        <w:t xml:space="preserve"> </w:t>
      </w:r>
      <w:r w:rsidRPr="007A71AC">
        <w:rPr>
          <w:rFonts w:ascii="Times New Roman" w:hAnsi="Times New Roman" w:cs="Times New Roman"/>
          <w:sz w:val="28"/>
          <w:szCs w:val="28"/>
        </w:rPr>
        <w:t>из деталей игры «Чудо крестики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A71AC">
        <w:rPr>
          <w:rFonts w:ascii="Times New Roman" w:hAnsi="Times New Roman" w:cs="Times New Roman"/>
          <w:sz w:val="28"/>
          <w:szCs w:val="28"/>
        </w:rPr>
        <w:t>», предлагают самостоятельно выложить точно такое же изображение и перенести изображение на лист бумаги с помощью трафарета, соблюдая расцветку деталей.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Критерии оценки результатов: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1 балл – низкий уровень (ребёнок  справляется с заданием, допускает многочисленные неточности в расположении деталей игры и переносе на лист бумаги)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 xml:space="preserve">2 балла – средний уровень (ребёнок складывает изображение с помощью деталей игры, но 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переносе</w:t>
      </w:r>
      <w:proofErr w:type="gramEnd"/>
      <w:r w:rsidRPr="007A71AC">
        <w:rPr>
          <w:rFonts w:ascii="Times New Roman" w:hAnsi="Times New Roman" w:cs="Times New Roman"/>
          <w:sz w:val="28"/>
          <w:szCs w:val="28"/>
        </w:rPr>
        <w:t xml:space="preserve"> на лист бумаги допускает множество неточностей)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3 балла – высокий уровень (ребёнок  самостоятельно справляется с заданием)</w:t>
      </w:r>
    </w:p>
    <w:p w:rsidR="002B25BD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7A71A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A71AC">
        <w:rPr>
          <w:rFonts w:ascii="Times New Roman" w:hAnsi="Times New Roman" w:cs="Times New Roman"/>
          <w:sz w:val="28"/>
          <w:szCs w:val="28"/>
        </w:rPr>
        <w:t>.</w:t>
      </w:r>
      <w:r w:rsidR="009579ED" w:rsidRPr="007A71AC">
        <w:rPr>
          <w:rFonts w:ascii="Times New Roman" w:hAnsi="Times New Roman" w:cs="Times New Roman"/>
          <w:sz w:val="28"/>
          <w:szCs w:val="28"/>
        </w:rPr>
        <w:t xml:space="preserve"> «Придумай сказку»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Цель: выявить уровень речевого развития, творческого воображения, образной речи.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Ребёнку предлагается придумать сказку о предложенных героях.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Критерии оценки результатов: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1 балл – низкий уровень (сюжет отсутствует, сказка состоит из набора простых предложений)</w:t>
      </w:r>
    </w:p>
    <w:p w:rsidR="004E4C8C" w:rsidRPr="007A71AC" w:rsidRDefault="004E4C8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2 балла – средний уровень (сюжет простой, сказка состоит из набора простых предложений)</w:t>
      </w:r>
    </w:p>
    <w:p w:rsidR="004E4C8C" w:rsidRPr="007A71AC" w:rsidRDefault="009579ED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71AC">
        <w:rPr>
          <w:rFonts w:ascii="Times New Roman" w:hAnsi="Times New Roman" w:cs="Times New Roman"/>
          <w:sz w:val="28"/>
          <w:szCs w:val="28"/>
        </w:rPr>
        <w:t>5 баллов</w:t>
      </w:r>
      <w:r w:rsidR="004E4C8C" w:rsidRPr="007A71AC">
        <w:rPr>
          <w:rFonts w:ascii="Times New Roman" w:hAnsi="Times New Roman" w:cs="Times New Roman"/>
          <w:sz w:val="28"/>
          <w:szCs w:val="28"/>
        </w:rPr>
        <w:t xml:space="preserve"> – высокий уровен</w:t>
      </w:r>
      <w:proofErr w:type="gramStart"/>
      <w:r w:rsidR="004E4C8C" w:rsidRPr="007A71A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A71AC">
        <w:rPr>
          <w:rFonts w:ascii="Times New Roman" w:hAnsi="Times New Roman" w:cs="Times New Roman"/>
          <w:sz w:val="28"/>
          <w:szCs w:val="28"/>
        </w:rPr>
        <w:t>сказка имеет оригинальный сюжет, который объединяет всех героев; имеются основные части: начало, середина, конец, персонажи все имеют имена</w:t>
      </w:r>
      <w:r w:rsidR="004E4C8C" w:rsidRPr="007A71AC">
        <w:rPr>
          <w:rFonts w:ascii="Times New Roman" w:hAnsi="Times New Roman" w:cs="Times New Roman"/>
          <w:sz w:val="28"/>
          <w:szCs w:val="28"/>
        </w:rPr>
        <w:t>)</w:t>
      </w:r>
    </w:p>
    <w:p w:rsidR="00311D7D" w:rsidRDefault="00273C7C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</w:t>
      </w:r>
      <w:r w:rsidR="00311D7D">
        <w:rPr>
          <w:rFonts w:ascii="Times New Roman" w:hAnsi="Times New Roman" w:cs="Times New Roman"/>
          <w:b/>
          <w:sz w:val="28"/>
          <w:szCs w:val="28"/>
        </w:rPr>
        <w:t xml:space="preserve"> пла</w:t>
      </w:r>
      <w:r>
        <w:rPr>
          <w:rFonts w:ascii="Times New Roman" w:hAnsi="Times New Roman" w:cs="Times New Roman"/>
          <w:b/>
          <w:sz w:val="28"/>
          <w:szCs w:val="28"/>
        </w:rPr>
        <w:t>н программы:</w:t>
      </w:r>
    </w:p>
    <w:p w:rsidR="00273C7C" w:rsidRDefault="00273C7C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5F2000" w:rsidTr="005F2000">
        <w:tc>
          <w:tcPr>
            <w:tcW w:w="1526" w:type="dxa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0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0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302" w:type="dxa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3" w:type="dxa"/>
            <w:gridSpan w:val="3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0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5F2000" w:rsidTr="005F2000">
        <w:tc>
          <w:tcPr>
            <w:tcW w:w="1526" w:type="dxa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F2000" w:rsidTr="005F2000">
        <w:tc>
          <w:tcPr>
            <w:tcW w:w="1526" w:type="dxa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5F2000" w:rsidRDefault="00EE221B" w:rsidP="009923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воображения                                                                    </w:t>
            </w:r>
          </w:p>
        </w:tc>
        <w:tc>
          <w:tcPr>
            <w:tcW w:w="1914" w:type="dxa"/>
          </w:tcPr>
          <w:p w:rsidR="005F2000" w:rsidRPr="00106B54" w:rsidRDefault="00D805F6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4" w:type="dxa"/>
          </w:tcPr>
          <w:p w:rsidR="005F2000" w:rsidRPr="00106B54" w:rsidRDefault="005B44D3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915" w:type="dxa"/>
          </w:tcPr>
          <w:p w:rsidR="005F2000" w:rsidRPr="00106B54" w:rsidRDefault="005B44D3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5F2000" w:rsidTr="005F2000">
        <w:tc>
          <w:tcPr>
            <w:tcW w:w="1526" w:type="dxa"/>
          </w:tcPr>
          <w:p w:rsidR="005F2000" w:rsidRPr="005F2000" w:rsidRDefault="005F2000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2" w:type="dxa"/>
          </w:tcPr>
          <w:p w:rsidR="005F2000" w:rsidRDefault="00EE221B" w:rsidP="009923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способностей, решение задач                                          </w:t>
            </w:r>
          </w:p>
        </w:tc>
        <w:tc>
          <w:tcPr>
            <w:tcW w:w="1914" w:type="dxa"/>
          </w:tcPr>
          <w:p w:rsidR="005F2000" w:rsidRPr="00106B54" w:rsidRDefault="00D805F6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5F2000" w:rsidRPr="00106B54" w:rsidRDefault="00D805F6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5F2000" w:rsidRPr="00106B54" w:rsidRDefault="00D805F6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B5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564EC" w:rsidTr="005F2000">
        <w:tc>
          <w:tcPr>
            <w:tcW w:w="1526" w:type="dxa"/>
          </w:tcPr>
          <w:p w:rsidR="00B564EC" w:rsidRPr="005F2000" w:rsidRDefault="00B564EC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564EC" w:rsidRDefault="00B564EC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B564EC" w:rsidRPr="00B564EC" w:rsidRDefault="00B564EC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4E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14" w:type="dxa"/>
          </w:tcPr>
          <w:p w:rsidR="00B564EC" w:rsidRPr="00B564EC" w:rsidRDefault="005B44D3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915" w:type="dxa"/>
          </w:tcPr>
          <w:p w:rsidR="00B564EC" w:rsidRPr="00B564EC" w:rsidRDefault="005B44D3" w:rsidP="009923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</w:tbl>
    <w:p w:rsidR="005B44D3" w:rsidRDefault="005B44D3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4D3" w:rsidRDefault="005B44D3" w:rsidP="0099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  <w:r w:rsidR="00273C7C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273C7C" w:rsidRDefault="00273C7C" w:rsidP="0099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42"/>
        <w:gridCol w:w="4027"/>
        <w:gridCol w:w="1643"/>
        <w:gridCol w:w="1055"/>
        <w:gridCol w:w="1189"/>
        <w:gridCol w:w="1017"/>
      </w:tblGrid>
      <w:tr w:rsidR="00273C7C" w:rsidRPr="00A22D37" w:rsidTr="007A0A59">
        <w:tc>
          <w:tcPr>
            <w:tcW w:w="1242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02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43" w:type="dxa"/>
          </w:tcPr>
          <w:p w:rsidR="00273C7C" w:rsidRPr="00A22D37" w:rsidRDefault="00273C7C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страница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bookmarkStart w:id="0" w:name="_GoBack"/>
        <w:bookmarkEnd w:id="0"/>
      </w:tr>
      <w:tr w:rsidR="00273C7C" w:rsidRPr="00A22D37" w:rsidTr="007A0A59">
        <w:trPr>
          <w:trHeight w:val="327"/>
        </w:trPr>
        <w:tc>
          <w:tcPr>
            <w:tcW w:w="1242" w:type="dxa"/>
            <w:vMerge w:val="restart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изменилось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C335A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Вакуленко О.М.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7A0A59" w:rsidRPr="007A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тинова</w:t>
            </w:r>
            <w:proofErr w:type="spellEnd"/>
          </w:p>
          <w:p w:rsidR="007A0A59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с.29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rPr>
          <w:trHeight w:val="298"/>
        </w:trPr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добрым словом веселее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с.30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DF7A99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rPr>
          <w:trHeight w:val="295"/>
        </w:trPr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с.31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у Слонёнка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</w:t>
            </w:r>
            <w:r w:rsidR="007A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 w:val="restart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что похожа радость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с.32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«Запомни, расскажи и посчитай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«Отгадай-ка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с.55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rPr>
          <w:trHeight w:val="360"/>
        </w:trPr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«Слоник Ляп-Ляп идёт в гости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</w:t>
            </w:r>
            <w:r w:rsidR="00F5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DF7A99" w:rsidRDefault="00273C7C" w:rsidP="007A0A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 w:val="restart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ловчее?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с.59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D0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Огоньки</w:t>
            </w: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с.5</w:t>
            </w:r>
            <w:r w:rsidR="00F5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DF7A99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«Лабиринт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с.61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D0E80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Цифроцирк</w:t>
            </w:r>
            <w:proofErr w:type="spellEnd"/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BD0E80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с.62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rPr>
          <w:trHeight w:val="361"/>
        </w:trPr>
        <w:tc>
          <w:tcPr>
            <w:tcW w:w="1242" w:type="dxa"/>
            <w:vMerge w:val="restart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02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«Карта сокровищ</w:t>
            </w: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с.63</w:t>
            </w:r>
          </w:p>
        </w:tc>
        <w:tc>
          <w:tcPr>
            <w:tcW w:w="1055" w:type="dxa"/>
          </w:tcPr>
          <w:p w:rsidR="00273C7C" w:rsidRPr="007929AA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7929AA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7929AA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с.64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rPr>
          <w:trHeight w:val="229"/>
        </w:trPr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с.67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флажки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с.67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 w:val="restart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«Лопушок и его друзья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с.71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за кем стоит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созвучную картинку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с.72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и дорисуй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с.82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 w:val="restart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что похоже?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с.83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«Новая жизнь старых вещей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с.83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«Машина для Фифы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с.84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«Фантастическое животное»</w:t>
            </w:r>
          </w:p>
        </w:tc>
        <w:tc>
          <w:tcPr>
            <w:tcW w:w="1643" w:type="dxa"/>
          </w:tcPr>
          <w:p w:rsidR="00273C7C" w:rsidRDefault="00D42184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</w:t>
            </w:r>
            <w:r w:rsidR="00F5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 w:val="restart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D42184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«Весна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F5207E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с.81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E37C03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портрет»</w:t>
            </w:r>
          </w:p>
        </w:tc>
        <w:tc>
          <w:tcPr>
            <w:tcW w:w="1643" w:type="dxa"/>
          </w:tcPr>
          <w:p w:rsidR="00273C7C" w:rsidRDefault="00E37C03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с.89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E37C03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узор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E37C03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с.87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E37C03" w:rsidP="00E37C0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«Апельсин»</w:t>
            </w:r>
          </w:p>
        </w:tc>
        <w:tc>
          <w:tcPr>
            <w:tcW w:w="1643" w:type="dxa"/>
          </w:tcPr>
          <w:p w:rsidR="00273C7C" w:rsidRDefault="00E37C03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с.87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 w:val="restart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27" w:type="dxa"/>
          </w:tcPr>
          <w:p w:rsidR="00273C7C" w:rsidRPr="00A22D37" w:rsidRDefault="00E37C03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F5207E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rPr>
          <w:trHeight w:val="445"/>
        </w:trPr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E37C03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«Лужок с цветами</w:t>
            </w: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F5207E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E37C03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«Рисовальный конструктор»</w:t>
            </w:r>
          </w:p>
        </w:tc>
        <w:tc>
          <w:tcPr>
            <w:tcW w:w="1643" w:type="dxa"/>
          </w:tcPr>
          <w:p w:rsidR="00273C7C" w:rsidRDefault="00F5207E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CD09C0" w:rsidTr="007A0A59">
        <w:trPr>
          <w:trHeight w:val="291"/>
        </w:trPr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CD09C0" w:rsidRDefault="00E37C03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получится</w:t>
            </w: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F5207E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E37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7929AA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7929AA" w:rsidRDefault="00273C7C" w:rsidP="007A0A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 w:val="restart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27" w:type="dxa"/>
          </w:tcPr>
          <w:p w:rsidR="00273C7C" w:rsidRPr="00A22D37" w:rsidRDefault="00BC335A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«Стирка»</w:t>
            </w:r>
          </w:p>
        </w:tc>
        <w:tc>
          <w:tcPr>
            <w:tcW w:w="1643" w:type="dxa"/>
          </w:tcPr>
          <w:p w:rsidR="00273C7C" w:rsidRDefault="00F5207E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C335A" w:rsidP="00BC33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 повтори</w:t>
            </w:r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3" w:type="dxa"/>
          </w:tcPr>
          <w:p w:rsidR="00273C7C" w:rsidRDefault="00F5207E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C335A" w:rsidP="00BC33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«Спаси королеву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Мурану</w:t>
            </w:r>
            <w:proofErr w:type="spellEnd"/>
            <w:r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F5207E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3C7C" w:rsidRPr="00A22D37" w:rsidTr="007A0A59">
        <w:tc>
          <w:tcPr>
            <w:tcW w:w="1242" w:type="dxa"/>
            <w:vMerge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</w:tcPr>
          <w:p w:rsidR="00273C7C" w:rsidRPr="00A22D37" w:rsidRDefault="00BC335A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«Влево, вправо</w:t>
            </w:r>
            <w:r w:rsidR="00273C7C" w:rsidRPr="00A22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3" w:type="dxa"/>
          </w:tcPr>
          <w:p w:rsidR="00273C7C" w:rsidRDefault="00F5207E" w:rsidP="00992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BC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55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9" w:type="dxa"/>
          </w:tcPr>
          <w:p w:rsidR="00273C7C" w:rsidRPr="00A22D37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7" w:type="dxa"/>
          </w:tcPr>
          <w:p w:rsidR="00273C7C" w:rsidRDefault="00273C7C" w:rsidP="0099232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B44D3" w:rsidRDefault="005B44D3" w:rsidP="0099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C7C" w:rsidRDefault="00273C7C" w:rsidP="00273C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занятия:</w:t>
      </w:r>
    </w:p>
    <w:p w:rsidR="001E6B2E" w:rsidRDefault="003A7B05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3C7">
        <w:rPr>
          <w:rFonts w:ascii="Times New Roman" w:hAnsi="Times New Roman" w:cs="Times New Roman"/>
          <w:b/>
          <w:sz w:val="28"/>
          <w:szCs w:val="28"/>
        </w:rPr>
        <w:t xml:space="preserve">1.Вводная.                                                                                                                        </w:t>
      </w:r>
      <w:r w:rsidRPr="001933C7">
        <w:rPr>
          <w:rFonts w:ascii="Times New Roman" w:hAnsi="Times New Roman" w:cs="Times New Roman"/>
          <w:sz w:val="28"/>
          <w:szCs w:val="28"/>
          <w:u w:val="single"/>
        </w:rPr>
        <w:t>Мотивация:</w:t>
      </w:r>
      <w:r w:rsidR="001933C7">
        <w:rPr>
          <w:rFonts w:ascii="Times New Roman" w:hAnsi="Times New Roman" w:cs="Times New Roman"/>
          <w:sz w:val="28"/>
          <w:szCs w:val="28"/>
        </w:rPr>
        <w:t xml:space="preserve"> пришло видеописьмо от Луча Владыки на электронную почту детского сада.                                                                                                                    </w:t>
      </w:r>
      <w:r w:rsidR="001933C7" w:rsidRPr="001933C7">
        <w:rPr>
          <w:rFonts w:ascii="Times New Roman" w:hAnsi="Times New Roman" w:cs="Times New Roman"/>
          <w:sz w:val="28"/>
          <w:szCs w:val="28"/>
          <w:u w:val="single"/>
        </w:rPr>
        <w:t>Обо</w:t>
      </w:r>
      <w:r w:rsidR="009B5BDC">
        <w:rPr>
          <w:rFonts w:ascii="Times New Roman" w:hAnsi="Times New Roman" w:cs="Times New Roman"/>
          <w:sz w:val="28"/>
          <w:szCs w:val="28"/>
          <w:u w:val="single"/>
        </w:rPr>
        <w:t>значение</w:t>
      </w:r>
      <w:r w:rsidR="001933C7" w:rsidRPr="001933C7">
        <w:rPr>
          <w:rFonts w:ascii="Times New Roman" w:hAnsi="Times New Roman" w:cs="Times New Roman"/>
          <w:sz w:val="28"/>
          <w:szCs w:val="28"/>
          <w:u w:val="single"/>
        </w:rPr>
        <w:t xml:space="preserve"> про</w:t>
      </w:r>
      <w:r w:rsidR="009B5BDC">
        <w:rPr>
          <w:rFonts w:ascii="Times New Roman" w:hAnsi="Times New Roman" w:cs="Times New Roman"/>
          <w:sz w:val="28"/>
          <w:szCs w:val="28"/>
          <w:u w:val="single"/>
        </w:rPr>
        <w:t>блемы</w:t>
      </w:r>
      <w:r w:rsidR="001933C7" w:rsidRPr="001933C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1933C7">
        <w:rPr>
          <w:rFonts w:ascii="Times New Roman" w:hAnsi="Times New Roman" w:cs="Times New Roman"/>
          <w:sz w:val="28"/>
          <w:szCs w:val="28"/>
        </w:rPr>
        <w:t xml:space="preserve">необходимо помочь найти ключ от сундука, в котором спрятаны заколдованные злым волшебником жители «Фиолетового леса». Отправляет к Малышу Гео за подсказкой.  </w:t>
      </w:r>
      <w:r w:rsidR="00103BD4">
        <w:rPr>
          <w:rFonts w:ascii="Times New Roman" w:hAnsi="Times New Roman" w:cs="Times New Roman"/>
          <w:sz w:val="28"/>
          <w:szCs w:val="28"/>
        </w:rPr>
        <w:t xml:space="preserve">Предлагает найти Малыша Гео в пространстве группы.  </w:t>
      </w:r>
    </w:p>
    <w:p w:rsidR="003A7B05" w:rsidRDefault="001E6B2E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33C7">
        <w:rPr>
          <w:rFonts w:ascii="Times New Roman" w:hAnsi="Times New Roman" w:cs="Times New Roman"/>
          <w:b/>
          <w:sz w:val="28"/>
          <w:szCs w:val="28"/>
        </w:rPr>
        <w:t>2.Основная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                    </w:t>
      </w:r>
      <w:r w:rsidR="00103BD4">
        <w:rPr>
          <w:rFonts w:ascii="Times New Roman" w:hAnsi="Times New Roman" w:cs="Times New Roman"/>
          <w:sz w:val="28"/>
          <w:szCs w:val="28"/>
        </w:rPr>
        <w:t xml:space="preserve">  </w:t>
      </w:r>
      <w:r w:rsidR="009B5BDC">
        <w:rPr>
          <w:rFonts w:ascii="Times New Roman" w:hAnsi="Times New Roman" w:cs="Times New Roman"/>
          <w:sz w:val="28"/>
          <w:szCs w:val="28"/>
          <w:u w:val="single"/>
        </w:rPr>
        <w:t xml:space="preserve"> З</w:t>
      </w:r>
      <w:r w:rsidR="00103BD4" w:rsidRPr="001E6B2E">
        <w:rPr>
          <w:rFonts w:ascii="Times New Roman" w:hAnsi="Times New Roman" w:cs="Times New Roman"/>
          <w:sz w:val="28"/>
          <w:szCs w:val="28"/>
          <w:u w:val="single"/>
        </w:rPr>
        <w:t>адание:</w:t>
      </w:r>
      <w:r w:rsidR="00103BD4">
        <w:rPr>
          <w:rFonts w:ascii="Times New Roman" w:hAnsi="Times New Roman" w:cs="Times New Roman"/>
          <w:sz w:val="28"/>
          <w:szCs w:val="28"/>
        </w:rPr>
        <w:t xml:space="preserve"> необходимо к каждой картинке подобрать первый слог и соединить с помощью волшебной верёвочки.                                                                             Хвалит детей.                                                                                                                                               Отдает детям ключ, предлагает подойти к сундуку и проверить подойдет ли ключ к замку.                             </w:t>
      </w:r>
      <w:r w:rsidR="001933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03BD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33C7">
        <w:rPr>
          <w:rFonts w:ascii="Times New Roman" w:hAnsi="Times New Roman" w:cs="Times New Roman"/>
          <w:sz w:val="28"/>
          <w:szCs w:val="28"/>
        </w:rPr>
        <w:t xml:space="preserve">   </w:t>
      </w:r>
      <w:r w:rsidR="001933C7" w:rsidRPr="00103BD4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1933C7">
        <w:rPr>
          <w:rFonts w:ascii="Times New Roman" w:hAnsi="Times New Roman" w:cs="Times New Roman"/>
          <w:sz w:val="28"/>
          <w:szCs w:val="28"/>
        </w:rPr>
        <w:t xml:space="preserve"> дети рассаживаются на ковре</w:t>
      </w:r>
      <w:r w:rsidR="00103BD4">
        <w:rPr>
          <w:rFonts w:ascii="Times New Roman" w:hAnsi="Times New Roman" w:cs="Times New Roman"/>
          <w:sz w:val="28"/>
          <w:szCs w:val="28"/>
        </w:rPr>
        <w:t>,</w:t>
      </w:r>
      <w:r w:rsidR="001933C7">
        <w:rPr>
          <w:rFonts w:ascii="Times New Roman" w:hAnsi="Times New Roman" w:cs="Times New Roman"/>
          <w:sz w:val="28"/>
          <w:szCs w:val="28"/>
        </w:rPr>
        <w:t xml:space="preserve"> просматривают видеообращение на ноутбуке. Проявляют интерес, предлагают помощь, идут за первой подсказкой.</w:t>
      </w:r>
      <w:r w:rsidR="00103BD4">
        <w:rPr>
          <w:rFonts w:ascii="Times New Roman" w:hAnsi="Times New Roman" w:cs="Times New Roman"/>
          <w:sz w:val="28"/>
          <w:szCs w:val="28"/>
        </w:rPr>
        <w:t xml:space="preserve"> Находят Малыша Гео. Слушают и коллективно выполняют задание на «</w:t>
      </w:r>
      <w:proofErr w:type="spellStart"/>
      <w:r w:rsidR="00103BD4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103BD4">
        <w:rPr>
          <w:rFonts w:ascii="Times New Roman" w:hAnsi="Times New Roman" w:cs="Times New Roman"/>
          <w:sz w:val="28"/>
          <w:szCs w:val="28"/>
        </w:rPr>
        <w:t xml:space="preserve"> Ларчике».</w:t>
      </w:r>
      <w:r w:rsidR="00934D61">
        <w:rPr>
          <w:rFonts w:ascii="Times New Roman" w:hAnsi="Times New Roman" w:cs="Times New Roman"/>
          <w:sz w:val="28"/>
          <w:szCs w:val="28"/>
        </w:rPr>
        <w:t xml:space="preserve"> Дети подходят к сундуку, пытаются открыть его, звучит звуковой сигнал, сундук не открывается.</w:t>
      </w:r>
    </w:p>
    <w:p w:rsidR="006E260C" w:rsidRDefault="00103BD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Незримка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Рассказывает задание: с помощью волшебной верёв</w:t>
      </w:r>
      <w:r w:rsidR="00BF59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чки нужно выполнить графический диктант</w:t>
      </w:r>
      <w:r w:rsidR="00BF5993">
        <w:rPr>
          <w:rFonts w:ascii="Times New Roman" w:hAnsi="Times New Roman" w:cs="Times New Roman"/>
          <w:sz w:val="28"/>
          <w:szCs w:val="28"/>
        </w:rPr>
        <w:t xml:space="preserve"> по зашифрованной схеме на своих «Мини Ларчиках»</w:t>
      </w:r>
      <w:r w:rsidR="0019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993" w:rsidRPr="00BF5993">
        <w:rPr>
          <w:rFonts w:ascii="Times New Roman" w:hAnsi="Times New Roman" w:cs="Times New Roman"/>
          <w:sz w:val="28"/>
          <w:szCs w:val="28"/>
        </w:rPr>
        <w:t>за столами</w:t>
      </w:r>
      <w:r w:rsidR="00BF59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5993">
        <w:rPr>
          <w:rFonts w:ascii="Times New Roman" w:hAnsi="Times New Roman" w:cs="Times New Roman"/>
          <w:sz w:val="28"/>
          <w:szCs w:val="28"/>
        </w:rPr>
        <w:t xml:space="preserve">Педагог читает схему (выложена с помощью образов букв и цифр, деревянных цифр и стрелочек): точка, 8 вправо, 2 вверх, 4 вправо, </w:t>
      </w:r>
      <w:r w:rsidR="00934D61">
        <w:rPr>
          <w:rFonts w:ascii="Times New Roman" w:hAnsi="Times New Roman" w:cs="Times New Roman"/>
          <w:sz w:val="28"/>
          <w:szCs w:val="28"/>
        </w:rPr>
        <w:t>5 вниз, 2 вверх, 4 влево, 3 вниз, 1 влево, 1 вверх, 1 вниз, 1 вправо, 3 вверх, 1 влево, 1 вверх.</w:t>
      </w:r>
      <w:proofErr w:type="gramEnd"/>
      <w:r w:rsidR="00934D61">
        <w:rPr>
          <w:rFonts w:ascii="Times New Roman" w:hAnsi="Times New Roman" w:cs="Times New Roman"/>
          <w:sz w:val="28"/>
          <w:szCs w:val="28"/>
        </w:rPr>
        <w:t xml:space="preserve"> Хвалит детей. Педагог спрашивает, что получилось. Предлагает сравнить с образцом схемы на карточке. Отдаёт детям ключ, предлагает проверить подойдет ли он.                                                                                        </w:t>
      </w:r>
      <w:r w:rsidR="00934D61" w:rsidRPr="00934D61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  <w:r w:rsidR="00934D61">
        <w:rPr>
          <w:rFonts w:ascii="Times New Roman" w:hAnsi="Times New Roman" w:cs="Times New Roman"/>
          <w:sz w:val="28"/>
          <w:szCs w:val="28"/>
        </w:rPr>
        <w:t>дети получают новое задание. Рассаживаются за столы. У каждого на столе игра «Мини Ларчик» и верёвочка. Выполняют графический диктант по схеме, выложенный на «</w:t>
      </w:r>
      <w:proofErr w:type="spellStart"/>
      <w:r w:rsidR="00934D61">
        <w:rPr>
          <w:rFonts w:ascii="Times New Roman" w:hAnsi="Times New Roman" w:cs="Times New Roman"/>
          <w:sz w:val="28"/>
          <w:szCs w:val="28"/>
        </w:rPr>
        <w:t>Коврографе</w:t>
      </w:r>
      <w:proofErr w:type="spellEnd"/>
      <w:r w:rsidR="00934D61">
        <w:rPr>
          <w:rFonts w:ascii="Times New Roman" w:hAnsi="Times New Roman" w:cs="Times New Roman"/>
          <w:sz w:val="28"/>
          <w:szCs w:val="28"/>
        </w:rPr>
        <w:t>» от точки. Дети получают ключ, подходят к сундуку, пытаются открыть его, звучит звуковой сигнал, сундук не открывается.</w:t>
      </w:r>
      <w:r w:rsidR="006E2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 </w:t>
      </w:r>
      <w:r w:rsidR="001E6B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E6B2E">
        <w:rPr>
          <w:rFonts w:ascii="Times New Roman" w:hAnsi="Times New Roman" w:cs="Times New Roman"/>
          <w:sz w:val="28"/>
          <w:szCs w:val="28"/>
        </w:rPr>
        <w:t>Незримка</w:t>
      </w:r>
      <w:proofErr w:type="spellEnd"/>
      <w:r w:rsidR="001E6B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6B2E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="001E6B2E">
        <w:rPr>
          <w:rFonts w:ascii="Times New Roman" w:hAnsi="Times New Roman" w:cs="Times New Roman"/>
          <w:sz w:val="28"/>
          <w:szCs w:val="28"/>
        </w:rPr>
        <w:t xml:space="preserve">» говорит, что не собирался помогать ребятам и специально </w:t>
      </w:r>
      <w:r w:rsidR="001E6B2E">
        <w:rPr>
          <w:rFonts w:ascii="Times New Roman" w:hAnsi="Times New Roman" w:cs="Times New Roman"/>
          <w:sz w:val="28"/>
          <w:szCs w:val="28"/>
        </w:rPr>
        <w:lastRenderedPageBreak/>
        <w:t>приготовил не тот ключ, что он не такой добрый как «Девочка Долька». Долька предлагает сыграть в игру «</w:t>
      </w:r>
      <w:proofErr w:type="spellStart"/>
      <w:r w:rsidR="001E6B2E">
        <w:rPr>
          <w:rFonts w:ascii="Times New Roman" w:hAnsi="Times New Roman" w:cs="Times New Roman"/>
          <w:sz w:val="28"/>
          <w:szCs w:val="28"/>
        </w:rPr>
        <w:t>Логомешочек</w:t>
      </w:r>
      <w:proofErr w:type="spellEnd"/>
      <w:r w:rsidR="001E6B2E">
        <w:rPr>
          <w:rFonts w:ascii="Times New Roman" w:hAnsi="Times New Roman" w:cs="Times New Roman"/>
          <w:sz w:val="28"/>
          <w:szCs w:val="28"/>
        </w:rPr>
        <w:t xml:space="preserve">» разделившись на 2 команды. </w:t>
      </w:r>
      <w:r w:rsidR="009B5BD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З</w:t>
      </w:r>
      <w:r w:rsidR="001E6B2E" w:rsidRPr="006E260C">
        <w:rPr>
          <w:rFonts w:ascii="Times New Roman" w:hAnsi="Times New Roman" w:cs="Times New Roman"/>
          <w:sz w:val="28"/>
          <w:szCs w:val="28"/>
          <w:u w:val="single"/>
        </w:rPr>
        <w:t>адание:</w:t>
      </w:r>
      <w:r w:rsidR="001E6B2E">
        <w:rPr>
          <w:rFonts w:ascii="Times New Roman" w:hAnsi="Times New Roman" w:cs="Times New Roman"/>
          <w:sz w:val="28"/>
          <w:szCs w:val="28"/>
        </w:rPr>
        <w:t xml:space="preserve"> необходимо каждому по очереди достать из мешочка одну фигуру игры «</w:t>
      </w:r>
      <w:proofErr w:type="spellStart"/>
      <w:r w:rsidR="001E6B2E">
        <w:rPr>
          <w:rFonts w:ascii="Times New Roman" w:hAnsi="Times New Roman" w:cs="Times New Roman"/>
          <w:sz w:val="28"/>
          <w:szCs w:val="28"/>
        </w:rPr>
        <w:t>Логоформочки</w:t>
      </w:r>
      <w:proofErr w:type="spellEnd"/>
      <w:r w:rsidR="001E6B2E">
        <w:rPr>
          <w:rFonts w:ascii="Times New Roman" w:hAnsi="Times New Roman" w:cs="Times New Roman"/>
          <w:sz w:val="28"/>
          <w:szCs w:val="28"/>
        </w:rPr>
        <w:t xml:space="preserve"> Ларчик», рассмотреть её и найти её место на поле, определив «вершок – корешок» (на «</w:t>
      </w:r>
      <w:proofErr w:type="spellStart"/>
      <w:r w:rsidR="001E6B2E">
        <w:rPr>
          <w:rFonts w:ascii="Times New Roman" w:hAnsi="Times New Roman" w:cs="Times New Roman"/>
          <w:sz w:val="28"/>
          <w:szCs w:val="28"/>
        </w:rPr>
        <w:t>Каврографе</w:t>
      </w:r>
      <w:proofErr w:type="spellEnd"/>
      <w:r w:rsidR="001E6B2E">
        <w:rPr>
          <w:rFonts w:ascii="Times New Roman" w:hAnsi="Times New Roman" w:cs="Times New Roman"/>
          <w:sz w:val="28"/>
          <w:szCs w:val="28"/>
        </w:rPr>
        <w:t xml:space="preserve"> Ларчике» верёвочками определены два поля). За </w:t>
      </w:r>
      <w:proofErr w:type="spellStart"/>
      <w:r w:rsidR="001E6B2E">
        <w:rPr>
          <w:rFonts w:ascii="Times New Roman" w:hAnsi="Times New Roman" w:cs="Times New Roman"/>
          <w:sz w:val="28"/>
          <w:szCs w:val="28"/>
        </w:rPr>
        <w:t>правиное</w:t>
      </w:r>
      <w:proofErr w:type="spellEnd"/>
      <w:r w:rsidR="001E6B2E">
        <w:rPr>
          <w:rFonts w:ascii="Times New Roman" w:hAnsi="Times New Roman" w:cs="Times New Roman"/>
          <w:sz w:val="28"/>
          <w:szCs w:val="28"/>
        </w:rPr>
        <w:t xml:space="preserve"> выполненное задание Долька отдаёт детям ключ</w:t>
      </w:r>
      <w:r w:rsidR="006E260C">
        <w:rPr>
          <w:rFonts w:ascii="Times New Roman" w:hAnsi="Times New Roman" w:cs="Times New Roman"/>
          <w:sz w:val="28"/>
          <w:szCs w:val="28"/>
        </w:rPr>
        <w:t xml:space="preserve"> и предлагает подойти к сундуку открыть его.                                            </w:t>
      </w:r>
      <w:r w:rsidR="006E260C" w:rsidRPr="006E260C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="001E6B2E" w:rsidRPr="006E26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260C" w:rsidRPr="006E260C">
        <w:rPr>
          <w:rFonts w:ascii="Times New Roman" w:hAnsi="Times New Roman" w:cs="Times New Roman"/>
          <w:sz w:val="28"/>
          <w:szCs w:val="28"/>
        </w:rPr>
        <w:t>от «Девочки Дольки</w:t>
      </w:r>
      <w:r w:rsidR="006E260C">
        <w:rPr>
          <w:rFonts w:ascii="Times New Roman" w:hAnsi="Times New Roman" w:cs="Times New Roman"/>
          <w:sz w:val="28"/>
          <w:szCs w:val="28"/>
        </w:rPr>
        <w:t>»</w:t>
      </w:r>
      <w:r w:rsidR="006E260C" w:rsidRPr="006E260C">
        <w:rPr>
          <w:rFonts w:ascii="Times New Roman" w:hAnsi="Times New Roman" w:cs="Times New Roman"/>
          <w:sz w:val="28"/>
          <w:szCs w:val="28"/>
        </w:rPr>
        <w:t xml:space="preserve"> п</w:t>
      </w:r>
      <w:r w:rsidR="006E260C">
        <w:rPr>
          <w:rFonts w:ascii="Times New Roman" w:hAnsi="Times New Roman" w:cs="Times New Roman"/>
          <w:sz w:val="28"/>
          <w:szCs w:val="28"/>
        </w:rPr>
        <w:t>о</w:t>
      </w:r>
      <w:r w:rsidR="006E260C" w:rsidRPr="006E260C">
        <w:rPr>
          <w:rFonts w:ascii="Times New Roman" w:hAnsi="Times New Roman" w:cs="Times New Roman"/>
          <w:sz w:val="28"/>
          <w:szCs w:val="28"/>
        </w:rPr>
        <w:t>лучают новое задание, выполняют его на «</w:t>
      </w:r>
      <w:proofErr w:type="spellStart"/>
      <w:r w:rsidR="006E260C" w:rsidRPr="006E260C">
        <w:rPr>
          <w:rFonts w:ascii="Times New Roman" w:hAnsi="Times New Roman" w:cs="Times New Roman"/>
          <w:sz w:val="28"/>
          <w:szCs w:val="28"/>
        </w:rPr>
        <w:t>Каврографе</w:t>
      </w:r>
      <w:proofErr w:type="spellEnd"/>
      <w:r w:rsidR="006E260C" w:rsidRPr="006E260C">
        <w:rPr>
          <w:rFonts w:ascii="Times New Roman" w:hAnsi="Times New Roman" w:cs="Times New Roman"/>
          <w:sz w:val="28"/>
          <w:szCs w:val="28"/>
        </w:rPr>
        <w:t xml:space="preserve"> Ларчике»</w:t>
      </w:r>
      <w:r w:rsidR="006E260C">
        <w:rPr>
          <w:rFonts w:ascii="Times New Roman" w:hAnsi="Times New Roman" w:cs="Times New Roman"/>
          <w:sz w:val="28"/>
          <w:szCs w:val="28"/>
        </w:rPr>
        <w:t>. Дети  подходят к сундуку, пробуют его открыть, сундук  открылся. Рассматривают содержимое сундука.</w:t>
      </w:r>
      <w:r w:rsidR="009B5BDC" w:rsidRPr="009B5BDC">
        <w:rPr>
          <w:rFonts w:ascii="Times New Roman" w:hAnsi="Times New Roman" w:cs="Times New Roman"/>
          <w:sz w:val="28"/>
          <w:szCs w:val="28"/>
        </w:rPr>
        <w:t xml:space="preserve"> </w:t>
      </w:r>
      <w:r w:rsidR="009B5BDC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9B5BDC">
        <w:rPr>
          <w:rFonts w:ascii="Times New Roman" w:hAnsi="Times New Roman" w:cs="Times New Roman"/>
          <w:sz w:val="28"/>
          <w:szCs w:val="28"/>
        </w:rPr>
        <w:t>берут из сундука фигурки персонажей</w:t>
      </w:r>
      <w:r w:rsidR="009B5BDC" w:rsidRPr="006E260C">
        <w:rPr>
          <w:rFonts w:ascii="Times New Roman" w:hAnsi="Times New Roman" w:cs="Times New Roman"/>
          <w:sz w:val="28"/>
          <w:szCs w:val="28"/>
        </w:rPr>
        <w:t xml:space="preserve">  </w:t>
      </w:r>
      <w:r w:rsidR="009B5BDC">
        <w:rPr>
          <w:rFonts w:ascii="Times New Roman" w:hAnsi="Times New Roman" w:cs="Times New Roman"/>
          <w:sz w:val="28"/>
          <w:szCs w:val="28"/>
        </w:rPr>
        <w:t>рассматривают</w:t>
      </w:r>
      <w:proofErr w:type="gramEnd"/>
      <w:r w:rsidR="009B5BDC">
        <w:rPr>
          <w:rFonts w:ascii="Times New Roman" w:hAnsi="Times New Roman" w:cs="Times New Roman"/>
          <w:sz w:val="28"/>
          <w:szCs w:val="28"/>
        </w:rPr>
        <w:t xml:space="preserve"> их и прикрепляют на «</w:t>
      </w:r>
      <w:proofErr w:type="spellStart"/>
      <w:r w:rsidR="009B5BDC">
        <w:rPr>
          <w:rFonts w:ascii="Times New Roman" w:hAnsi="Times New Roman" w:cs="Times New Roman"/>
          <w:sz w:val="28"/>
          <w:szCs w:val="28"/>
        </w:rPr>
        <w:t>Каврограф</w:t>
      </w:r>
      <w:proofErr w:type="spellEnd"/>
      <w:r w:rsidR="009B5BDC">
        <w:rPr>
          <w:rFonts w:ascii="Times New Roman" w:hAnsi="Times New Roman" w:cs="Times New Roman"/>
          <w:sz w:val="28"/>
          <w:szCs w:val="28"/>
        </w:rPr>
        <w:t xml:space="preserve"> Ларчик».</w:t>
      </w:r>
    </w:p>
    <w:p w:rsidR="005B44D3" w:rsidRPr="00F05B59" w:rsidRDefault="006E260C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60C">
        <w:rPr>
          <w:rFonts w:ascii="Times New Roman" w:hAnsi="Times New Roman" w:cs="Times New Roman"/>
          <w:b/>
          <w:sz w:val="28"/>
          <w:szCs w:val="28"/>
        </w:rPr>
        <w:t xml:space="preserve">3.Заключительная. </w:t>
      </w:r>
      <w:r w:rsidR="009B5B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6E26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благодарит детей за помощь. Удивляется</w:t>
      </w:r>
      <w:r w:rsidR="009B5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героев </w:t>
      </w:r>
      <w:r w:rsidR="00F05B59">
        <w:rPr>
          <w:rFonts w:ascii="Times New Roman" w:hAnsi="Times New Roman" w:cs="Times New Roman"/>
          <w:sz w:val="28"/>
          <w:szCs w:val="28"/>
        </w:rPr>
        <w:t>расколдовали</w:t>
      </w:r>
      <w:r>
        <w:rPr>
          <w:rFonts w:ascii="Times New Roman" w:hAnsi="Times New Roman" w:cs="Times New Roman"/>
          <w:sz w:val="28"/>
          <w:szCs w:val="28"/>
        </w:rPr>
        <w:t xml:space="preserve"> дети.</w:t>
      </w:r>
      <w:r w:rsidR="00F05B59">
        <w:rPr>
          <w:rFonts w:ascii="Times New Roman" w:hAnsi="Times New Roman" w:cs="Times New Roman"/>
          <w:sz w:val="28"/>
          <w:szCs w:val="28"/>
        </w:rPr>
        <w:t xml:space="preserve"> Предлагает записать видеообращение для «Луча Владыки» и отправить его по электронной почте. Прощается с детьми.</w:t>
      </w:r>
    </w:p>
    <w:p w:rsidR="00DC2AEF" w:rsidRDefault="009579ED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106B54" w:rsidRPr="00106B54" w:rsidRDefault="00106B54" w:rsidP="009923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6B54">
        <w:rPr>
          <w:rFonts w:ascii="Times New Roman" w:hAnsi="Times New Roman" w:cs="Times New Roman"/>
          <w:sz w:val="28"/>
          <w:szCs w:val="28"/>
          <w:u w:val="single"/>
        </w:rPr>
        <w:t>Предметно развивающая среда в группе:</w:t>
      </w:r>
    </w:p>
    <w:p w:rsidR="00106B54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комплект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Ларчик»</w:t>
      </w:r>
    </w:p>
    <w:p w:rsidR="00106B54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поле «Мини Ларчик»</w:t>
      </w:r>
    </w:p>
    <w:p w:rsidR="00106B54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сундучок «Мини Ларчик»</w:t>
      </w:r>
    </w:p>
    <w:p w:rsidR="00106B54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Образные карточки</w:t>
      </w:r>
    </w:p>
    <w:p w:rsidR="00106B54" w:rsidRPr="00106B54" w:rsidRDefault="00106B54" w:rsidP="009923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6B54">
        <w:rPr>
          <w:rFonts w:ascii="Times New Roman" w:hAnsi="Times New Roman" w:cs="Times New Roman"/>
          <w:sz w:val="28"/>
          <w:szCs w:val="28"/>
          <w:u w:val="single"/>
        </w:rPr>
        <w:t>Игры:</w:t>
      </w:r>
    </w:p>
    <w:p w:rsidR="009579ED" w:rsidRDefault="00435BE0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>набор «</w:t>
      </w:r>
      <w:proofErr w:type="gramStart"/>
      <w:r w:rsidR="00B56E8F">
        <w:rPr>
          <w:rFonts w:ascii="Times New Roman" w:hAnsi="Times New Roman" w:cs="Times New Roman"/>
          <w:sz w:val="28"/>
          <w:szCs w:val="28"/>
        </w:rPr>
        <w:t>Разноцветные</w:t>
      </w:r>
      <w:proofErr w:type="gramEnd"/>
      <w:r w:rsidR="00B56E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E8F">
        <w:rPr>
          <w:rFonts w:ascii="Times New Roman" w:hAnsi="Times New Roman" w:cs="Times New Roman"/>
          <w:sz w:val="28"/>
          <w:szCs w:val="28"/>
        </w:rPr>
        <w:t>липучкиЛарчик</w:t>
      </w:r>
      <w:proofErr w:type="spellEnd"/>
      <w:r w:rsidR="00B56E8F">
        <w:rPr>
          <w:rFonts w:ascii="Times New Roman" w:hAnsi="Times New Roman" w:cs="Times New Roman"/>
          <w:sz w:val="28"/>
          <w:szCs w:val="28"/>
        </w:rPr>
        <w:t>»</w:t>
      </w:r>
    </w:p>
    <w:p w:rsidR="00B56E8F" w:rsidRDefault="00B56E8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пособие «Набор букв из знаков Ларчик»</w:t>
      </w:r>
    </w:p>
    <w:p w:rsidR="00B56E8F" w:rsidRDefault="00B56E8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пособие «Набор цифр из знаков Ларчик»</w:t>
      </w:r>
    </w:p>
    <w:p w:rsidR="00B56E8F" w:rsidRDefault="00B56E8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графический набор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приложениями: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 xml:space="preserve"> «Кораблик Плюх-Плюх»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 xml:space="preserve"> «Кораблик «Брызг-Брызг Ларчик»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6E8F">
        <w:rPr>
          <w:rFonts w:ascii="Times New Roman" w:hAnsi="Times New Roman" w:cs="Times New Roman"/>
          <w:sz w:val="28"/>
          <w:szCs w:val="28"/>
        </w:rPr>
        <w:t>Счетовозик</w:t>
      </w:r>
      <w:proofErr w:type="spellEnd"/>
      <w:r w:rsidR="00B56E8F">
        <w:rPr>
          <w:rFonts w:ascii="Times New Roman" w:hAnsi="Times New Roman" w:cs="Times New Roman"/>
          <w:sz w:val="28"/>
          <w:szCs w:val="28"/>
        </w:rPr>
        <w:t>»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 xml:space="preserve"> «Математические корзинки 10»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6E8F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="00B56E8F">
        <w:rPr>
          <w:rFonts w:ascii="Times New Roman" w:hAnsi="Times New Roman" w:cs="Times New Roman"/>
          <w:sz w:val="28"/>
          <w:szCs w:val="28"/>
        </w:rPr>
        <w:t xml:space="preserve"> на шариках 1»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6E8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6E8F">
        <w:rPr>
          <w:rFonts w:ascii="Times New Roman" w:hAnsi="Times New Roman" w:cs="Times New Roman"/>
          <w:sz w:val="28"/>
          <w:szCs w:val="28"/>
        </w:rPr>
        <w:t>Читайка</w:t>
      </w:r>
      <w:proofErr w:type="spellEnd"/>
      <w:r w:rsidR="00B56E8F">
        <w:rPr>
          <w:rFonts w:ascii="Times New Roman" w:hAnsi="Times New Roman" w:cs="Times New Roman"/>
          <w:sz w:val="28"/>
          <w:szCs w:val="28"/>
        </w:rPr>
        <w:t xml:space="preserve"> на шариках 2»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6E8F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B56E8F">
        <w:rPr>
          <w:rFonts w:ascii="Times New Roman" w:hAnsi="Times New Roman" w:cs="Times New Roman"/>
          <w:sz w:val="28"/>
          <w:szCs w:val="28"/>
        </w:rPr>
        <w:t xml:space="preserve"> «Малыш»»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6E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6E8F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B56E8F">
        <w:rPr>
          <w:rFonts w:ascii="Times New Roman" w:hAnsi="Times New Roman" w:cs="Times New Roman"/>
          <w:sz w:val="28"/>
          <w:szCs w:val="28"/>
        </w:rPr>
        <w:t xml:space="preserve"> «Великан»»</w:t>
      </w:r>
    </w:p>
    <w:p w:rsidR="00DC2AEF" w:rsidRDefault="00DC2AE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«Резинки «Радуга»»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A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C2AEF"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  <w:r w:rsidR="00DC2AEF">
        <w:rPr>
          <w:rFonts w:ascii="Times New Roman" w:hAnsi="Times New Roman" w:cs="Times New Roman"/>
          <w:sz w:val="28"/>
          <w:szCs w:val="28"/>
        </w:rPr>
        <w:t>»</w:t>
      </w:r>
    </w:p>
    <w:p w:rsidR="00435BE0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BE0">
        <w:rPr>
          <w:rFonts w:ascii="Times New Roman" w:hAnsi="Times New Roman" w:cs="Times New Roman"/>
          <w:sz w:val="28"/>
          <w:szCs w:val="28"/>
        </w:rPr>
        <w:t xml:space="preserve"> «Квадрат </w:t>
      </w:r>
      <w:proofErr w:type="spellStart"/>
      <w:r w:rsidR="00435BE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435BE0">
        <w:rPr>
          <w:rFonts w:ascii="Times New Roman" w:hAnsi="Times New Roman" w:cs="Times New Roman"/>
          <w:sz w:val="28"/>
          <w:szCs w:val="28"/>
        </w:rPr>
        <w:t xml:space="preserve"> четырёхцветный»</w:t>
      </w:r>
    </w:p>
    <w:p w:rsidR="00435BE0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BE0">
        <w:rPr>
          <w:rFonts w:ascii="Times New Roman" w:hAnsi="Times New Roman" w:cs="Times New Roman"/>
          <w:sz w:val="28"/>
          <w:szCs w:val="28"/>
        </w:rPr>
        <w:t xml:space="preserve"> «Змейка»</w:t>
      </w:r>
    </w:p>
    <w:p w:rsidR="00435BE0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BE0">
        <w:rPr>
          <w:rFonts w:ascii="Times New Roman" w:hAnsi="Times New Roman" w:cs="Times New Roman"/>
          <w:sz w:val="28"/>
          <w:szCs w:val="28"/>
        </w:rPr>
        <w:t>«Прозрачный квадрат»</w:t>
      </w:r>
    </w:p>
    <w:p w:rsidR="00435BE0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BE0">
        <w:rPr>
          <w:rFonts w:ascii="Times New Roman" w:hAnsi="Times New Roman" w:cs="Times New Roman"/>
          <w:sz w:val="28"/>
          <w:szCs w:val="28"/>
        </w:rPr>
        <w:t xml:space="preserve"> «Чудо крестики 1»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5BE0">
        <w:rPr>
          <w:rFonts w:ascii="Times New Roman" w:hAnsi="Times New Roman" w:cs="Times New Roman"/>
          <w:sz w:val="28"/>
          <w:szCs w:val="28"/>
        </w:rPr>
        <w:t>«Чудо крестики 2»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5BE0">
        <w:rPr>
          <w:rFonts w:ascii="Times New Roman" w:hAnsi="Times New Roman" w:cs="Times New Roman"/>
          <w:sz w:val="28"/>
          <w:szCs w:val="28"/>
        </w:rPr>
        <w:t xml:space="preserve"> «Чудо крестики 3»</w:t>
      </w:r>
    </w:p>
    <w:p w:rsidR="00435BE0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BE0">
        <w:rPr>
          <w:rFonts w:ascii="Times New Roman" w:hAnsi="Times New Roman" w:cs="Times New Roman"/>
          <w:sz w:val="28"/>
          <w:szCs w:val="28"/>
        </w:rPr>
        <w:t xml:space="preserve"> «Чудо соты «Ларчик»</w:t>
      </w:r>
    </w:p>
    <w:p w:rsidR="00435BE0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BE0">
        <w:rPr>
          <w:rFonts w:ascii="Times New Roman" w:hAnsi="Times New Roman" w:cs="Times New Roman"/>
          <w:sz w:val="28"/>
          <w:szCs w:val="28"/>
        </w:rPr>
        <w:t xml:space="preserve"> </w:t>
      </w:r>
      <w:r w:rsidR="00B56E8F">
        <w:rPr>
          <w:rFonts w:ascii="Times New Roman" w:hAnsi="Times New Roman" w:cs="Times New Roman"/>
          <w:sz w:val="28"/>
          <w:szCs w:val="28"/>
        </w:rPr>
        <w:t>«Чудо – Цветик»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 xml:space="preserve"> «Фонарики»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6E8F">
        <w:rPr>
          <w:rFonts w:ascii="Times New Roman" w:hAnsi="Times New Roman" w:cs="Times New Roman"/>
          <w:sz w:val="28"/>
          <w:szCs w:val="28"/>
        </w:rPr>
        <w:t>Лагоформочки</w:t>
      </w:r>
      <w:proofErr w:type="spellEnd"/>
      <w:r w:rsidR="00B56E8F">
        <w:rPr>
          <w:rFonts w:ascii="Times New Roman" w:hAnsi="Times New Roman" w:cs="Times New Roman"/>
          <w:sz w:val="28"/>
          <w:szCs w:val="28"/>
        </w:rPr>
        <w:t xml:space="preserve"> 3»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E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6E8F">
        <w:rPr>
          <w:rFonts w:ascii="Times New Roman" w:hAnsi="Times New Roman" w:cs="Times New Roman"/>
          <w:sz w:val="28"/>
          <w:szCs w:val="28"/>
        </w:rPr>
        <w:t>Лагоформочки</w:t>
      </w:r>
      <w:proofErr w:type="spellEnd"/>
      <w:r w:rsidR="00B56E8F">
        <w:rPr>
          <w:rFonts w:ascii="Times New Roman" w:hAnsi="Times New Roman" w:cs="Times New Roman"/>
          <w:sz w:val="28"/>
          <w:szCs w:val="28"/>
        </w:rPr>
        <w:t xml:space="preserve"> 5»</w:t>
      </w:r>
    </w:p>
    <w:p w:rsidR="00B56E8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E8F">
        <w:rPr>
          <w:rFonts w:ascii="Times New Roman" w:hAnsi="Times New Roman" w:cs="Times New Roman"/>
          <w:sz w:val="28"/>
          <w:szCs w:val="28"/>
        </w:rPr>
        <w:t xml:space="preserve"> «Черепашка Пирамидка»</w:t>
      </w:r>
    </w:p>
    <w:p w:rsidR="00B56E8F" w:rsidRDefault="00106B54" w:rsidP="0099232A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«Волшебная восьмёрка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="00B56E8F">
        <w:rPr>
          <w:rFonts w:ascii="Times New Roman" w:hAnsi="Times New Roman" w:cs="Times New Roman"/>
          <w:sz w:val="28"/>
          <w:szCs w:val="28"/>
        </w:rPr>
        <w:t xml:space="preserve"> «Волшебная восьмёрка 2»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E8F">
        <w:rPr>
          <w:rFonts w:ascii="Times New Roman" w:hAnsi="Times New Roman" w:cs="Times New Roman"/>
          <w:sz w:val="28"/>
          <w:szCs w:val="28"/>
        </w:rPr>
        <w:t>«Волшебная восьмёр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="00B56E8F">
        <w:rPr>
          <w:rFonts w:ascii="Times New Roman" w:hAnsi="Times New Roman" w:cs="Times New Roman"/>
          <w:sz w:val="28"/>
          <w:szCs w:val="28"/>
        </w:rPr>
        <w:t>3»</w:t>
      </w:r>
    </w:p>
    <w:p w:rsidR="00DC2AEF" w:rsidRDefault="00DC2AE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пособие «Эталонные фигуры»</w:t>
      </w:r>
    </w:p>
    <w:p w:rsidR="00DC2AEF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2AEF">
        <w:rPr>
          <w:rFonts w:ascii="Times New Roman" w:hAnsi="Times New Roman" w:cs="Times New Roman"/>
          <w:sz w:val="28"/>
          <w:szCs w:val="28"/>
        </w:rPr>
        <w:t xml:space="preserve"> «Конструктор букв 1»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AEF">
        <w:rPr>
          <w:rFonts w:ascii="Times New Roman" w:hAnsi="Times New Roman" w:cs="Times New Roman"/>
          <w:sz w:val="28"/>
          <w:szCs w:val="28"/>
        </w:rPr>
        <w:t xml:space="preserve"> «Конструктор букв 2»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AEF">
        <w:rPr>
          <w:rFonts w:ascii="Times New Roman" w:hAnsi="Times New Roman" w:cs="Times New Roman"/>
          <w:sz w:val="28"/>
          <w:szCs w:val="28"/>
        </w:rPr>
        <w:t xml:space="preserve"> «Конструктор букв 3»</w:t>
      </w:r>
    </w:p>
    <w:p w:rsidR="009B5BDC" w:rsidRPr="00404BD9" w:rsidRDefault="00DC2AEF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альбомы – пособия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35BE0" w:rsidRDefault="00106B54" w:rsidP="0099232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06B54">
        <w:rPr>
          <w:rFonts w:ascii="Times New Roman" w:hAnsi="Times New Roman" w:cs="Times New Roman"/>
          <w:sz w:val="28"/>
          <w:szCs w:val="28"/>
          <w:u w:val="single"/>
        </w:rPr>
        <w:t>Персонажи:</w:t>
      </w:r>
    </w:p>
    <w:p w:rsidR="00106B54" w:rsidRPr="00106B54" w:rsidRDefault="00106B54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Девочка «Долька», Ворон «Метр», «Лопушок», Малыш «Гео», «Гусь Капитан», «Паучок»,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Незримка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Гусениц</w:t>
      </w:r>
      <w:r w:rsidR="00295709">
        <w:rPr>
          <w:rFonts w:ascii="Times New Roman" w:hAnsi="Times New Roman" w:cs="Times New Roman"/>
          <w:sz w:val="28"/>
          <w:szCs w:val="28"/>
        </w:rPr>
        <w:t xml:space="preserve">а  «Фифа», «Матросы лягушата», </w:t>
      </w:r>
      <w:r>
        <w:rPr>
          <w:rFonts w:ascii="Times New Roman" w:hAnsi="Times New Roman" w:cs="Times New Roman"/>
          <w:sz w:val="28"/>
          <w:szCs w:val="28"/>
        </w:rPr>
        <w:t xml:space="preserve">Пчёлка </w:t>
      </w:r>
      <w:r w:rsidR="002957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95709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29570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Медвежонок </w:t>
      </w:r>
      <w:r w:rsidR="002957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комплект «Гномы», комплект Гусь и лягушки.</w:t>
      </w:r>
      <w:proofErr w:type="gramEnd"/>
    </w:p>
    <w:p w:rsidR="0099232A" w:rsidRDefault="00311D7D" w:rsidP="0099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D7D">
        <w:rPr>
          <w:rFonts w:ascii="Times New Roman" w:hAnsi="Times New Roman" w:cs="Times New Roman"/>
          <w:b/>
          <w:sz w:val="28"/>
          <w:szCs w:val="28"/>
        </w:rPr>
        <w:t>Список</w:t>
      </w:r>
      <w:r w:rsidR="0099232A">
        <w:rPr>
          <w:rFonts w:ascii="Times New Roman" w:hAnsi="Times New Roman" w:cs="Times New Roman"/>
          <w:b/>
          <w:sz w:val="28"/>
          <w:szCs w:val="28"/>
        </w:rPr>
        <w:t xml:space="preserve"> используемой литературы:</w:t>
      </w:r>
    </w:p>
    <w:p w:rsidR="00311D7D" w:rsidRPr="0099232A" w:rsidRDefault="0099232A" w:rsidP="00992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564EC" w:rsidRPr="00587098">
        <w:rPr>
          <w:rFonts w:ascii="Times New Roman" w:hAnsi="Times New Roman" w:cs="Times New Roman"/>
          <w:sz w:val="28"/>
          <w:szCs w:val="28"/>
        </w:rPr>
        <w:t>«Сказочные лабиринты леса» Универсальные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Каврограф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Ларчик»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564EC" w:rsidRPr="00587098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="00B564EC" w:rsidRPr="00587098">
        <w:rPr>
          <w:rFonts w:ascii="Times New Roman" w:hAnsi="Times New Roman" w:cs="Times New Roman"/>
          <w:sz w:val="28"/>
          <w:szCs w:val="28"/>
        </w:rPr>
        <w:t>ини</w:t>
      </w:r>
      <w:proofErr w:type="spellEnd"/>
      <w:r w:rsidR="00B564EC" w:rsidRPr="00587098">
        <w:rPr>
          <w:rFonts w:ascii="Times New Roman" w:hAnsi="Times New Roman" w:cs="Times New Roman"/>
          <w:sz w:val="28"/>
          <w:szCs w:val="28"/>
        </w:rPr>
        <w:t xml:space="preserve"> Ларчик» в работе с детьми дошкольного и младшего школьного возраста: методическое пособие/ под ред. Л.С. Вакуленко, О.М. </w:t>
      </w:r>
      <w:proofErr w:type="spellStart"/>
      <w:r w:rsidR="00B564EC" w:rsidRPr="00587098">
        <w:rPr>
          <w:rFonts w:ascii="Times New Roman" w:hAnsi="Times New Roman" w:cs="Times New Roman"/>
          <w:sz w:val="28"/>
          <w:szCs w:val="28"/>
        </w:rPr>
        <w:t>Вотиновой</w:t>
      </w:r>
      <w:proofErr w:type="spellEnd"/>
      <w:r w:rsidR="00B564EC" w:rsidRPr="00587098">
        <w:rPr>
          <w:rFonts w:ascii="Times New Roman" w:hAnsi="Times New Roman" w:cs="Times New Roman"/>
          <w:sz w:val="28"/>
          <w:szCs w:val="28"/>
        </w:rPr>
        <w:t xml:space="preserve">. – Санкт – Петербург: ООО «Развивающие игры </w:t>
      </w:r>
      <w:proofErr w:type="spellStart"/>
      <w:r w:rsidR="00B564EC" w:rsidRPr="0058709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B564EC" w:rsidRPr="00587098">
        <w:rPr>
          <w:rFonts w:ascii="Times New Roman" w:hAnsi="Times New Roman" w:cs="Times New Roman"/>
          <w:sz w:val="28"/>
          <w:szCs w:val="28"/>
        </w:rPr>
        <w:t>», КАРО,2017.- 288с</w:t>
      </w:r>
      <w:r w:rsidR="00587098" w:rsidRPr="00587098">
        <w:rPr>
          <w:rFonts w:ascii="Times New Roman" w:hAnsi="Times New Roman" w:cs="Times New Roman"/>
          <w:sz w:val="28"/>
          <w:szCs w:val="28"/>
        </w:rPr>
        <w:t>.</w:t>
      </w:r>
    </w:p>
    <w:p w:rsidR="00B564EC" w:rsidRPr="00E42A80" w:rsidRDefault="0099232A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3376">
        <w:rPr>
          <w:rFonts w:ascii="Times New Roman" w:hAnsi="Times New Roman" w:cs="Times New Roman"/>
          <w:sz w:val="28"/>
          <w:szCs w:val="28"/>
        </w:rPr>
        <w:t xml:space="preserve">Игровая технология интеллектуально – творческого развития детей «Сказочные лабиринты игры»: методическое пособие / В.В. </w:t>
      </w:r>
      <w:proofErr w:type="spellStart"/>
      <w:r w:rsidR="00D23376">
        <w:rPr>
          <w:rFonts w:ascii="Times New Roman" w:hAnsi="Times New Roman" w:cs="Times New Roman"/>
          <w:sz w:val="28"/>
          <w:szCs w:val="28"/>
        </w:rPr>
        <w:t>Воскобович</w:t>
      </w:r>
      <w:proofErr w:type="spellEnd"/>
      <w:r w:rsidR="00D233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3376">
        <w:rPr>
          <w:rFonts w:ascii="Times New Roman" w:hAnsi="Times New Roman" w:cs="Times New Roman"/>
          <w:sz w:val="28"/>
          <w:szCs w:val="28"/>
        </w:rPr>
        <w:t>Н.А.Мёдова</w:t>
      </w:r>
      <w:proofErr w:type="spellEnd"/>
      <w:r w:rsidR="00D23376">
        <w:rPr>
          <w:rFonts w:ascii="Times New Roman" w:hAnsi="Times New Roman" w:cs="Times New Roman"/>
          <w:sz w:val="28"/>
          <w:szCs w:val="28"/>
        </w:rPr>
        <w:t xml:space="preserve">, Е.Д. </w:t>
      </w:r>
      <w:proofErr w:type="spellStart"/>
      <w:r w:rsidR="00D23376">
        <w:rPr>
          <w:rFonts w:ascii="Times New Roman" w:hAnsi="Times New Roman" w:cs="Times New Roman"/>
          <w:sz w:val="28"/>
          <w:szCs w:val="28"/>
        </w:rPr>
        <w:t>Файзулаева</w:t>
      </w:r>
      <w:proofErr w:type="spellEnd"/>
      <w:r w:rsidR="00D23376">
        <w:rPr>
          <w:rFonts w:ascii="Times New Roman" w:hAnsi="Times New Roman" w:cs="Times New Roman"/>
          <w:sz w:val="28"/>
          <w:szCs w:val="28"/>
        </w:rPr>
        <w:t xml:space="preserve"> и др.; </w:t>
      </w:r>
      <w:proofErr w:type="spellStart"/>
      <w:r w:rsidR="00D23376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="00D233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337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D23376">
        <w:rPr>
          <w:rFonts w:ascii="Times New Roman" w:hAnsi="Times New Roman" w:cs="Times New Roman"/>
          <w:sz w:val="28"/>
          <w:szCs w:val="28"/>
        </w:rPr>
        <w:t xml:space="preserve">. Л.С. Вакуленко, О.М. </w:t>
      </w:r>
      <w:proofErr w:type="spellStart"/>
      <w:r w:rsidR="00D23376">
        <w:rPr>
          <w:rFonts w:ascii="Times New Roman" w:hAnsi="Times New Roman" w:cs="Times New Roman"/>
          <w:sz w:val="28"/>
          <w:szCs w:val="28"/>
        </w:rPr>
        <w:t>Вотиновой</w:t>
      </w:r>
      <w:proofErr w:type="spellEnd"/>
      <w:r w:rsidR="00D23376">
        <w:rPr>
          <w:rFonts w:ascii="Times New Roman" w:hAnsi="Times New Roman" w:cs="Times New Roman"/>
          <w:sz w:val="28"/>
          <w:szCs w:val="28"/>
        </w:rPr>
        <w:t xml:space="preserve">. – Санкт – Петербург: ООО «Развивающие игры </w:t>
      </w:r>
      <w:proofErr w:type="spellStart"/>
      <w:r w:rsidR="00D2337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D23376">
        <w:rPr>
          <w:rFonts w:ascii="Times New Roman" w:hAnsi="Times New Roman" w:cs="Times New Roman"/>
          <w:sz w:val="28"/>
          <w:szCs w:val="28"/>
        </w:rPr>
        <w:t>», КАРО,2017.</w:t>
      </w:r>
    </w:p>
    <w:p w:rsidR="00A85C41" w:rsidRDefault="0099232A" w:rsidP="00992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5C41" w:rsidRPr="00A85C41">
        <w:rPr>
          <w:rFonts w:ascii="Times New Roman" w:hAnsi="Times New Roman" w:cs="Times New Roman"/>
          <w:sz w:val="28"/>
          <w:szCs w:val="28"/>
        </w:rPr>
        <w:t xml:space="preserve">Предпосылки возникновения коллективной деятельности у старших дошкольников / Н. Вересов, П. </w:t>
      </w:r>
      <w:proofErr w:type="spellStart"/>
      <w:r w:rsidR="00A85C41" w:rsidRPr="00A85C41">
        <w:rPr>
          <w:rFonts w:ascii="Times New Roman" w:hAnsi="Times New Roman" w:cs="Times New Roman"/>
          <w:sz w:val="28"/>
          <w:szCs w:val="28"/>
        </w:rPr>
        <w:t>Хаккарайнен</w:t>
      </w:r>
      <w:proofErr w:type="spellEnd"/>
      <w:r w:rsidR="00A85C41" w:rsidRPr="00A85C41">
        <w:rPr>
          <w:rFonts w:ascii="Times New Roman" w:hAnsi="Times New Roman" w:cs="Times New Roman"/>
          <w:sz w:val="28"/>
          <w:szCs w:val="28"/>
        </w:rPr>
        <w:t xml:space="preserve"> // Вопросы психо</w:t>
      </w:r>
      <w:r w:rsidR="00A85C41">
        <w:rPr>
          <w:rFonts w:ascii="Times New Roman" w:hAnsi="Times New Roman" w:cs="Times New Roman"/>
          <w:sz w:val="28"/>
          <w:szCs w:val="28"/>
        </w:rPr>
        <w:t>л</w:t>
      </w:r>
      <w:r w:rsidR="00A85C41" w:rsidRPr="00A85C41">
        <w:rPr>
          <w:rFonts w:ascii="Times New Roman" w:hAnsi="Times New Roman" w:cs="Times New Roman"/>
          <w:sz w:val="28"/>
          <w:szCs w:val="28"/>
        </w:rPr>
        <w:t>огии. – 2001.- №1.- С. 37-46</w:t>
      </w:r>
      <w:r w:rsidR="00CA5E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5C41">
        <w:rPr>
          <w:rFonts w:ascii="Times New Roman" w:hAnsi="Times New Roman" w:cs="Times New Roman"/>
          <w:sz w:val="28"/>
          <w:szCs w:val="28"/>
        </w:rPr>
        <w:t xml:space="preserve">Потенциал дидактической игры для достижения результатов, планируемых ФГОС начального общего образования (на примере развивающих игр В.В. </w:t>
      </w:r>
      <w:proofErr w:type="spellStart"/>
      <w:r w:rsidR="00A85C4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A85C41">
        <w:rPr>
          <w:rFonts w:ascii="Times New Roman" w:hAnsi="Times New Roman" w:cs="Times New Roman"/>
          <w:sz w:val="28"/>
          <w:szCs w:val="28"/>
        </w:rPr>
        <w:t xml:space="preserve">) // Развивающие игры В.В. </w:t>
      </w:r>
      <w:proofErr w:type="spellStart"/>
      <w:r w:rsidR="00A85C4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A85C41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и младшего дошкольного возраста: Материалы</w:t>
      </w:r>
      <w:r w:rsidR="00A85C41" w:rsidRPr="00A85C41">
        <w:rPr>
          <w:rFonts w:ascii="Times New Roman" w:hAnsi="Times New Roman" w:cs="Times New Roman"/>
          <w:sz w:val="28"/>
          <w:szCs w:val="28"/>
        </w:rPr>
        <w:t xml:space="preserve"> </w:t>
      </w:r>
      <w:r w:rsidR="00A85C4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85C41">
        <w:rPr>
          <w:rFonts w:ascii="Times New Roman" w:hAnsi="Times New Roman" w:cs="Times New Roman"/>
          <w:sz w:val="28"/>
          <w:szCs w:val="28"/>
        </w:rPr>
        <w:t xml:space="preserve"> всероссийской научно – практической конференции с международным участием (11июня 2015г., Санкт – Петербург</w:t>
      </w:r>
      <w:proofErr w:type="gramStart"/>
      <w:r w:rsidR="00A85C41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="00A85C41">
        <w:rPr>
          <w:rFonts w:ascii="Times New Roman" w:hAnsi="Times New Roman" w:cs="Times New Roman"/>
          <w:sz w:val="28"/>
          <w:szCs w:val="28"/>
        </w:rPr>
        <w:t xml:space="preserve">од ред. В.В. </w:t>
      </w:r>
      <w:proofErr w:type="spellStart"/>
      <w:r w:rsidR="00A85C41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A85C41">
        <w:rPr>
          <w:rFonts w:ascii="Times New Roman" w:hAnsi="Times New Roman" w:cs="Times New Roman"/>
          <w:sz w:val="28"/>
          <w:szCs w:val="28"/>
        </w:rPr>
        <w:t>, Л.С. Вакуленко, О.М. Ватиновой, Н.В. Григорян.- СПб</w:t>
      </w:r>
      <w:proofErr w:type="gramStart"/>
      <w:r w:rsidR="00A85C4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85C41">
        <w:rPr>
          <w:rFonts w:ascii="Times New Roman" w:hAnsi="Times New Roman" w:cs="Times New Roman"/>
          <w:sz w:val="28"/>
          <w:szCs w:val="28"/>
        </w:rPr>
        <w:t>Свое издательство, 2015.-С. 11-14.</w:t>
      </w:r>
    </w:p>
    <w:p w:rsidR="00D805F6" w:rsidRDefault="00D805F6" w:rsidP="00992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AD" w:rsidRDefault="00193FAD" w:rsidP="0099232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93FAD" w:rsidSect="00A22D3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C8"/>
    <w:multiLevelType w:val="hybridMultilevel"/>
    <w:tmpl w:val="F3EE9586"/>
    <w:lvl w:ilvl="0" w:tplc="1BBAFF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015001"/>
    <w:multiLevelType w:val="multilevel"/>
    <w:tmpl w:val="0D44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8B7C93"/>
    <w:multiLevelType w:val="multilevel"/>
    <w:tmpl w:val="B636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46FD7"/>
    <w:multiLevelType w:val="hybridMultilevel"/>
    <w:tmpl w:val="A0AE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A773E"/>
    <w:multiLevelType w:val="multilevel"/>
    <w:tmpl w:val="C650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62"/>
    <w:rsid w:val="000121DD"/>
    <w:rsid w:val="000261F5"/>
    <w:rsid w:val="0003109B"/>
    <w:rsid w:val="00070C84"/>
    <w:rsid w:val="00091BBF"/>
    <w:rsid w:val="000B68DF"/>
    <w:rsid w:val="001003EA"/>
    <w:rsid w:val="00103BD4"/>
    <w:rsid w:val="00106B54"/>
    <w:rsid w:val="00127553"/>
    <w:rsid w:val="001438E2"/>
    <w:rsid w:val="001933C7"/>
    <w:rsid w:val="00193D1E"/>
    <w:rsid w:val="00193FAD"/>
    <w:rsid w:val="001C10EC"/>
    <w:rsid w:val="001D7511"/>
    <w:rsid w:val="001E6B2E"/>
    <w:rsid w:val="00232398"/>
    <w:rsid w:val="002336B8"/>
    <w:rsid w:val="002355FB"/>
    <w:rsid w:val="002603C9"/>
    <w:rsid w:val="00273C7C"/>
    <w:rsid w:val="0029236C"/>
    <w:rsid w:val="00295709"/>
    <w:rsid w:val="002B0175"/>
    <w:rsid w:val="002B25BD"/>
    <w:rsid w:val="002F18AD"/>
    <w:rsid w:val="00301D95"/>
    <w:rsid w:val="00311D7D"/>
    <w:rsid w:val="003252B8"/>
    <w:rsid w:val="0032643B"/>
    <w:rsid w:val="003A7B05"/>
    <w:rsid w:val="003B70E8"/>
    <w:rsid w:val="003D18AB"/>
    <w:rsid w:val="003D50FE"/>
    <w:rsid w:val="003E097B"/>
    <w:rsid w:val="00404BD9"/>
    <w:rsid w:val="004230A6"/>
    <w:rsid w:val="004323F2"/>
    <w:rsid w:val="00435BE0"/>
    <w:rsid w:val="00445D11"/>
    <w:rsid w:val="00453896"/>
    <w:rsid w:val="004A3ECC"/>
    <w:rsid w:val="004A421B"/>
    <w:rsid w:val="004B3FD6"/>
    <w:rsid w:val="004E4C8C"/>
    <w:rsid w:val="00532A11"/>
    <w:rsid w:val="005836DF"/>
    <w:rsid w:val="00587098"/>
    <w:rsid w:val="005B44D3"/>
    <w:rsid w:val="005F2000"/>
    <w:rsid w:val="00627BC9"/>
    <w:rsid w:val="00634909"/>
    <w:rsid w:val="00650245"/>
    <w:rsid w:val="00676137"/>
    <w:rsid w:val="00684074"/>
    <w:rsid w:val="006A1B04"/>
    <w:rsid w:val="006B43D0"/>
    <w:rsid w:val="006E260C"/>
    <w:rsid w:val="006F0FFF"/>
    <w:rsid w:val="00763070"/>
    <w:rsid w:val="007929AA"/>
    <w:rsid w:val="007A0A59"/>
    <w:rsid w:val="007A10DE"/>
    <w:rsid w:val="007A71AC"/>
    <w:rsid w:val="007B7C7F"/>
    <w:rsid w:val="00800ADA"/>
    <w:rsid w:val="008817CC"/>
    <w:rsid w:val="008859F7"/>
    <w:rsid w:val="00886AE5"/>
    <w:rsid w:val="008F1285"/>
    <w:rsid w:val="008F733E"/>
    <w:rsid w:val="008F7BB5"/>
    <w:rsid w:val="00922963"/>
    <w:rsid w:val="00934D61"/>
    <w:rsid w:val="009579ED"/>
    <w:rsid w:val="0099232A"/>
    <w:rsid w:val="009B5BDC"/>
    <w:rsid w:val="009F6F27"/>
    <w:rsid w:val="00A22D37"/>
    <w:rsid w:val="00A52562"/>
    <w:rsid w:val="00A52FA9"/>
    <w:rsid w:val="00A76A36"/>
    <w:rsid w:val="00A7732F"/>
    <w:rsid w:val="00A85C41"/>
    <w:rsid w:val="00AB5478"/>
    <w:rsid w:val="00AD5A69"/>
    <w:rsid w:val="00AD639D"/>
    <w:rsid w:val="00B41F86"/>
    <w:rsid w:val="00B564EC"/>
    <w:rsid w:val="00B56E8F"/>
    <w:rsid w:val="00B71460"/>
    <w:rsid w:val="00B7651E"/>
    <w:rsid w:val="00BB15B2"/>
    <w:rsid w:val="00BC335A"/>
    <w:rsid w:val="00BD0E80"/>
    <w:rsid w:val="00BF5993"/>
    <w:rsid w:val="00C53B5F"/>
    <w:rsid w:val="00CA5EC0"/>
    <w:rsid w:val="00CD09C0"/>
    <w:rsid w:val="00CD2D56"/>
    <w:rsid w:val="00D23376"/>
    <w:rsid w:val="00D3346F"/>
    <w:rsid w:val="00D42184"/>
    <w:rsid w:val="00D7084C"/>
    <w:rsid w:val="00D805F6"/>
    <w:rsid w:val="00DA6448"/>
    <w:rsid w:val="00DC2AEF"/>
    <w:rsid w:val="00DF7A99"/>
    <w:rsid w:val="00E06CEB"/>
    <w:rsid w:val="00E37C00"/>
    <w:rsid w:val="00E37C03"/>
    <w:rsid w:val="00E42A80"/>
    <w:rsid w:val="00ED6C94"/>
    <w:rsid w:val="00EE221B"/>
    <w:rsid w:val="00EF5C75"/>
    <w:rsid w:val="00F05B59"/>
    <w:rsid w:val="00F5207E"/>
    <w:rsid w:val="00FA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BB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3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BB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3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278B-3863-4F63-9961-0052A319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12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15</cp:revision>
  <dcterms:created xsi:type="dcterms:W3CDTF">2021-10-11T11:43:00Z</dcterms:created>
  <dcterms:modified xsi:type="dcterms:W3CDTF">2021-10-26T11:25:00Z</dcterms:modified>
</cp:coreProperties>
</file>