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tbl>
      <w:tblPr>
        <w:tblStyle w:val="a3"/>
        <w:tblW w:w="1559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4929"/>
        <w:gridCol w:w="5277"/>
      </w:tblGrid>
      <w:tr w:rsidR="00844CF2" w:rsidTr="005E6C02">
        <w:tc>
          <w:tcPr>
            <w:tcW w:w="5387" w:type="dxa"/>
          </w:tcPr>
          <w:p w:rsidR="00844CF2" w:rsidRDefault="00844CF2" w:rsidP="00844CF2">
            <w:pPr>
              <w:ind w:right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Праздник  требует военной атрибутики. Поэтому не пожалейте времени на изготовление разного рода флажков и гирлянд из них – получится красиво и торжественно. Преображенные в воздушных десантников или морских пехотинцев воздушные шарики развеселят кого угодно! </w:t>
            </w:r>
          </w:p>
          <w:p w:rsidR="00844CF2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  <w:r w:rsidRPr="00F6533D">
              <w:rPr>
                <w:b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-25.5pt;margin-top:10.1pt;width:273.75pt;height:222.5pt;z-index:251667456;mso-width-relative:margin;mso-height-relative:margin" fillcolor="white [3201]" strokecolor="#b2a1c7 [1943]" strokeweight="1pt">
                  <v:fill color2="#ccc0d9 [1303]" focusposition="1" focussize="" focus="100%" type="gradient"/>
                  <v:shadow on="t" type="perspective" color="#3f3151 [1607]" opacity=".5" offset="1pt" offset2="-3pt"/>
                  <v:textbox>
                    <w:txbxContent>
                      <w:p w:rsidR="00F6533D" w:rsidRPr="00F6533D" w:rsidRDefault="00F6533D" w:rsidP="00F6533D">
                        <w:pPr>
                          <w:ind w:right="317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6533D">
                          <w:rPr>
                            <w:b/>
                            <w:sz w:val="28"/>
                            <w:szCs w:val="28"/>
                          </w:rPr>
                          <w:t>Оформление квартиры.</w:t>
                        </w:r>
                      </w:p>
                      <w:p w:rsidR="00F6533D" w:rsidRPr="00F6533D" w:rsidRDefault="00F6533D" w:rsidP="00F6533D">
                        <w:pPr>
                          <w:ind w:right="317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6533D">
                          <w:rPr>
                            <w:sz w:val="24"/>
                            <w:szCs w:val="24"/>
                          </w:rPr>
                          <w:t>Цветы (гвоздики), звезды, знамена, открытки, флаг Российской Федерации. Можно сделать головные уборы «мужчин» - каска, фуражка, пилотка, буденовка и оружие (сабля, булава из воздушного шарика).</w:t>
                        </w:r>
                      </w:p>
                      <w:p w:rsidR="00F6533D" w:rsidRDefault="00F6533D" w:rsidP="00F6533D">
                        <w:r w:rsidRPr="00F6533D">
                          <w:rPr>
                            <w:sz w:val="24"/>
                            <w:szCs w:val="24"/>
                          </w:rPr>
                          <w:t>«Выставка военной техники и парад войск» (для тех, у кого есть мальчики) – выстроить стройными рядами всех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F6533D">
                          <w:rPr>
                            <w:sz w:val="24"/>
                            <w:szCs w:val="24"/>
                          </w:rPr>
                          <w:t xml:space="preserve">солдатиков, </w:t>
                        </w:r>
                        <w:proofErr w:type="spellStart"/>
                        <w:r w:rsidRPr="00F6533D">
                          <w:rPr>
                            <w:sz w:val="24"/>
                            <w:szCs w:val="24"/>
                          </w:rPr>
                          <w:t>супергероев</w:t>
                        </w:r>
                        <w:proofErr w:type="spellEnd"/>
                        <w:r w:rsidRPr="00F6533D">
                          <w:rPr>
                            <w:sz w:val="24"/>
                            <w:szCs w:val="24"/>
                          </w:rPr>
                          <w:t>, технику (машинки, самолетики, ракеты и корабли).</w:t>
                        </w:r>
                      </w:p>
                    </w:txbxContent>
                  </v:textbox>
                </v:shape>
              </w:pict>
            </w:r>
          </w:p>
          <w:p w:rsidR="00F6533D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</w:p>
          <w:p w:rsidR="00F6533D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</w:p>
          <w:p w:rsidR="00F6533D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</w:p>
          <w:p w:rsidR="00F6533D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</w:p>
          <w:p w:rsidR="00F6533D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</w:p>
          <w:p w:rsidR="00F6533D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</w:p>
          <w:p w:rsidR="00F6533D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</w:p>
          <w:p w:rsidR="00F6533D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</w:p>
          <w:p w:rsidR="00F6533D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</w:p>
          <w:p w:rsidR="00F6533D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</w:p>
          <w:p w:rsidR="00F6533D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</w:p>
          <w:p w:rsidR="00F6533D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</w:p>
          <w:p w:rsidR="00F6533D" w:rsidRDefault="00F6533D" w:rsidP="00844CF2">
            <w:pPr>
              <w:ind w:right="317"/>
              <w:jc w:val="both"/>
              <w:rPr>
                <w:sz w:val="28"/>
                <w:szCs w:val="28"/>
              </w:rPr>
            </w:pPr>
          </w:p>
          <w:p w:rsidR="007A0FEC" w:rsidRDefault="007A0FEC" w:rsidP="00F6533D">
            <w:pPr>
              <w:ind w:right="317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0547" cy="1666875"/>
                  <wp:effectExtent l="0" t="0" r="0" b="0"/>
                  <wp:docPr id="2" name="Рисунок 2" descr="F:\ЛЮБА\Картинки\Картинки\23 февраля\1251717138_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ЮБА\Картинки\Картинки\23 февраля\1251717138_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547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CF2" w:rsidRPr="00844CF2" w:rsidRDefault="00844CF2" w:rsidP="00844CF2">
            <w:pPr>
              <w:ind w:right="317"/>
              <w:jc w:val="both"/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AB7A20" w:rsidRDefault="00AB7A20" w:rsidP="007A0FEC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74394" cy="1076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394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4CF2" w:rsidRPr="00691798" w:rsidRDefault="00691798" w:rsidP="007A0FEC">
            <w:pPr>
              <w:jc w:val="center"/>
              <w:rPr>
                <w:b/>
                <w:sz w:val="28"/>
                <w:szCs w:val="28"/>
              </w:rPr>
            </w:pPr>
            <w:r w:rsidRPr="00691798">
              <w:rPr>
                <w:b/>
                <w:sz w:val="28"/>
                <w:szCs w:val="28"/>
              </w:rPr>
              <w:t>М</w:t>
            </w:r>
            <w:r w:rsidR="007A0FEC" w:rsidRPr="00691798">
              <w:rPr>
                <w:b/>
                <w:sz w:val="28"/>
                <w:szCs w:val="28"/>
              </w:rPr>
              <w:t>еню</w:t>
            </w:r>
          </w:p>
          <w:p w:rsidR="007A0FEC" w:rsidRDefault="007A0FEC" w:rsidP="007A0FEC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Завтрак.</w:t>
            </w:r>
          </w:p>
          <w:p w:rsidR="007A0FEC" w:rsidRDefault="007A0FEC" w:rsidP="007A0F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«Каша из топора» с маслом, бутерброд, чай. Мальчикам разрешается завтракать «в каске» (</w:t>
            </w:r>
            <w:r w:rsidR="00FE0070">
              <w:rPr>
                <w:sz w:val="28"/>
                <w:szCs w:val="28"/>
              </w:rPr>
              <w:t>если каски нет, можно с кастрюль</w:t>
            </w:r>
            <w:r>
              <w:rPr>
                <w:sz w:val="28"/>
                <w:szCs w:val="28"/>
              </w:rPr>
              <w:t xml:space="preserve">кой на голове. </w:t>
            </w:r>
            <w:proofErr w:type="gramStart"/>
            <w:r>
              <w:rPr>
                <w:sz w:val="28"/>
                <w:szCs w:val="28"/>
              </w:rPr>
              <w:t>Довольно быстро надоест, но сам факт того, что можно….)</w:t>
            </w:r>
            <w:proofErr w:type="gramEnd"/>
          </w:p>
          <w:p w:rsidR="007A0FEC" w:rsidRDefault="007A0FEC" w:rsidP="007A0FEC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Обед</w:t>
            </w:r>
          </w:p>
          <w:p w:rsidR="007A0FEC" w:rsidRDefault="007A0FEC" w:rsidP="007A0F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закуску можно приготовить винегрет или селедку, на первое – солдатские щи или флотский борщ, на второе – макароны по-флотски, на третье, разумеется, компот. </w:t>
            </w:r>
          </w:p>
          <w:p w:rsidR="007A0FEC" w:rsidRDefault="007A0FEC" w:rsidP="007A0F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художественно выполненное меню такого обеда, снабженное соответствующими комментариями, может стать украшением стола и сувениром. </w:t>
            </w:r>
          </w:p>
          <w:p w:rsidR="007A0FEC" w:rsidRDefault="007A0FEC" w:rsidP="007A0F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качестве десерта может выступить выпечка-поздравление</w:t>
            </w:r>
            <w:r w:rsidR="00FE00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(например, печенье в форме «звездочек»).</w:t>
            </w:r>
          </w:p>
          <w:p w:rsidR="007A0FEC" w:rsidRDefault="007A0FEC" w:rsidP="007A0FEC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Полдник.</w:t>
            </w:r>
          </w:p>
          <w:p w:rsidR="007A0FEC" w:rsidRPr="007A0FEC" w:rsidRDefault="007A0FEC" w:rsidP="007A0F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Компот или кисель + печенье «звездочки», фрукт.</w:t>
            </w:r>
          </w:p>
        </w:tc>
        <w:tc>
          <w:tcPr>
            <w:tcW w:w="5277" w:type="dxa"/>
          </w:tcPr>
          <w:p w:rsidR="00844CF2" w:rsidRPr="00691798" w:rsidRDefault="00AB7A20" w:rsidP="00AB7A20">
            <w:pPr>
              <w:ind w:left="349"/>
              <w:jc w:val="center"/>
              <w:rPr>
                <w:b/>
                <w:sz w:val="28"/>
                <w:szCs w:val="28"/>
              </w:rPr>
            </w:pPr>
            <w:r w:rsidRPr="00691798">
              <w:rPr>
                <w:b/>
                <w:sz w:val="28"/>
                <w:szCs w:val="28"/>
              </w:rPr>
              <w:t>Чем заняться?</w:t>
            </w:r>
          </w:p>
          <w:p w:rsidR="00AB7A20" w:rsidRDefault="00AB7A20" w:rsidP="00AB7A20">
            <w:pPr>
              <w:ind w:left="349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Беседа.</w:t>
            </w:r>
          </w:p>
          <w:p w:rsidR="00AB7A20" w:rsidRDefault="00AB7A20" w:rsidP="00AB7A20">
            <w:pPr>
              <w:ind w:left="3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Рассмотрите выставку («три богаты</w:t>
            </w:r>
            <w:r w:rsidR="00BF1B35">
              <w:rPr>
                <w:sz w:val="28"/>
                <w:szCs w:val="28"/>
              </w:rPr>
              <w:t xml:space="preserve">ря», «Рыцари»,  и </w:t>
            </w:r>
            <w:proofErr w:type="spellStart"/>
            <w:r w:rsidR="00BF1B35">
              <w:rPr>
                <w:sz w:val="28"/>
                <w:szCs w:val="28"/>
              </w:rPr>
              <w:t>т.д</w:t>
            </w:r>
            <w:proofErr w:type="spellEnd"/>
            <w:r w:rsidR="00BF1B35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 Поговорите о качествах современного мужчины (положительных).</w:t>
            </w:r>
          </w:p>
          <w:p w:rsidR="00AB7A20" w:rsidRDefault="00AB7A20" w:rsidP="00AB7A20">
            <w:pPr>
              <w:ind w:left="349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Игры по картине.</w:t>
            </w:r>
          </w:p>
          <w:p w:rsidR="00AB7A20" w:rsidRDefault="00AB7A20" w:rsidP="00AB7A20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Рисуем или лепим  из пластилина 3 богатырей.</w:t>
            </w:r>
          </w:p>
          <w:p w:rsidR="00AB7A20" w:rsidRDefault="00AB7A20" w:rsidP="00AB7A20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Делаем доспехи для ребенка из бумаги или картона.</w:t>
            </w:r>
          </w:p>
          <w:p w:rsidR="00AB7A20" w:rsidRDefault="00AB7A20" w:rsidP="00AB7A20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Нарезаем цветную бумагу полосками и делаем кольчугу для любимого медведя. Из картона или фольги – меч для него.</w:t>
            </w:r>
          </w:p>
          <w:p w:rsidR="00AB7A20" w:rsidRDefault="00AB7A20" w:rsidP="00AB7A20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Играем в защитников русской земли.</w:t>
            </w:r>
          </w:p>
          <w:p w:rsidR="00AB7A20" w:rsidRDefault="00AB7A20" w:rsidP="00AB7A20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Приурочиваем все к празднику 23 февраля – Дню Защитника отечества.</w:t>
            </w:r>
          </w:p>
          <w:tbl>
            <w:tblPr>
              <w:tblStyle w:val="a3"/>
              <w:tblW w:w="0" w:type="auto"/>
              <w:tblInd w:w="34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356"/>
              <w:gridCol w:w="2356"/>
            </w:tblGrid>
            <w:tr w:rsidR="00AB7A20" w:rsidTr="00AB7A20">
              <w:tc>
                <w:tcPr>
                  <w:tcW w:w="2523" w:type="dxa"/>
                </w:tcPr>
                <w:p w:rsidR="00AB7A20" w:rsidRDefault="00AB7A20" w:rsidP="00AB7A2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23" w:type="dxa"/>
                </w:tcPr>
                <w:p w:rsidR="00AB7A20" w:rsidRDefault="00AB7A20" w:rsidP="00AB7A20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B7A20" w:rsidRPr="00AB7A20" w:rsidRDefault="00BF1B35" w:rsidP="00BF1B35">
            <w:pPr>
              <w:ind w:left="349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635" cy="1225323"/>
                  <wp:effectExtent l="19050" t="0" r="0" b="0"/>
                  <wp:docPr id="14" name="Рисунок 7" descr="https://www.maam.ru/upload/blogs/detsad-38110-1487335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maam.ru/upload/blogs/detsad-38110-1487335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2783" cy="123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D2B" w:rsidTr="005E6C02">
        <w:tc>
          <w:tcPr>
            <w:tcW w:w="5387" w:type="dxa"/>
          </w:tcPr>
          <w:p w:rsidR="00176D2B" w:rsidRPr="00691798" w:rsidRDefault="00BF1B35" w:rsidP="00176D2B">
            <w:pPr>
              <w:ind w:right="317"/>
              <w:jc w:val="center"/>
              <w:rPr>
                <w:b/>
                <w:sz w:val="28"/>
                <w:szCs w:val="28"/>
              </w:rPr>
            </w:pPr>
            <w:r w:rsidRPr="00BF1B35">
              <w:rPr>
                <w:noProof/>
                <w:sz w:val="28"/>
                <w:szCs w:val="28"/>
              </w:rPr>
              <w:lastRenderedPageBreak/>
              <w:pict>
                <v:shape id="_x0000_s1030" type="#_x0000_t202" style="position:absolute;left:0;text-align:left;margin-left:-10.5pt;margin-top:-21.2pt;width:262.5pt;height:171.75pt;z-index:251663360;mso-position-horizontal-relative:text;mso-position-vertical-relative:text;mso-width-relative:margin;mso-height-relative:margin" fillcolor="white [3201]" strokecolor="#b2a1c7 [1943]" strokeweight="1pt">
                  <v:fill color2="#ccc0d9 [1303]" focusposition="1" focussize="" focus="100%" type="gradient"/>
                  <v:shadow on="t" type="perspective" color="#3f3151 [1607]" opacity=".5" offset="1pt" offset2="-3pt"/>
                  <v:textbox style="mso-next-textbox:#_x0000_s1030">
                    <w:txbxContent>
                      <w:p w:rsidR="00BF1B35" w:rsidRPr="00BF1B35" w:rsidRDefault="00BF1B35" w:rsidP="00BF1B35">
                        <w:pPr>
                          <w:ind w:right="317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F1B35">
                          <w:rPr>
                            <w:b/>
                            <w:sz w:val="28"/>
                            <w:szCs w:val="28"/>
                          </w:rPr>
                          <w:t>ПРОГУЛКА</w:t>
                        </w:r>
                      </w:p>
                      <w:p w:rsidR="00BF1B35" w:rsidRDefault="00BF1B35" w:rsidP="00BF1B35">
                        <w:pPr>
                          <w:ind w:right="317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На прогулку одеваемся «</w:t>
                        </w: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 xml:space="preserve">по -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солдатски</w:t>
                        </w:r>
                        <w:proofErr w:type="spellEnd"/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>» - пока горит спичка.  Всю необходимую одежду приготовьте заранее. На улице – подвижные игры и простая прогулка. Пусть папа покажет свою ловкость. Устройте состязания.</w:t>
                        </w:r>
                      </w:p>
                      <w:p w:rsidR="00BF1B35" w:rsidRDefault="00BF1B35"/>
                    </w:txbxContent>
                  </v:textbox>
                </v:shape>
              </w:pict>
            </w:r>
          </w:p>
          <w:p w:rsidR="00176D2B" w:rsidRDefault="00176D2B" w:rsidP="00176D2B">
            <w:pPr>
              <w:ind w:right="317"/>
              <w:jc w:val="both"/>
              <w:rPr>
                <w:sz w:val="28"/>
                <w:szCs w:val="28"/>
              </w:rPr>
            </w:pPr>
          </w:p>
          <w:p w:rsidR="00176D2B" w:rsidRDefault="00176D2B" w:rsidP="00176D2B">
            <w:pPr>
              <w:ind w:right="317"/>
              <w:jc w:val="both"/>
              <w:rPr>
                <w:sz w:val="28"/>
                <w:szCs w:val="28"/>
              </w:rPr>
            </w:pPr>
          </w:p>
          <w:p w:rsidR="00BF1B35" w:rsidRDefault="00BF1B35" w:rsidP="00176D2B">
            <w:pPr>
              <w:ind w:right="317"/>
              <w:jc w:val="center"/>
              <w:rPr>
                <w:sz w:val="28"/>
                <w:szCs w:val="28"/>
              </w:rPr>
            </w:pPr>
          </w:p>
          <w:p w:rsidR="00BF1B35" w:rsidRDefault="00BF1B35" w:rsidP="00176D2B">
            <w:pPr>
              <w:ind w:right="317"/>
              <w:jc w:val="center"/>
              <w:rPr>
                <w:sz w:val="28"/>
                <w:szCs w:val="28"/>
              </w:rPr>
            </w:pPr>
          </w:p>
          <w:p w:rsidR="00BF1B35" w:rsidRDefault="00BF1B35" w:rsidP="00176D2B">
            <w:pPr>
              <w:ind w:right="317"/>
              <w:jc w:val="center"/>
              <w:rPr>
                <w:sz w:val="28"/>
                <w:szCs w:val="28"/>
              </w:rPr>
            </w:pPr>
          </w:p>
          <w:p w:rsidR="00BF1B35" w:rsidRDefault="00BF1B35" w:rsidP="00176D2B">
            <w:pPr>
              <w:ind w:right="317"/>
              <w:jc w:val="center"/>
              <w:rPr>
                <w:sz w:val="28"/>
                <w:szCs w:val="28"/>
              </w:rPr>
            </w:pPr>
          </w:p>
          <w:p w:rsidR="00BF1B35" w:rsidRDefault="00BF1B35" w:rsidP="00176D2B">
            <w:pPr>
              <w:ind w:right="317"/>
              <w:jc w:val="center"/>
              <w:rPr>
                <w:sz w:val="28"/>
                <w:szCs w:val="28"/>
              </w:rPr>
            </w:pPr>
          </w:p>
          <w:p w:rsidR="00BF1B35" w:rsidRDefault="00BF1B35" w:rsidP="00176D2B">
            <w:pPr>
              <w:ind w:right="317"/>
              <w:jc w:val="center"/>
              <w:rPr>
                <w:sz w:val="28"/>
                <w:szCs w:val="28"/>
              </w:rPr>
            </w:pPr>
          </w:p>
          <w:p w:rsidR="00BF1B35" w:rsidRDefault="00BF1B35" w:rsidP="00176D2B">
            <w:pPr>
              <w:ind w:right="317"/>
              <w:jc w:val="center"/>
              <w:rPr>
                <w:sz w:val="28"/>
                <w:szCs w:val="28"/>
              </w:rPr>
            </w:pPr>
          </w:p>
          <w:p w:rsidR="00176D2B" w:rsidRDefault="00691798" w:rsidP="00176D2B">
            <w:pPr>
              <w:ind w:right="317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2338" cy="2105025"/>
                  <wp:effectExtent l="19050" t="0" r="0" b="0"/>
                  <wp:docPr id="12" name="Рисунок 4" descr="https://ds05.infourok.ru/uploads/ex/004c/000d3333-9d6e3525/hello_html_4ab96c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04c/000d3333-9d6e3525/hello_html_4ab96c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53" cy="2105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D2B" w:rsidRPr="00BF1B35" w:rsidRDefault="00BF1B35" w:rsidP="00BF1B35">
            <w:pPr>
              <w:ind w:right="317"/>
              <w:jc w:val="both"/>
              <w:rPr>
                <w:sz w:val="28"/>
                <w:szCs w:val="28"/>
              </w:rPr>
            </w:pPr>
            <w:r w:rsidRPr="00BF1B35">
              <w:rPr>
                <w:b/>
                <w:i/>
                <w:noProof/>
                <w:sz w:val="28"/>
                <w:szCs w:val="28"/>
              </w:rPr>
              <w:pict>
                <v:shape id="_x0000_s1029" type="#_x0000_t202" style="position:absolute;left:0;text-align:left;margin-left:-17.85pt;margin-top:30.65pt;width:269.85pt;height:174.75pt;z-index:251661312;mso-width-relative:margin;mso-height-relative:margin" fillcolor="#b2a1c7 [1943]" strokecolor="#b2a1c7 [1943]" strokeweight="1pt">
                  <v:fill color2="#e5dfec [663]" angle="-45" focus="-50%" type="gradient"/>
                  <v:shadow on="t" type="perspective" color="#3f3151 [1607]" opacity=".5" offset="1pt" offset2="-3pt"/>
                  <v:textbox>
                    <w:txbxContent>
                      <w:p w:rsidR="00BF1B35" w:rsidRPr="00BF1B35" w:rsidRDefault="00BF1B35" w:rsidP="00BF1B35">
                        <w:pPr>
                          <w:ind w:right="317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F1B35">
                          <w:rPr>
                            <w:b/>
                            <w:sz w:val="28"/>
                            <w:szCs w:val="28"/>
                          </w:rPr>
                          <w:t>Игры на улице</w:t>
                        </w:r>
                      </w:p>
                      <w:p w:rsidR="00BF1B35" w:rsidRDefault="00BF1B35" w:rsidP="00BF1B35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ind w:right="317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«Снежная крепость»</w:t>
                        </w:r>
                      </w:p>
                      <w:p w:rsidR="00BF1B35" w:rsidRDefault="00BF1B35" w:rsidP="00BF1B35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ind w:right="317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«Попади в цель»</w:t>
                        </w:r>
                      </w:p>
                      <w:p w:rsidR="00BF1B35" w:rsidRDefault="00BF1B35" w:rsidP="00BF1B35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ind w:right="317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«Кто быстрее / дальше (на санках, лыжах, ледянке) скатится с горки»</w:t>
                        </w:r>
                      </w:p>
                      <w:p w:rsidR="00BF1B35" w:rsidRDefault="00BF1B35" w:rsidP="00BF1B35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ind w:right="317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«Кладоискатели»</w:t>
                        </w:r>
                      </w:p>
                      <w:p w:rsidR="00BF1B35" w:rsidRDefault="00BF1B35" w:rsidP="00BF1B35">
                        <w:pPr>
                          <w:pStyle w:val="a6"/>
                          <w:numPr>
                            <w:ilvl w:val="0"/>
                            <w:numId w:val="2"/>
                          </w:numPr>
                        </w:pPr>
                        <w:r w:rsidRPr="00BF1B35">
                          <w:rPr>
                            <w:sz w:val="28"/>
                            <w:szCs w:val="28"/>
                          </w:rPr>
                          <w:t>«Хоккей»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929" w:type="dxa"/>
          </w:tcPr>
          <w:p w:rsidR="005E6C02" w:rsidRDefault="00BF1B35" w:rsidP="00691798">
            <w:pPr>
              <w:rPr>
                <w:b/>
                <w:i/>
                <w:sz w:val="28"/>
                <w:szCs w:val="28"/>
              </w:rPr>
            </w:pPr>
            <w:r w:rsidRPr="00BF1B35">
              <w:rPr>
                <w:b/>
                <w:i/>
                <w:noProof/>
                <w:sz w:val="28"/>
                <w:szCs w:val="28"/>
              </w:rPr>
              <w:pict>
                <v:shape id="_x0000_s1031" type="#_x0000_t202" style="position:absolute;margin-left:23.1pt;margin-top:-25.7pt;width:215.75pt;height:37.85pt;z-index:251665408;mso-height-percent:200;mso-position-horizontal-relative:text;mso-position-vertical-relative:text;mso-height-percent:200;mso-width-relative:margin;mso-height-relative:margin" fillcolor="white [3201]" strokecolor="#b2a1c7 [1943]" strokeweight="1pt">
                  <v:fill color2="#ccc0d9 [1303]" focusposition="1" focussize="" focus="100%" type="gradient"/>
                  <v:shadow on="t" type="perspective" color="#3f3151 [1607]" opacity=".5" offset="1pt" offset2="-3pt"/>
                  <v:textbox style="mso-fit-shape-to-text:t">
                    <w:txbxContent>
                      <w:p w:rsidR="00BF1B35" w:rsidRPr="00BF1B35" w:rsidRDefault="00BF1B35" w:rsidP="00BF1B35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F1B35">
                          <w:rPr>
                            <w:b/>
                            <w:sz w:val="28"/>
                            <w:szCs w:val="28"/>
                          </w:rPr>
                          <w:t>ЧТО МОЖНО ПОСМОТРЕТЬ?</w:t>
                        </w:r>
                      </w:p>
                    </w:txbxContent>
                  </v:textbox>
                </v:shape>
              </w:pict>
            </w:r>
            <w:r w:rsidR="00691798">
              <w:rPr>
                <w:b/>
                <w:i/>
                <w:noProof/>
                <w:sz w:val="28"/>
                <w:szCs w:val="28"/>
                <w:lang w:eastAsia="ru-RU"/>
              </w:rPr>
              <w:pict>
                <v:shape id="_x0000_s1026" type="#_x0000_t202" style="position:absolute;margin-left:271.7pt;margin-top:-6.65pt;width:235.9pt;height:88.65pt;z-index:251658240;mso-position-horizontal-relative:text;mso-position-vertical-relative:text;mso-width-relative:margin;mso-height-relative:margin" fillcolor="white [3201]" strokecolor="#8064a2 [3207]" strokeweight="5pt">
                  <v:stroke linestyle="thickThin"/>
                  <v:shadow color="#868686"/>
                  <v:textbox style="mso-next-textbox:#_x0000_s1026">
                    <w:txbxContent>
                      <w:p w:rsidR="00691798" w:rsidRPr="00E232DA" w:rsidRDefault="00691798" w:rsidP="0069179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32DA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Муниципальное бюджетное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дошкольное </w:t>
                        </w:r>
                        <w:r w:rsidRPr="00E232DA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образовательное учреждение детский сад№2 «Теремок»</w:t>
                        </w:r>
                      </w:p>
                      <w:p w:rsidR="00691798" w:rsidRPr="00E232DA" w:rsidRDefault="00691798" w:rsidP="0069179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 w:rsidRPr="00E232DA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Нижегородская</w:t>
                        </w:r>
                        <w:proofErr w:type="gramEnd"/>
                        <w:r w:rsidRPr="00E232DA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обл., г.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E232DA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Семенов.</w:t>
                        </w:r>
                      </w:p>
                    </w:txbxContent>
                  </v:textbox>
                </v:shape>
              </w:pict>
            </w:r>
            <w:bookmarkStart w:id="0" w:name="_GoBack"/>
            <w:bookmarkEnd w:id="0"/>
          </w:p>
          <w:p w:rsidR="00691798" w:rsidRDefault="00691798" w:rsidP="00691798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«Садко богатый» (</w:t>
            </w:r>
            <w:proofErr w:type="spellStart"/>
            <w:r>
              <w:rPr>
                <w:sz w:val="28"/>
                <w:szCs w:val="28"/>
              </w:rPr>
              <w:t>Союзмультфильм</w:t>
            </w:r>
            <w:proofErr w:type="spellEnd"/>
            <w:r>
              <w:rPr>
                <w:sz w:val="28"/>
                <w:szCs w:val="28"/>
              </w:rPr>
              <w:t>, 1975г.)</w:t>
            </w:r>
          </w:p>
          <w:p w:rsidR="00691798" w:rsidRDefault="00691798" w:rsidP="00691798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«Детство </w:t>
            </w:r>
            <w:proofErr w:type="spellStart"/>
            <w:r>
              <w:rPr>
                <w:sz w:val="28"/>
                <w:szCs w:val="28"/>
              </w:rPr>
              <w:t>Ратибора</w:t>
            </w:r>
            <w:proofErr w:type="spellEnd"/>
            <w:r>
              <w:rPr>
                <w:sz w:val="28"/>
                <w:szCs w:val="28"/>
              </w:rPr>
              <w:t>» (</w:t>
            </w:r>
            <w:proofErr w:type="spellStart"/>
            <w:r>
              <w:rPr>
                <w:sz w:val="28"/>
                <w:szCs w:val="28"/>
              </w:rPr>
              <w:t>Союзмультфильм</w:t>
            </w:r>
            <w:proofErr w:type="spellEnd"/>
            <w:r>
              <w:rPr>
                <w:sz w:val="28"/>
                <w:szCs w:val="28"/>
              </w:rPr>
              <w:t>, 1973г.</w:t>
            </w:r>
            <w:proofErr w:type="gramEnd"/>
          </w:p>
          <w:p w:rsidR="00691798" w:rsidRDefault="00691798" w:rsidP="00691798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«Добрыня </w:t>
            </w:r>
            <w:proofErr w:type="spellStart"/>
            <w:r>
              <w:rPr>
                <w:sz w:val="28"/>
                <w:szCs w:val="28"/>
              </w:rPr>
              <w:t>никитич</w:t>
            </w:r>
            <w:proofErr w:type="spellEnd"/>
            <w:r>
              <w:rPr>
                <w:sz w:val="28"/>
                <w:szCs w:val="28"/>
              </w:rPr>
              <w:t>» (</w:t>
            </w:r>
            <w:proofErr w:type="spellStart"/>
            <w:r>
              <w:rPr>
                <w:sz w:val="28"/>
                <w:szCs w:val="28"/>
              </w:rPr>
              <w:t>Союзмультфильм</w:t>
            </w:r>
            <w:proofErr w:type="spellEnd"/>
            <w:r>
              <w:rPr>
                <w:sz w:val="28"/>
                <w:szCs w:val="28"/>
              </w:rPr>
              <w:t>, 1965г.)</w:t>
            </w:r>
          </w:p>
          <w:p w:rsidR="00691798" w:rsidRDefault="00691798" w:rsidP="00691798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«Илья Муромец» (</w:t>
            </w:r>
            <w:proofErr w:type="spellStart"/>
            <w:r>
              <w:rPr>
                <w:sz w:val="28"/>
                <w:szCs w:val="28"/>
              </w:rPr>
              <w:t>Союзмультфильм</w:t>
            </w:r>
            <w:proofErr w:type="spellEnd"/>
            <w:r>
              <w:rPr>
                <w:sz w:val="28"/>
                <w:szCs w:val="28"/>
              </w:rPr>
              <w:t>, 1975г.)</w:t>
            </w:r>
          </w:p>
          <w:p w:rsidR="00691798" w:rsidRDefault="00691798" w:rsidP="00691798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«Илья </w:t>
            </w:r>
            <w:proofErr w:type="spellStart"/>
            <w:r>
              <w:rPr>
                <w:sz w:val="28"/>
                <w:szCs w:val="28"/>
              </w:rPr>
              <w:t>муромец</w:t>
            </w:r>
            <w:proofErr w:type="spellEnd"/>
            <w:r>
              <w:rPr>
                <w:sz w:val="28"/>
                <w:szCs w:val="28"/>
              </w:rPr>
              <w:t xml:space="preserve"> и Соловей-разбойник» (</w:t>
            </w:r>
            <w:proofErr w:type="spellStart"/>
            <w:r>
              <w:rPr>
                <w:sz w:val="28"/>
                <w:szCs w:val="28"/>
              </w:rPr>
              <w:t>Союзмультфильм</w:t>
            </w:r>
            <w:proofErr w:type="spellEnd"/>
            <w:r>
              <w:rPr>
                <w:sz w:val="28"/>
                <w:szCs w:val="28"/>
              </w:rPr>
              <w:t>, 1978г.)</w:t>
            </w:r>
          </w:p>
          <w:p w:rsidR="00691798" w:rsidRDefault="00691798" w:rsidP="00691798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691798">
              <w:rPr>
                <w:sz w:val="28"/>
                <w:szCs w:val="28"/>
              </w:rPr>
              <w:t xml:space="preserve"> «Алеша Попович и </w:t>
            </w:r>
            <w:proofErr w:type="spellStart"/>
            <w:r w:rsidRPr="00691798">
              <w:rPr>
                <w:sz w:val="28"/>
                <w:szCs w:val="28"/>
              </w:rPr>
              <w:t>Тугарин</w:t>
            </w:r>
            <w:proofErr w:type="spellEnd"/>
            <w:r w:rsidRPr="00691798">
              <w:rPr>
                <w:sz w:val="28"/>
                <w:szCs w:val="28"/>
              </w:rPr>
              <w:t xml:space="preserve"> змей»</w:t>
            </w:r>
          </w:p>
          <w:p w:rsidR="00691798" w:rsidRDefault="00691798" w:rsidP="00691798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«Добрыня Никитич и Змей </w:t>
            </w:r>
            <w:proofErr w:type="spellStart"/>
            <w:r>
              <w:rPr>
                <w:sz w:val="28"/>
                <w:szCs w:val="28"/>
              </w:rPr>
              <w:t>горыныч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BF1B35" w:rsidRDefault="00BF1B35" w:rsidP="00BF1B35">
            <w:pPr>
              <w:pStyle w:val="a6"/>
              <w:ind w:left="709"/>
              <w:jc w:val="both"/>
              <w:rPr>
                <w:sz w:val="28"/>
                <w:szCs w:val="28"/>
              </w:rPr>
            </w:pPr>
          </w:p>
          <w:p w:rsidR="005E6C02" w:rsidRDefault="00691798" w:rsidP="005E6C02">
            <w:pPr>
              <w:jc w:val="center"/>
              <w:rPr>
                <w:b/>
                <w:i/>
                <w:sz w:val="28"/>
                <w:szCs w:val="28"/>
              </w:rPr>
            </w:pPr>
            <w:r w:rsidRPr="00691798">
              <w:rPr>
                <w:b/>
                <w:i/>
                <w:sz w:val="28"/>
                <w:szCs w:val="28"/>
              </w:rPr>
              <w:drawing>
                <wp:inline distT="0" distB="0" distL="0" distR="0">
                  <wp:extent cx="1695450" cy="2515830"/>
                  <wp:effectExtent l="19050" t="0" r="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51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C02" w:rsidRDefault="005E6C02" w:rsidP="005E6C0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E6C02" w:rsidRDefault="005E6C02" w:rsidP="005E6C0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E6C02" w:rsidRDefault="005E6C02" w:rsidP="005E6C0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E6C02" w:rsidRDefault="005E6C02" w:rsidP="005E6C0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E6C02" w:rsidRDefault="005E6C02" w:rsidP="005E6C0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E6C02" w:rsidRDefault="005E6C02" w:rsidP="005E6C0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E6C02" w:rsidRDefault="005E6C02" w:rsidP="005E6C0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E6C02" w:rsidRDefault="005E6C02" w:rsidP="005E6C0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E6C02" w:rsidRDefault="005E6C02" w:rsidP="00691798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E6C02" w:rsidRPr="005E6C02" w:rsidRDefault="005E6C02" w:rsidP="005E6C0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77" w:type="dxa"/>
          </w:tcPr>
          <w:p w:rsidR="00176D2B" w:rsidRDefault="00176D2B" w:rsidP="00176D2B">
            <w:pPr>
              <w:ind w:left="349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Посмотрите мультфильмы:</w:t>
            </w:r>
          </w:p>
          <w:p w:rsidR="00176D2B" w:rsidRDefault="00176D2B" w:rsidP="00176D2B">
            <w:pPr>
              <w:ind w:left="349"/>
              <w:jc w:val="both"/>
              <w:rPr>
                <w:sz w:val="28"/>
                <w:szCs w:val="28"/>
              </w:rPr>
            </w:pPr>
          </w:p>
          <w:p w:rsidR="00691798" w:rsidRDefault="00691798" w:rsidP="005E6C02">
            <w:pPr>
              <w:jc w:val="center"/>
              <w:rPr>
                <w:sz w:val="28"/>
                <w:szCs w:val="28"/>
              </w:rPr>
            </w:pPr>
          </w:p>
          <w:p w:rsidR="00691798" w:rsidRPr="00691798" w:rsidRDefault="00691798" w:rsidP="00691798">
            <w:pPr>
              <w:rPr>
                <w:sz w:val="28"/>
                <w:szCs w:val="28"/>
              </w:rPr>
            </w:pPr>
          </w:p>
          <w:p w:rsidR="00691798" w:rsidRDefault="00691798" w:rsidP="00691798">
            <w:pPr>
              <w:rPr>
                <w:sz w:val="28"/>
                <w:szCs w:val="28"/>
              </w:rPr>
            </w:pPr>
          </w:p>
          <w:p w:rsidR="00691798" w:rsidRDefault="00691798" w:rsidP="00691798">
            <w:pPr>
              <w:rPr>
                <w:sz w:val="28"/>
                <w:szCs w:val="28"/>
              </w:rPr>
            </w:pPr>
          </w:p>
          <w:p w:rsidR="00691798" w:rsidRDefault="00691798" w:rsidP="00691798">
            <w:pPr>
              <w:rPr>
                <w:sz w:val="28"/>
                <w:szCs w:val="28"/>
              </w:rPr>
            </w:pPr>
          </w:p>
          <w:p w:rsidR="00691798" w:rsidRPr="002C1759" w:rsidRDefault="00691798" w:rsidP="00691798">
            <w:pPr>
              <w:tabs>
                <w:tab w:val="center" w:pos="2530"/>
                <w:tab w:val="right" w:pos="5061"/>
              </w:tabs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ab/>
            </w:r>
            <w:r w:rsidRPr="002C1759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 xml:space="preserve">БУКЛЕТ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36"/>
                <w:szCs w:val="36"/>
              </w:rPr>
              <w:tab/>
            </w:r>
          </w:p>
          <w:p w:rsidR="00691798" w:rsidRPr="00691798" w:rsidRDefault="00691798" w:rsidP="00691798">
            <w:pPr>
              <w:rPr>
                <w:color w:val="C2D69B" w:themeColor="accent3" w:themeTint="99"/>
                <w:sz w:val="28"/>
                <w:szCs w:val="28"/>
              </w:rPr>
            </w:pPr>
          </w:p>
          <w:p w:rsidR="00691798" w:rsidRPr="00691798" w:rsidRDefault="00691798" w:rsidP="0069179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691798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«ПРОВЕДЕНИЕ </w:t>
            </w:r>
          </w:p>
          <w:p w:rsidR="00691798" w:rsidRPr="00691798" w:rsidRDefault="00691798" w:rsidP="0069179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691798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ПРАЗДНИКА</w:t>
            </w:r>
          </w:p>
          <w:p w:rsidR="00691798" w:rsidRPr="00691798" w:rsidRDefault="00691798" w:rsidP="0069179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691798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ДЕНЬ ЗАЩИТНИКА ОТЕЧЕСТВА ДОМА»</w:t>
            </w:r>
          </w:p>
          <w:p w:rsidR="00691798" w:rsidRPr="00691798" w:rsidRDefault="00691798" w:rsidP="0069179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  <w:p w:rsidR="005E6C02" w:rsidRPr="00691798" w:rsidRDefault="00691798" w:rsidP="00691798">
            <w:pPr>
              <w:tabs>
                <w:tab w:val="left" w:pos="1485"/>
              </w:tabs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_x0000_s1027" type="#_x0000_t202" style="position:absolute;left:0;text-align:left;margin-left:20.1pt;margin-top:210.9pt;width:209.35pt;height:47.75pt;z-index:251659264;mso-width-relative:margin;mso-height-relative:margin" fillcolor="white [3201]" strokecolor="#8064a2 [3207]" strokeweight="5pt">
                  <v:stroke linestyle="thickThin"/>
                  <v:shadow color="#868686"/>
                  <v:textbox style="mso-next-textbox:#_x0000_s1027">
                    <w:txbxContent>
                      <w:p w:rsidR="00691798" w:rsidRPr="001F068B" w:rsidRDefault="00691798" w:rsidP="0069179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32A9A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Подготовила: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воспитатель</w:t>
                        </w:r>
                        <w:r w:rsidRPr="001F068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Маслова Светлана Алексеевна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52675" cy="2238375"/>
                  <wp:effectExtent l="19050" t="0" r="9525" b="0"/>
                  <wp:docPr id="11" name="Рисунок 1" descr="https://im0-tub-ru.yandex.net/i?id=24540427e27c7eec68004442d4f36d7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24540427e27c7eec68004442d4f36d7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865" cy="2243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6AC" w:rsidRDefault="00DA56AC" w:rsidP="00844CF2"/>
    <w:sectPr w:rsidR="00DA56AC" w:rsidSect="00844CF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05D" w:rsidRDefault="0069305D" w:rsidP="00691798">
      <w:pPr>
        <w:spacing w:after="0" w:line="240" w:lineRule="auto"/>
      </w:pPr>
      <w:r>
        <w:separator/>
      </w:r>
    </w:p>
  </w:endnote>
  <w:endnote w:type="continuationSeparator" w:id="0">
    <w:p w:rsidR="0069305D" w:rsidRDefault="0069305D" w:rsidP="00691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05D" w:rsidRDefault="0069305D" w:rsidP="00691798">
      <w:pPr>
        <w:spacing w:after="0" w:line="240" w:lineRule="auto"/>
      </w:pPr>
      <w:r>
        <w:separator/>
      </w:r>
    </w:p>
  </w:footnote>
  <w:footnote w:type="continuationSeparator" w:id="0">
    <w:p w:rsidR="0069305D" w:rsidRDefault="0069305D" w:rsidP="00691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C101E"/>
    <w:multiLevelType w:val="hybridMultilevel"/>
    <w:tmpl w:val="C40C71D2"/>
    <w:lvl w:ilvl="0" w:tplc="F0661826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">
    <w:nsid w:val="3BA97A5F"/>
    <w:multiLevelType w:val="hybridMultilevel"/>
    <w:tmpl w:val="68FE735C"/>
    <w:lvl w:ilvl="0" w:tplc="C7D4C5CA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">
    <w:nsid w:val="7C8A19BD"/>
    <w:multiLevelType w:val="hybridMultilevel"/>
    <w:tmpl w:val="DE365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30F0"/>
    <w:rsid w:val="00176D2B"/>
    <w:rsid w:val="003930F0"/>
    <w:rsid w:val="005E6C02"/>
    <w:rsid w:val="00691798"/>
    <w:rsid w:val="0069305D"/>
    <w:rsid w:val="007A0FEC"/>
    <w:rsid w:val="008418EE"/>
    <w:rsid w:val="00844CF2"/>
    <w:rsid w:val="00AB7A20"/>
    <w:rsid w:val="00AD6441"/>
    <w:rsid w:val="00BF1B35"/>
    <w:rsid w:val="00DA56AC"/>
    <w:rsid w:val="00F6533D"/>
    <w:rsid w:val="00FE0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441"/>
  </w:style>
  <w:style w:type="paragraph" w:styleId="1">
    <w:name w:val="heading 1"/>
    <w:basedOn w:val="a"/>
    <w:next w:val="a"/>
    <w:link w:val="10"/>
    <w:uiPriority w:val="9"/>
    <w:qFormat/>
    <w:rsid w:val="00844C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4C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844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FE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B7A2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91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91798"/>
  </w:style>
  <w:style w:type="paragraph" w:styleId="a9">
    <w:name w:val="footer"/>
    <w:basedOn w:val="a"/>
    <w:link w:val="aa"/>
    <w:uiPriority w:val="99"/>
    <w:semiHidden/>
    <w:unhideWhenUsed/>
    <w:rsid w:val="00691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917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F143D-15FF-4EC9-968A-5F58DFC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Пользователь Windows</cp:lastModifiedBy>
  <cp:revision>2</cp:revision>
  <dcterms:created xsi:type="dcterms:W3CDTF">2022-02-17T06:50:00Z</dcterms:created>
  <dcterms:modified xsi:type="dcterms:W3CDTF">2022-02-17T06:50:00Z</dcterms:modified>
</cp:coreProperties>
</file>