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B1" w:rsidRDefault="004A01FB" w:rsidP="00422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мероприятия по теме «Профессия. Специальность». </w:t>
      </w:r>
    </w:p>
    <w:p w:rsidR="005A4DE6" w:rsidRDefault="0076182F" w:rsidP="00422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</w:t>
      </w:r>
      <w:r w:rsidR="007322E3">
        <w:rPr>
          <w:rFonts w:ascii="Times New Roman" w:hAnsi="Times New Roman" w:cs="Times New Roman"/>
          <w:sz w:val="24"/>
          <w:szCs w:val="24"/>
        </w:rPr>
        <w:t xml:space="preserve">За круглым столом. </w:t>
      </w:r>
      <w:r w:rsidR="003D0F0F">
        <w:rPr>
          <w:rFonts w:ascii="Times New Roman" w:hAnsi="Times New Roman" w:cs="Times New Roman"/>
          <w:sz w:val="24"/>
          <w:szCs w:val="24"/>
        </w:rPr>
        <w:t xml:space="preserve">Выбираем </w:t>
      </w:r>
      <w:r w:rsidR="002B6C87">
        <w:rPr>
          <w:rFonts w:ascii="Times New Roman" w:hAnsi="Times New Roman" w:cs="Times New Roman"/>
          <w:sz w:val="24"/>
          <w:szCs w:val="24"/>
        </w:rPr>
        <w:t>свой путь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4C6B">
        <w:rPr>
          <w:rFonts w:ascii="Times New Roman" w:hAnsi="Times New Roman" w:cs="Times New Roman"/>
          <w:sz w:val="24"/>
          <w:szCs w:val="24"/>
        </w:rPr>
        <w:t>.</w:t>
      </w:r>
    </w:p>
    <w:p w:rsidR="00C32CD7" w:rsidRDefault="00C32CD7" w:rsidP="004A0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беседа. </w:t>
      </w:r>
    </w:p>
    <w:p w:rsidR="004F5C8E" w:rsidRDefault="004F5C8E" w:rsidP="004A0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</w:p>
    <w:p w:rsidR="00C32CD7" w:rsidRDefault="00D65780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92E">
        <w:rPr>
          <w:rFonts w:ascii="Times New Roman" w:hAnsi="Times New Roman" w:cs="Times New Roman"/>
          <w:sz w:val="24"/>
          <w:szCs w:val="24"/>
        </w:rPr>
        <w:t>Современный рынок труда диктует таки</w:t>
      </w:r>
      <w:r>
        <w:rPr>
          <w:rFonts w:ascii="Times New Roman" w:hAnsi="Times New Roman" w:cs="Times New Roman"/>
          <w:sz w:val="24"/>
          <w:szCs w:val="24"/>
        </w:rPr>
        <w:t>е условия, которые требуют от уча</w:t>
      </w:r>
      <w:r w:rsidR="00BC792E">
        <w:rPr>
          <w:rFonts w:ascii="Times New Roman" w:hAnsi="Times New Roman" w:cs="Times New Roman"/>
          <w:sz w:val="24"/>
          <w:szCs w:val="24"/>
        </w:rPr>
        <w:t xml:space="preserve">щихся знаний, как о собственном потенциале, так и о содержании профессиональной деятельности.  </w:t>
      </w:r>
      <w:r w:rsidR="00C32CD7">
        <w:rPr>
          <w:rFonts w:ascii="Times New Roman" w:hAnsi="Times New Roman" w:cs="Times New Roman"/>
          <w:sz w:val="24"/>
          <w:szCs w:val="24"/>
        </w:rPr>
        <w:t>Важным моментом в жизни каждого человека является то время, когда он ищет себе профессию и ищет себя в профессии.</w:t>
      </w:r>
      <w:r w:rsidR="00C8054B">
        <w:rPr>
          <w:rFonts w:ascii="Times New Roman" w:hAnsi="Times New Roman" w:cs="Times New Roman"/>
          <w:sz w:val="24"/>
          <w:szCs w:val="24"/>
        </w:rPr>
        <w:t xml:space="preserve"> Н</w:t>
      </w:r>
      <w:r w:rsidR="004F5C8E">
        <w:rPr>
          <w:rFonts w:ascii="Times New Roman" w:hAnsi="Times New Roman" w:cs="Times New Roman"/>
          <w:sz w:val="24"/>
          <w:szCs w:val="24"/>
        </w:rPr>
        <w:t>айти себя в профессии</w:t>
      </w:r>
      <w:r w:rsidR="00C8054B">
        <w:rPr>
          <w:rFonts w:ascii="Times New Roman" w:hAnsi="Times New Roman" w:cs="Times New Roman"/>
          <w:sz w:val="24"/>
          <w:szCs w:val="24"/>
        </w:rPr>
        <w:t xml:space="preserve"> -</w:t>
      </w:r>
      <w:r w:rsidR="004F5C8E">
        <w:rPr>
          <w:rFonts w:ascii="Times New Roman" w:hAnsi="Times New Roman" w:cs="Times New Roman"/>
          <w:sz w:val="24"/>
          <w:szCs w:val="24"/>
        </w:rPr>
        <w:t xml:space="preserve"> означает</w:t>
      </w:r>
      <w:r w:rsidR="002346F3">
        <w:rPr>
          <w:rFonts w:ascii="Times New Roman" w:hAnsi="Times New Roman" w:cs="Times New Roman"/>
          <w:sz w:val="24"/>
          <w:szCs w:val="24"/>
        </w:rPr>
        <w:t xml:space="preserve"> возможность достойно жить, чувствовать себя нужным людям.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054B">
        <w:rPr>
          <w:rFonts w:ascii="Times New Roman" w:hAnsi="Times New Roman" w:cs="Times New Roman"/>
          <w:sz w:val="24"/>
          <w:szCs w:val="24"/>
        </w:rPr>
        <w:t xml:space="preserve">рофессиональная принадлежность – одна из значимых характеристик любого человека. Работа  </w:t>
      </w:r>
      <w:r w:rsidR="005A2B7D">
        <w:rPr>
          <w:rFonts w:ascii="Times New Roman" w:hAnsi="Times New Roman" w:cs="Times New Roman"/>
          <w:sz w:val="24"/>
          <w:szCs w:val="24"/>
        </w:rPr>
        <w:t>занимае</w:t>
      </w:r>
      <w:r w:rsidR="00ED142B">
        <w:rPr>
          <w:rFonts w:ascii="Times New Roman" w:hAnsi="Times New Roman" w:cs="Times New Roman"/>
          <w:sz w:val="24"/>
          <w:szCs w:val="24"/>
        </w:rPr>
        <w:t>т добрую половину нашей жизни. Поэтому, найдя себя в профессии, можно достойно жить, чувствовать себя нужным людям, получать радость от работы</w:t>
      </w:r>
      <w:r w:rsidR="00DF1012"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="005C1275">
        <w:rPr>
          <w:rFonts w:ascii="Times New Roman" w:hAnsi="Times New Roman" w:cs="Times New Roman"/>
          <w:sz w:val="24"/>
          <w:szCs w:val="24"/>
        </w:rPr>
        <w:t>очень приятно</w:t>
      </w:r>
      <w:r w:rsidR="00DF1012">
        <w:rPr>
          <w:rFonts w:ascii="Times New Roman" w:hAnsi="Times New Roman" w:cs="Times New Roman"/>
          <w:sz w:val="24"/>
          <w:szCs w:val="24"/>
        </w:rPr>
        <w:t xml:space="preserve"> получать достойное вознаграждение за выполненную работу.</w:t>
      </w:r>
      <w:r w:rsidR="005F4510">
        <w:rPr>
          <w:rFonts w:ascii="Times New Roman" w:hAnsi="Times New Roman" w:cs="Times New Roman"/>
          <w:sz w:val="24"/>
          <w:szCs w:val="24"/>
        </w:rPr>
        <w:t xml:space="preserve"> Выбор профессии – это первый шаг к самостоятельной жизни. Сделать его нелегко, необходимо внутренне быть готовым и уверенным в том, что шаг делается в нужном направлении.</w:t>
      </w:r>
      <w:r w:rsidR="005E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0" w:rsidRDefault="005A2B7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860">
        <w:rPr>
          <w:rFonts w:ascii="Times New Roman" w:hAnsi="Times New Roman" w:cs="Times New Roman"/>
          <w:sz w:val="24"/>
          <w:szCs w:val="24"/>
        </w:rPr>
        <w:t xml:space="preserve">Цель мероприятия: обобщить знания  и представления о профессии «преподаватель»; подготовить к осознанному выбору профессии. </w:t>
      </w:r>
    </w:p>
    <w:p w:rsidR="005E2860" w:rsidRDefault="005A2B7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860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r w:rsidR="00E33A4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="00E33A46">
        <w:rPr>
          <w:rFonts w:ascii="Times New Roman" w:hAnsi="Times New Roman" w:cs="Times New Roman"/>
          <w:sz w:val="24"/>
          <w:szCs w:val="24"/>
        </w:rPr>
        <w:t xml:space="preserve"> о профессии «преподаватель»; формировать интерес к получению знаний, необходимых для успешного профессионального самоопределения. </w:t>
      </w:r>
    </w:p>
    <w:p w:rsidR="00E33A46" w:rsidRDefault="00D12A8E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3A46">
        <w:rPr>
          <w:rFonts w:ascii="Times New Roman" w:hAnsi="Times New Roman" w:cs="Times New Roman"/>
          <w:sz w:val="24"/>
          <w:szCs w:val="24"/>
        </w:rPr>
        <w:t xml:space="preserve">Тип мероприятия: усвоение новых знаний. </w:t>
      </w:r>
    </w:p>
    <w:p w:rsidR="00E33A46" w:rsidRDefault="005A2B7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3A46">
        <w:rPr>
          <w:rFonts w:ascii="Times New Roman" w:hAnsi="Times New Roman" w:cs="Times New Roman"/>
          <w:sz w:val="24"/>
          <w:szCs w:val="24"/>
        </w:rPr>
        <w:t>чащиеся должны знать</w:t>
      </w:r>
      <w:r w:rsidR="00AE26D2">
        <w:rPr>
          <w:rFonts w:ascii="Times New Roman" w:hAnsi="Times New Roman" w:cs="Times New Roman"/>
          <w:sz w:val="24"/>
          <w:szCs w:val="24"/>
        </w:rPr>
        <w:t xml:space="preserve">: понятия «профессия; специальность». </w:t>
      </w:r>
    </w:p>
    <w:p w:rsidR="00AE26D2" w:rsidRDefault="00D12A8E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26D2">
        <w:rPr>
          <w:rFonts w:ascii="Times New Roman" w:hAnsi="Times New Roman" w:cs="Times New Roman"/>
          <w:sz w:val="24"/>
          <w:szCs w:val="24"/>
        </w:rPr>
        <w:t>Форма работы: беседа.</w:t>
      </w:r>
    </w:p>
    <w:p w:rsidR="00AE26D2" w:rsidRDefault="00AE26D2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473EA">
        <w:rPr>
          <w:rFonts w:ascii="Times New Roman" w:hAnsi="Times New Roman" w:cs="Times New Roman"/>
          <w:sz w:val="24"/>
          <w:szCs w:val="24"/>
        </w:rPr>
        <w:t xml:space="preserve">компьютер; проектор; </w:t>
      </w:r>
      <w:r w:rsidR="0076182F">
        <w:rPr>
          <w:rFonts w:ascii="Times New Roman" w:hAnsi="Times New Roman" w:cs="Times New Roman"/>
          <w:sz w:val="24"/>
          <w:szCs w:val="24"/>
        </w:rPr>
        <w:t xml:space="preserve">экран; </w:t>
      </w:r>
      <w:r w:rsidR="00D473EA">
        <w:rPr>
          <w:rFonts w:ascii="Times New Roman" w:hAnsi="Times New Roman" w:cs="Times New Roman"/>
          <w:sz w:val="24"/>
          <w:szCs w:val="24"/>
        </w:rPr>
        <w:t>иллюстрации с изображением людей, связанных с профессией «</w:t>
      </w:r>
      <w:r w:rsidR="00536CBE"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r w:rsidR="00D473EA">
        <w:rPr>
          <w:rFonts w:ascii="Times New Roman" w:hAnsi="Times New Roman" w:cs="Times New Roman"/>
          <w:sz w:val="24"/>
          <w:szCs w:val="24"/>
        </w:rPr>
        <w:t>педагог; учитель</w:t>
      </w:r>
      <w:r w:rsidR="00536CBE">
        <w:rPr>
          <w:rFonts w:ascii="Times New Roman" w:hAnsi="Times New Roman" w:cs="Times New Roman"/>
          <w:sz w:val="24"/>
          <w:szCs w:val="24"/>
        </w:rPr>
        <w:t>; музыкант и производные от неё</w:t>
      </w:r>
      <w:r w:rsidR="00D473EA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D473EA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536CBE">
        <w:rPr>
          <w:rFonts w:ascii="Times New Roman" w:hAnsi="Times New Roman" w:cs="Times New Roman"/>
          <w:sz w:val="24"/>
          <w:szCs w:val="24"/>
        </w:rPr>
        <w:t xml:space="preserve"> эпиграфы: «Начало – более </w:t>
      </w:r>
      <w:r w:rsidR="00E30066">
        <w:rPr>
          <w:rFonts w:ascii="Times New Roman" w:hAnsi="Times New Roman" w:cs="Times New Roman"/>
          <w:sz w:val="24"/>
          <w:szCs w:val="24"/>
        </w:rPr>
        <w:t>чем половина всего». Аристотель.  «Два мира есть у человека: один, который нас творил</w:t>
      </w:r>
      <w:r w:rsidR="0076182F">
        <w:rPr>
          <w:rFonts w:ascii="Times New Roman" w:hAnsi="Times New Roman" w:cs="Times New Roman"/>
          <w:sz w:val="24"/>
          <w:szCs w:val="24"/>
        </w:rPr>
        <w:t>,</w:t>
      </w:r>
      <w:r w:rsidR="00E30066">
        <w:rPr>
          <w:rFonts w:ascii="Times New Roman" w:hAnsi="Times New Roman" w:cs="Times New Roman"/>
          <w:sz w:val="24"/>
          <w:szCs w:val="24"/>
        </w:rPr>
        <w:t xml:space="preserve"> другой, который мы от века творим по мере наших сил».</w:t>
      </w:r>
    </w:p>
    <w:p w:rsidR="00052AB9" w:rsidRDefault="00C577CE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EE">
        <w:rPr>
          <w:rFonts w:ascii="Times New Roman" w:hAnsi="Times New Roman" w:cs="Times New Roman"/>
          <w:sz w:val="24"/>
          <w:szCs w:val="24"/>
        </w:rPr>
        <w:t>Папка №1</w:t>
      </w:r>
      <w:r w:rsidR="00A81326" w:rsidRPr="00D032EE">
        <w:rPr>
          <w:rFonts w:ascii="Times New Roman" w:hAnsi="Times New Roman" w:cs="Times New Roman"/>
          <w:sz w:val="24"/>
          <w:szCs w:val="24"/>
        </w:rPr>
        <w:t>фото «начало»</w:t>
      </w:r>
      <w:r w:rsidR="00D032EE">
        <w:rPr>
          <w:rFonts w:ascii="Times New Roman" w:hAnsi="Times New Roman" w:cs="Times New Roman"/>
          <w:sz w:val="24"/>
          <w:szCs w:val="24"/>
        </w:rPr>
        <w:t>.</w:t>
      </w:r>
    </w:p>
    <w:p w:rsidR="0076182F" w:rsidRDefault="0076182F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беседы</w:t>
      </w:r>
      <w:r w:rsidR="00094C6B">
        <w:rPr>
          <w:rFonts w:ascii="Times New Roman" w:hAnsi="Times New Roman" w:cs="Times New Roman"/>
          <w:sz w:val="24"/>
          <w:szCs w:val="24"/>
        </w:rPr>
        <w:t xml:space="preserve"> «За круглым столом</w:t>
      </w:r>
      <w:r w:rsidR="002B6C87">
        <w:rPr>
          <w:rFonts w:ascii="Times New Roman" w:hAnsi="Times New Roman" w:cs="Times New Roman"/>
          <w:sz w:val="24"/>
          <w:szCs w:val="24"/>
        </w:rPr>
        <w:t>. Выбираем свой путь</w:t>
      </w:r>
      <w:r w:rsidR="00094C6B">
        <w:rPr>
          <w:rFonts w:ascii="Times New Roman" w:hAnsi="Times New Roman" w:cs="Times New Roman"/>
          <w:sz w:val="24"/>
          <w:szCs w:val="24"/>
        </w:rPr>
        <w:t>».</w:t>
      </w:r>
    </w:p>
    <w:p w:rsidR="00094C6B" w:rsidRDefault="00094C6B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094C6B" w:rsidRDefault="00094C6B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Психологический настрой. </w:t>
      </w:r>
    </w:p>
    <w:p w:rsidR="00D76C9B" w:rsidRDefault="00094C6B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6C9B">
        <w:rPr>
          <w:rFonts w:ascii="Times New Roman" w:hAnsi="Times New Roman" w:cs="Times New Roman"/>
          <w:sz w:val="24"/>
          <w:szCs w:val="24"/>
        </w:rPr>
        <w:t>Основная часть беседы «За круглым столом».</w:t>
      </w:r>
    </w:p>
    <w:p w:rsidR="00094C6B" w:rsidRDefault="00D76C9B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Раскрытие основных характеристик профессиональной деятельности. </w:t>
      </w:r>
    </w:p>
    <w:p w:rsidR="00D76C9B" w:rsidRDefault="00D76C9B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профессии, специальности</w:t>
      </w:r>
      <w:r w:rsidR="00CE0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209" w:rsidRDefault="00CE0209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-Уровень базовых знаний. </w:t>
      </w:r>
    </w:p>
    <w:p w:rsidR="00CE0209" w:rsidRDefault="00CE0209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Качества, </w:t>
      </w:r>
      <w:r w:rsidR="000837E5">
        <w:rPr>
          <w:rFonts w:ascii="Times New Roman" w:hAnsi="Times New Roman" w:cs="Times New Roman"/>
          <w:sz w:val="24"/>
          <w:szCs w:val="24"/>
        </w:rPr>
        <w:t xml:space="preserve">определяющие успех в работе. </w:t>
      </w:r>
    </w:p>
    <w:p w:rsidR="000837E5" w:rsidRDefault="000837E5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Область применения. </w:t>
      </w:r>
    </w:p>
    <w:p w:rsidR="000837E5" w:rsidRDefault="000837E5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Пути получения профессии.</w:t>
      </w:r>
    </w:p>
    <w:p w:rsidR="000837E5" w:rsidRDefault="000837E5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 беседы «За круглым столом».</w:t>
      </w:r>
    </w:p>
    <w:p w:rsidR="000837E5" w:rsidRDefault="000837E5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Участники </w:t>
      </w:r>
      <w:r w:rsidR="00137FB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еседы</w:t>
      </w:r>
      <w:r w:rsidR="00137FBD">
        <w:rPr>
          <w:rFonts w:ascii="Times New Roman" w:hAnsi="Times New Roman" w:cs="Times New Roman"/>
          <w:sz w:val="24"/>
          <w:szCs w:val="24"/>
        </w:rPr>
        <w:t xml:space="preserve">: Вовнянко И.Н., </w:t>
      </w:r>
      <w:r w:rsidR="00D12A8E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 w:rsidR="004A4495">
        <w:rPr>
          <w:rFonts w:ascii="Times New Roman" w:hAnsi="Times New Roman" w:cs="Times New Roman"/>
          <w:sz w:val="24"/>
          <w:szCs w:val="24"/>
        </w:rPr>
        <w:t xml:space="preserve">, </w:t>
      </w:r>
      <w:r w:rsidR="00137FBD">
        <w:rPr>
          <w:rFonts w:ascii="Times New Roman" w:hAnsi="Times New Roman" w:cs="Times New Roman"/>
          <w:sz w:val="24"/>
          <w:szCs w:val="24"/>
        </w:rPr>
        <w:t>преподаватель по классу аккордеона; Пукало И.В., преподаватель музыкаль</w:t>
      </w:r>
      <w:r w:rsidR="004A4495">
        <w:rPr>
          <w:rFonts w:ascii="Times New Roman" w:hAnsi="Times New Roman" w:cs="Times New Roman"/>
          <w:sz w:val="24"/>
          <w:szCs w:val="24"/>
        </w:rPr>
        <w:t>но-теоретических предметов;</w:t>
      </w:r>
      <w:r w:rsidR="007322E3">
        <w:rPr>
          <w:rFonts w:ascii="Times New Roman" w:hAnsi="Times New Roman" w:cs="Times New Roman"/>
          <w:sz w:val="24"/>
          <w:szCs w:val="24"/>
        </w:rPr>
        <w:t xml:space="preserve"> Печерица А.Н., преподаватель по классу фортепиано</w:t>
      </w:r>
      <w:r w:rsidR="00536CBE">
        <w:rPr>
          <w:rFonts w:ascii="Times New Roman" w:hAnsi="Times New Roman" w:cs="Times New Roman"/>
          <w:sz w:val="24"/>
          <w:szCs w:val="24"/>
        </w:rPr>
        <w:t xml:space="preserve">. </w:t>
      </w:r>
      <w:r w:rsidR="00C04F5C">
        <w:rPr>
          <w:rFonts w:ascii="Times New Roman" w:hAnsi="Times New Roman" w:cs="Times New Roman"/>
          <w:sz w:val="24"/>
          <w:szCs w:val="24"/>
        </w:rPr>
        <w:t xml:space="preserve">Обучающиеся 6-7-х классов фортепиано и аккордеона. </w:t>
      </w:r>
    </w:p>
    <w:p w:rsidR="00052AB9" w:rsidRDefault="00052AB9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495" w:rsidRDefault="004A4495" w:rsidP="004A4495">
      <w:pPr>
        <w:jc w:val="both"/>
        <w:rPr>
          <w:rFonts w:ascii="Times New Roman" w:hAnsi="Times New Roman" w:cs="Times New Roman"/>
          <w:sz w:val="24"/>
          <w:szCs w:val="24"/>
        </w:rPr>
      </w:pPr>
      <w:r w:rsidRPr="00D12A8E">
        <w:rPr>
          <w:rFonts w:ascii="Times New Roman" w:hAnsi="Times New Roman" w:cs="Times New Roman"/>
          <w:sz w:val="24"/>
          <w:szCs w:val="24"/>
        </w:rPr>
        <w:t>Ответственная за организацию и проведение мероприятия заведующая исполнительским отделением Певекской школы искусств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A8E">
        <w:rPr>
          <w:rFonts w:ascii="Times New Roman" w:hAnsi="Times New Roman" w:cs="Times New Roman"/>
          <w:sz w:val="24"/>
          <w:szCs w:val="24"/>
        </w:rPr>
        <w:t xml:space="preserve"> преподаватель по классу фортепиано</w:t>
      </w:r>
      <w:r>
        <w:rPr>
          <w:rFonts w:ascii="Times New Roman" w:hAnsi="Times New Roman" w:cs="Times New Roman"/>
          <w:sz w:val="24"/>
          <w:szCs w:val="24"/>
        </w:rPr>
        <w:t xml:space="preserve"> Сафонова Т.В. Все фотоматериалы выполнены Т.В.Сафоновой.</w:t>
      </w:r>
    </w:p>
    <w:p w:rsidR="009317FD" w:rsidRDefault="009317F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FD" w:rsidRDefault="009317F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FD" w:rsidRDefault="009317F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FD" w:rsidRDefault="009317FD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5C" w:rsidRDefault="00C04F5C" w:rsidP="00012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9A0879">
        <w:rPr>
          <w:rFonts w:ascii="Times New Roman" w:hAnsi="Times New Roman" w:cs="Times New Roman"/>
          <w:sz w:val="24"/>
          <w:szCs w:val="24"/>
        </w:rPr>
        <w:t xml:space="preserve">. </w:t>
      </w:r>
      <w:r w:rsidR="00CA45E0">
        <w:rPr>
          <w:rFonts w:ascii="Times New Roman" w:hAnsi="Times New Roman" w:cs="Times New Roman"/>
          <w:sz w:val="24"/>
          <w:szCs w:val="24"/>
        </w:rPr>
        <w:t>Вступительное слово Т.В.Сафоновой.</w:t>
      </w:r>
    </w:p>
    <w:p w:rsidR="009A0879" w:rsidRDefault="00CA45E0" w:rsidP="0001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879">
        <w:rPr>
          <w:rFonts w:ascii="Times New Roman" w:hAnsi="Times New Roman" w:cs="Times New Roman"/>
          <w:sz w:val="24"/>
          <w:szCs w:val="24"/>
        </w:rPr>
        <w:t>Добрый день!</w:t>
      </w:r>
      <w:r>
        <w:rPr>
          <w:rFonts w:ascii="Times New Roman" w:hAnsi="Times New Roman" w:cs="Times New Roman"/>
          <w:sz w:val="24"/>
          <w:szCs w:val="24"/>
        </w:rPr>
        <w:t xml:space="preserve"> Мы рады встрече с вами! П</w:t>
      </w:r>
      <w:r w:rsidR="009A0879">
        <w:rPr>
          <w:rFonts w:ascii="Times New Roman" w:hAnsi="Times New Roman" w:cs="Times New Roman"/>
          <w:sz w:val="24"/>
          <w:szCs w:val="24"/>
        </w:rPr>
        <w:t xml:space="preserve">риветствуем друг друга, для этого просто улыбнитесь. Мы надеемся, </w:t>
      </w:r>
      <w:r w:rsidR="00174CAA">
        <w:rPr>
          <w:rFonts w:ascii="Times New Roman" w:hAnsi="Times New Roman" w:cs="Times New Roman"/>
          <w:sz w:val="24"/>
          <w:szCs w:val="24"/>
        </w:rPr>
        <w:t xml:space="preserve">что в течение всей беседы будет присутствовать доброжелательная атмосфера. </w:t>
      </w:r>
      <w:r w:rsidR="00A839AF">
        <w:rPr>
          <w:rFonts w:ascii="Times New Roman" w:hAnsi="Times New Roman" w:cs="Times New Roman"/>
          <w:sz w:val="24"/>
          <w:szCs w:val="24"/>
        </w:rPr>
        <w:t>Сегодня мы говорить о профессии «преподаватель».</w:t>
      </w:r>
    </w:p>
    <w:p w:rsidR="00174CAA" w:rsidRDefault="00174CAA" w:rsidP="0001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обратимся к основным понятиям, без которых невозможно</w:t>
      </w:r>
      <w:r w:rsidR="00A17014">
        <w:rPr>
          <w:rFonts w:ascii="Times New Roman" w:hAnsi="Times New Roman" w:cs="Times New Roman"/>
          <w:sz w:val="24"/>
          <w:szCs w:val="24"/>
        </w:rPr>
        <w:t xml:space="preserve"> разобраться в особенностях профессиональной деятельности человека. </w:t>
      </w:r>
      <w:proofErr w:type="gramStart"/>
      <w:r w:rsidR="00A17014">
        <w:rPr>
          <w:rFonts w:ascii="Times New Roman" w:hAnsi="Times New Roman" w:cs="Times New Roman"/>
          <w:sz w:val="24"/>
          <w:szCs w:val="24"/>
        </w:rPr>
        <w:t>Слово «профессия» (от</w:t>
      </w:r>
      <w:proofErr w:type="gramEnd"/>
      <w:r w:rsidR="00A1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014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="00A17014">
        <w:rPr>
          <w:rFonts w:ascii="Times New Roman" w:hAnsi="Times New Roman" w:cs="Times New Roman"/>
          <w:sz w:val="24"/>
          <w:szCs w:val="24"/>
        </w:rPr>
        <w:t xml:space="preserve"> </w:t>
      </w:r>
      <w:r w:rsidR="0080775C">
        <w:rPr>
          <w:rFonts w:ascii="Times New Roman" w:hAnsi="Times New Roman" w:cs="Times New Roman"/>
          <w:sz w:val="24"/>
          <w:szCs w:val="24"/>
          <w:lang w:val="en-US"/>
        </w:rPr>
        <w:t>profession</w:t>
      </w:r>
      <w:r w:rsidR="0080775C" w:rsidRPr="0080775C">
        <w:rPr>
          <w:rFonts w:ascii="Times New Roman" w:hAnsi="Times New Roman" w:cs="Times New Roman"/>
          <w:sz w:val="24"/>
          <w:szCs w:val="24"/>
        </w:rPr>
        <w:t xml:space="preserve"> </w:t>
      </w:r>
      <w:r w:rsidR="0080775C">
        <w:rPr>
          <w:rFonts w:ascii="Times New Roman" w:hAnsi="Times New Roman" w:cs="Times New Roman"/>
          <w:sz w:val="24"/>
          <w:szCs w:val="24"/>
        </w:rPr>
        <w:t>– «объявляю своим делом») означает род трудовой деятельности, требующий определённой подготовки</w:t>
      </w:r>
      <w:r w:rsidR="00DB4936">
        <w:rPr>
          <w:rFonts w:ascii="Times New Roman" w:hAnsi="Times New Roman" w:cs="Times New Roman"/>
          <w:sz w:val="24"/>
          <w:szCs w:val="24"/>
        </w:rPr>
        <w:t xml:space="preserve"> и являющийся источником к существованию. Профессия – это знания, умения, личные качества, необходимые для того, </w:t>
      </w:r>
      <w:r w:rsidR="0084159E">
        <w:rPr>
          <w:rFonts w:ascii="Times New Roman" w:hAnsi="Times New Roman" w:cs="Times New Roman"/>
          <w:sz w:val="24"/>
          <w:szCs w:val="24"/>
        </w:rPr>
        <w:t xml:space="preserve">чтобы успешно заниматься данной работой, получая за свой труд вознаграждение. </w:t>
      </w:r>
    </w:p>
    <w:p w:rsidR="0084159E" w:rsidRDefault="0084159E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часто возникает потребность в определении конкретной работы, которую выполняет человек, то есть его специализации.</w:t>
      </w:r>
      <w:r w:rsidR="00664A57">
        <w:rPr>
          <w:rFonts w:ascii="Times New Roman" w:hAnsi="Times New Roman" w:cs="Times New Roman"/>
          <w:sz w:val="24"/>
          <w:szCs w:val="24"/>
        </w:rPr>
        <w:t xml:space="preserve"> Специальность</w:t>
      </w:r>
      <w:r w:rsidR="006A45FF">
        <w:rPr>
          <w:rFonts w:ascii="Times New Roman" w:hAnsi="Times New Roman" w:cs="Times New Roman"/>
          <w:sz w:val="24"/>
          <w:szCs w:val="24"/>
        </w:rPr>
        <w:t xml:space="preserve"> </w:t>
      </w:r>
      <w:r w:rsidR="00664A57">
        <w:rPr>
          <w:rFonts w:ascii="Times New Roman" w:hAnsi="Times New Roman" w:cs="Times New Roman"/>
          <w:sz w:val="24"/>
          <w:szCs w:val="24"/>
        </w:rPr>
        <w:t xml:space="preserve">- (от латинского </w:t>
      </w:r>
      <w:r w:rsidR="00664A57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="00664A57">
        <w:rPr>
          <w:rFonts w:ascii="Times New Roman" w:hAnsi="Times New Roman" w:cs="Times New Roman"/>
          <w:sz w:val="24"/>
          <w:szCs w:val="24"/>
        </w:rPr>
        <w:t xml:space="preserve"> – род, вид) – вид занятия в рамках одной профессии.</w:t>
      </w:r>
      <w:r w:rsidR="00000C25">
        <w:rPr>
          <w:rFonts w:ascii="Times New Roman" w:hAnsi="Times New Roman" w:cs="Times New Roman"/>
          <w:sz w:val="24"/>
          <w:szCs w:val="24"/>
        </w:rPr>
        <w:t xml:space="preserve"> Например: профессия преподаватель, специальность – преподаватель по классу музыкального инструмента, </w:t>
      </w:r>
      <w:r w:rsidR="002B6C87">
        <w:rPr>
          <w:rFonts w:ascii="Times New Roman" w:hAnsi="Times New Roman" w:cs="Times New Roman"/>
          <w:sz w:val="24"/>
          <w:szCs w:val="24"/>
        </w:rPr>
        <w:t xml:space="preserve">концертмейстер, </w:t>
      </w:r>
      <w:r w:rsidR="00000C25">
        <w:rPr>
          <w:rFonts w:ascii="Times New Roman" w:hAnsi="Times New Roman" w:cs="Times New Roman"/>
          <w:sz w:val="24"/>
          <w:szCs w:val="24"/>
        </w:rPr>
        <w:t>преподаватель теоретических дисциплин.</w:t>
      </w:r>
      <w:r w:rsidR="00490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EB7">
        <w:rPr>
          <w:rFonts w:ascii="Times New Roman" w:hAnsi="Times New Roman" w:cs="Times New Roman"/>
          <w:sz w:val="24"/>
          <w:szCs w:val="24"/>
        </w:rPr>
        <w:t>Получив профессию музыканта, можно совершенствов</w:t>
      </w:r>
      <w:r w:rsidR="00D032EE">
        <w:rPr>
          <w:rFonts w:ascii="Times New Roman" w:hAnsi="Times New Roman" w:cs="Times New Roman"/>
          <w:sz w:val="24"/>
          <w:szCs w:val="24"/>
        </w:rPr>
        <w:t xml:space="preserve">аться в смежных специальностях, таких как </w:t>
      </w:r>
      <w:r w:rsidR="00490EB7">
        <w:rPr>
          <w:rFonts w:ascii="Times New Roman" w:hAnsi="Times New Roman" w:cs="Times New Roman"/>
          <w:sz w:val="24"/>
          <w:szCs w:val="24"/>
        </w:rPr>
        <w:t xml:space="preserve">звукорежиссёр, звукооператор, ди-джей, музыковед, театральный критик, искусствовед, музыкальный продюсер, </w:t>
      </w:r>
      <w:r w:rsidR="006B2220">
        <w:rPr>
          <w:rFonts w:ascii="Times New Roman" w:hAnsi="Times New Roman" w:cs="Times New Roman"/>
          <w:sz w:val="24"/>
          <w:szCs w:val="24"/>
        </w:rPr>
        <w:t>композитор, дирижёр, лектор филармонии, музыкальный редактор на радио или телевидении.</w:t>
      </w:r>
      <w:proofErr w:type="gramEnd"/>
    </w:p>
    <w:p w:rsidR="006A45FF" w:rsidRDefault="006A45FF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экран </w:t>
      </w:r>
      <w:r w:rsidR="00490EB7" w:rsidRPr="00D032EE">
        <w:rPr>
          <w:rFonts w:ascii="Times New Roman" w:hAnsi="Times New Roman" w:cs="Times New Roman"/>
          <w:sz w:val="24"/>
          <w:szCs w:val="24"/>
        </w:rPr>
        <w:t>(фото</w:t>
      </w:r>
      <w:r w:rsidR="00906795" w:rsidRPr="00D032EE">
        <w:rPr>
          <w:rFonts w:ascii="Times New Roman" w:hAnsi="Times New Roman" w:cs="Times New Roman"/>
          <w:sz w:val="24"/>
          <w:szCs w:val="24"/>
        </w:rPr>
        <w:t xml:space="preserve"> «многообразие мира профессий»).</w:t>
      </w:r>
      <w:r w:rsidR="00906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B96" w:rsidRDefault="00012B96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9C8" w:rsidRPr="00676A18" w:rsidRDefault="00676A18" w:rsidP="00536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И.В.Пукало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преподавателя теории музыки.</w:t>
      </w:r>
    </w:p>
    <w:p w:rsidR="007F39C8" w:rsidRPr="00676A18" w:rsidRDefault="00012B96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39C8" w:rsidRPr="00676A18">
        <w:rPr>
          <w:rFonts w:ascii="Times New Roman" w:hAnsi="Times New Roman" w:cs="Times New Roman"/>
          <w:sz w:val="24"/>
          <w:szCs w:val="24"/>
        </w:rPr>
        <w:t>Я работаю преподавателем музыкально-теоретических дисциплин в школе искусств. Этому предшествовал длительный путь познания и учения.  Сначала – 7 лет музыкальной школы в г</w:t>
      </w:r>
      <w:r w:rsidR="00676A18">
        <w:rPr>
          <w:rFonts w:ascii="Times New Roman" w:hAnsi="Times New Roman" w:cs="Times New Roman"/>
          <w:sz w:val="24"/>
          <w:szCs w:val="24"/>
        </w:rPr>
        <w:t>ороде</w:t>
      </w:r>
      <w:r w:rsidR="007F39C8" w:rsidRPr="00676A18">
        <w:rPr>
          <w:rFonts w:ascii="Times New Roman" w:hAnsi="Times New Roman" w:cs="Times New Roman"/>
          <w:sz w:val="24"/>
          <w:szCs w:val="24"/>
        </w:rPr>
        <w:t xml:space="preserve"> Полевском Свердловской области.  Свою школу помню мало. Особого интереса к  учёбе не испытывала. Так случилось, что по окончании её, меня пригласили на работу в качестве музыкального работника. В то время была большая потребность в музыкантах. Трудилась в   Доме пионеров, Доме культуры, детском саду.  Здесь, на практике, я ощутила нужность данной профессии, огромный интерес к музыкальному искусству.  Заработок  был неплохой. Во всяком случае, больше, чем у моей мамы – инженера-аналитика,  – а на тот момент библиотекаря.</w:t>
      </w:r>
    </w:p>
    <w:p w:rsidR="007F39C8" w:rsidRPr="00D01008" w:rsidRDefault="007F39C8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08">
        <w:rPr>
          <w:rFonts w:ascii="Times New Roman" w:hAnsi="Times New Roman" w:cs="Times New Roman"/>
          <w:sz w:val="24"/>
          <w:szCs w:val="24"/>
        </w:rPr>
        <w:t>Через три года после окончания школы я приняла решение поступать в музыкальное училище в г</w:t>
      </w:r>
      <w:r w:rsidR="00773A6D">
        <w:rPr>
          <w:rFonts w:ascii="Times New Roman" w:hAnsi="Times New Roman" w:cs="Times New Roman"/>
          <w:sz w:val="24"/>
          <w:szCs w:val="24"/>
        </w:rPr>
        <w:t>ор</w:t>
      </w:r>
      <w:r w:rsidR="00FC1447">
        <w:rPr>
          <w:rFonts w:ascii="Times New Roman" w:hAnsi="Times New Roman" w:cs="Times New Roman"/>
          <w:sz w:val="24"/>
          <w:szCs w:val="24"/>
        </w:rPr>
        <w:t>оде</w:t>
      </w:r>
      <w:r w:rsidRPr="00D01008">
        <w:rPr>
          <w:rFonts w:ascii="Times New Roman" w:hAnsi="Times New Roman" w:cs="Times New Roman"/>
          <w:sz w:val="24"/>
          <w:szCs w:val="24"/>
        </w:rPr>
        <w:t xml:space="preserve"> Асбесте на музыкально-теоретическое отделение.  У нас были очень молодые преподаватели,  по возрасту почти как мы, студенты. Они  заразили нас музыкальным искусством, какой-то необыкновенной энергией,</w:t>
      </w:r>
      <w:r w:rsidR="00FA71C1">
        <w:rPr>
          <w:rFonts w:ascii="Times New Roman" w:hAnsi="Times New Roman" w:cs="Times New Roman"/>
          <w:sz w:val="24"/>
          <w:szCs w:val="24"/>
        </w:rPr>
        <w:t xml:space="preserve"> создали творческую атмосферу. </w:t>
      </w:r>
      <w:r w:rsidRPr="00D01008">
        <w:rPr>
          <w:rFonts w:ascii="Times New Roman" w:hAnsi="Times New Roman" w:cs="Times New Roman"/>
          <w:sz w:val="24"/>
          <w:szCs w:val="24"/>
        </w:rPr>
        <w:t xml:space="preserve"> Кроме занятий по расписанию велись различные факультативы. Два раза в год устраивались знаменитые «капустники», на которые приходил весь город.</w:t>
      </w:r>
      <w:r w:rsidR="00773A6D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D01008">
        <w:rPr>
          <w:rFonts w:ascii="Times New Roman" w:hAnsi="Times New Roman" w:cs="Times New Roman"/>
          <w:sz w:val="24"/>
          <w:szCs w:val="24"/>
        </w:rPr>
        <w:t xml:space="preserve"> много концертов. В них выступали студенты, педагоги, приглашались именитые музыканты. От обучения остались очень приятные воспоминания, училась с большим желанием.  Успешно проучившись 4 года</w:t>
      </w:r>
      <w:r w:rsidR="00FA71C1">
        <w:rPr>
          <w:rFonts w:ascii="Times New Roman" w:hAnsi="Times New Roman" w:cs="Times New Roman"/>
          <w:sz w:val="24"/>
          <w:szCs w:val="24"/>
        </w:rPr>
        <w:t>,</w:t>
      </w:r>
      <w:r w:rsidRPr="00D01008">
        <w:rPr>
          <w:rFonts w:ascii="Times New Roman" w:hAnsi="Times New Roman" w:cs="Times New Roman"/>
          <w:sz w:val="24"/>
          <w:szCs w:val="24"/>
        </w:rPr>
        <w:t xml:space="preserve"> получила красный диплом.  Он давал мне право работать в музыкальной школе, преподавать музыкальную литературу, сольфеджио и общее фортепиано.  </w:t>
      </w:r>
    </w:p>
    <w:p w:rsidR="007F39C8" w:rsidRPr="00D01008" w:rsidRDefault="007F39C8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08">
        <w:rPr>
          <w:rFonts w:ascii="Times New Roman" w:hAnsi="Times New Roman" w:cs="Times New Roman"/>
          <w:sz w:val="24"/>
          <w:szCs w:val="24"/>
        </w:rPr>
        <w:t>Но этого</w:t>
      </w:r>
      <w:r w:rsidR="006B2220">
        <w:rPr>
          <w:rFonts w:ascii="Times New Roman" w:hAnsi="Times New Roman" w:cs="Times New Roman"/>
          <w:sz w:val="24"/>
          <w:szCs w:val="24"/>
        </w:rPr>
        <w:t xml:space="preserve"> не случилось, так как я </w:t>
      </w:r>
      <w:r w:rsidRPr="00D01008">
        <w:rPr>
          <w:rFonts w:ascii="Times New Roman" w:hAnsi="Times New Roman" w:cs="Times New Roman"/>
          <w:sz w:val="24"/>
          <w:szCs w:val="24"/>
        </w:rPr>
        <w:t xml:space="preserve"> поступила в Уральскую государственную консерваторию им. Мусоргского в г</w:t>
      </w:r>
      <w:r w:rsidR="004619D7"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D01008">
        <w:rPr>
          <w:rFonts w:ascii="Times New Roman" w:hAnsi="Times New Roman" w:cs="Times New Roman"/>
          <w:sz w:val="24"/>
          <w:szCs w:val="24"/>
        </w:rPr>
        <w:t xml:space="preserve"> Екатеринбурге. Начался очередной, пятилетний этап познания музыки, самостоятельного осмысления различных музыкальных явлений. Возраст педагогического состава в основном был за пределами пенсионного. Но это не значит, что с ними было неинтересно. Педагоги имели огромный опыт преподавания и общения со студентами, обладали неповторимой индивидуальностью. В консерватории преподавались предметы, повторяющие и углубляющие училищный курс: история </w:t>
      </w:r>
      <w:r w:rsidRPr="00D01008">
        <w:rPr>
          <w:rFonts w:ascii="Times New Roman" w:hAnsi="Times New Roman" w:cs="Times New Roman"/>
          <w:sz w:val="24"/>
          <w:szCs w:val="24"/>
        </w:rPr>
        <w:lastRenderedPageBreak/>
        <w:t xml:space="preserve">русской, советской и зарубежной музыки, сольфеджио, гармония, народное творчество, анализ музыкальных форм, полифония, </w:t>
      </w:r>
      <w:proofErr w:type="spellStart"/>
      <w:r w:rsidRPr="00D01008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  <w:r w:rsidRPr="00D01008">
        <w:rPr>
          <w:rFonts w:ascii="Times New Roman" w:hAnsi="Times New Roman" w:cs="Times New Roman"/>
          <w:sz w:val="24"/>
          <w:szCs w:val="24"/>
        </w:rPr>
        <w:t>, фортепиано. Добавились и новые – музыкальная критика, ист</w:t>
      </w:r>
      <w:r w:rsidR="00326BEC">
        <w:rPr>
          <w:rFonts w:ascii="Times New Roman" w:hAnsi="Times New Roman" w:cs="Times New Roman"/>
          <w:sz w:val="24"/>
          <w:szCs w:val="24"/>
        </w:rPr>
        <w:t xml:space="preserve">орический </w:t>
      </w:r>
      <w:r w:rsidRPr="00D01008">
        <w:rPr>
          <w:rFonts w:ascii="Times New Roman" w:hAnsi="Times New Roman" w:cs="Times New Roman"/>
          <w:sz w:val="24"/>
          <w:szCs w:val="24"/>
        </w:rPr>
        <w:t>мат</w:t>
      </w:r>
      <w:r w:rsidR="00326BEC">
        <w:rPr>
          <w:rFonts w:ascii="Times New Roman" w:hAnsi="Times New Roman" w:cs="Times New Roman"/>
          <w:sz w:val="24"/>
          <w:szCs w:val="24"/>
        </w:rPr>
        <w:t>ериализм</w:t>
      </w:r>
      <w:r w:rsidRPr="00D01008">
        <w:rPr>
          <w:rFonts w:ascii="Times New Roman" w:hAnsi="Times New Roman" w:cs="Times New Roman"/>
          <w:sz w:val="24"/>
          <w:szCs w:val="24"/>
        </w:rPr>
        <w:t>, диа</w:t>
      </w:r>
      <w:r w:rsidR="006F72B9">
        <w:rPr>
          <w:rFonts w:ascii="Times New Roman" w:hAnsi="Times New Roman" w:cs="Times New Roman"/>
          <w:sz w:val="24"/>
          <w:szCs w:val="24"/>
        </w:rPr>
        <w:t xml:space="preserve">лектический </w:t>
      </w:r>
      <w:r w:rsidRPr="00D01008">
        <w:rPr>
          <w:rFonts w:ascii="Times New Roman" w:hAnsi="Times New Roman" w:cs="Times New Roman"/>
          <w:sz w:val="24"/>
          <w:szCs w:val="24"/>
        </w:rPr>
        <w:t>мат</w:t>
      </w:r>
      <w:r w:rsidR="006F72B9">
        <w:rPr>
          <w:rFonts w:ascii="Times New Roman" w:hAnsi="Times New Roman" w:cs="Times New Roman"/>
          <w:sz w:val="24"/>
          <w:szCs w:val="24"/>
        </w:rPr>
        <w:t>ериализм</w:t>
      </w:r>
      <w:r w:rsidRPr="00D01008">
        <w:rPr>
          <w:rFonts w:ascii="Times New Roman" w:hAnsi="Times New Roman" w:cs="Times New Roman"/>
          <w:sz w:val="24"/>
          <w:szCs w:val="24"/>
        </w:rPr>
        <w:t xml:space="preserve">, история философии, научный коммунизм, иностранный язык, на 5 курсе – дипломная работа. Обучение в консерватории не только расширило музыкальный горизонт, но и дало новые возможности в выборе профессии. </w:t>
      </w:r>
    </w:p>
    <w:p w:rsidR="00D032EE" w:rsidRDefault="007F39C8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08">
        <w:rPr>
          <w:rFonts w:ascii="Times New Roman" w:hAnsi="Times New Roman" w:cs="Times New Roman"/>
          <w:sz w:val="24"/>
          <w:szCs w:val="24"/>
        </w:rPr>
        <w:t>Во-первых, название  специальности – музыковед -  уже содержит в  себе более объёмный потенциал работы в сфере музыки. Это и преподаватель историко-теоретических дисциплин в музыкальном училище, это и музыкальный критик, и лектор филармонии, педагог школы искусств или общеобразовательной школы, музыкальный редактор на радио или телевидении. Некоторые мои сокурсники работают менеджерами в музыкальных учреждениях. Никто из них не поменял профессию, все так или иначе связаны с музыкой.</w:t>
      </w:r>
    </w:p>
    <w:p w:rsidR="007F39C8" w:rsidRDefault="00C66BF5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82">
        <w:rPr>
          <w:rFonts w:ascii="Times New Roman" w:hAnsi="Times New Roman" w:cs="Times New Roman"/>
          <w:sz w:val="24"/>
          <w:szCs w:val="24"/>
        </w:rPr>
        <w:t>(</w:t>
      </w:r>
      <w:r w:rsidRPr="00D032EE">
        <w:rPr>
          <w:rFonts w:ascii="Times New Roman" w:hAnsi="Times New Roman" w:cs="Times New Roman"/>
          <w:sz w:val="24"/>
          <w:szCs w:val="24"/>
        </w:rPr>
        <w:t>фото Ирина Витальевна</w:t>
      </w:r>
      <w:r w:rsidR="00307582">
        <w:rPr>
          <w:rFonts w:ascii="Times New Roman" w:hAnsi="Times New Roman" w:cs="Times New Roman"/>
          <w:sz w:val="24"/>
          <w:szCs w:val="24"/>
        </w:rPr>
        <w:t>)</w:t>
      </w:r>
    </w:p>
    <w:p w:rsidR="00012B96" w:rsidRDefault="00012B96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220" w:rsidRDefault="006B2220" w:rsidP="00012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А. Н. Печерицы.</w:t>
      </w:r>
    </w:p>
    <w:p w:rsidR="000523C3" w:rsidRDefault="00465C10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–</w:t>
      </w:r>
      <w:r w:rsidR="006B2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– самый молодой представи</w:t>
      </w:r>
      <w:r w:rsidR="00AD21A4">
        <w:rPr>
          <w:rFonts w:ascii="Times New Roman" w:hAnsi="Times New Roman" w:cs="Times New Roman"/>
          <w:sz w:val="24"/>
          <w:szCs w:val="24"/>
        </w:rPr>
        <w:t xml:space="preserve">тель профессии «преподаватель» в Певекской школе искусств. </w:t>
      </w:r>
      <w:r w:rsidR="00A725B9">
        <w:rPr>
          <w:rFonts w:ascii="Times New Roman" w:hAnsi="Times New Roman" w:cs="Times New Roman"/>
          <w:sz w:val="24"/>
          <w:szCs w:val="24"/>
        </w:rPr>
        <w:t>Мой выбор профессии – осознанный. К нему я шла с детства. Хорошо училась в Певекской музыкальной школе</w:t>
      </w:r>
      <w:r w:rsidR="00893364">
        <w:rPr>
          <w:rFonts w:ascii="Times New Roman" w:hAnsi="Times New Roman" w:cs="Times New Roman"/>
          <w:sz w:val="24"/>
          <w:szCs w:val="24"/>
        </w:rPr>
        <w:t>, участвовала в конкурсах, почти всегда результаты были хорошие.  Мне нравилось выступать на сцене, быть участницей сольных концертов.</w:t>
      </w:r>
      <w:r w:rsidR="008B79E9">
        <w:rPr>
          <w:rFonts w:ascii="Times New Roman" w:hAnsi="Times New Roman" w:cs="Times New Roman"/>
          <w:sz w:val="24"/>
          <w:szCs w:val="24"/>
        </w:rPr>
        <w:t xml:space="preserve"> Я</w:t>
      </w:r>
      <w:r w:rsidR="00542A74">
        <w:rPr>
          <w:rFonts w:ascii="Times New Roman" w:hAnsi="Times New Roman" w:cs="Times New Roman"/>
          <w:sz w:val="24"/>
          <w:szCs w:val="24"/>
        </w:rPr>
        <w:t xml:space="preserve"> уч</w:t>
      </w:r>
      <w:r w:rsidR="008B79E9">
        <w:rPr>
          <w:rFonts w:ascii="Times New Roman" w:hAnsi="Times New Roman" w:cs="Times New Roman"/>
          <w:sz w:val="24"/>
          <w:szCs w:val="24"/>
        </w:rPr>
        <w:t>илась</w:t>
      </w:r>
      <w:r w:rsidR="00542A74">
        <w:rPr>
          <w:rFonts w:ascii="Times New Roman" w:hAnsi="Times New Roman" w:cs="Times New Roman"/>
          <w:sz w:val="24"/>
          <w:szCs w:val="24"/>
        </w:rPr>
        <w:t xml:space="preserve"> в Тульском колледже и</w:t>
      </w:r>
      <w:r w:rsidR="000C3E40">
        <w:rPr>
          <w:rFonts w:ascii="Times New Roman" w:hAnsi="Times New Roman" w:cs="Times New Roman"/>
          <w:sz w:val="24"/>
          <w:szCs w:val="24"/>
        </w:rPr>
        <w:t xml:space="preserve">скусств им. А.С.Даргомыжского. </w:t>
      </w:r>
      <w:r w:rsidR="004619D7">
        <w:rPr>
          <w:rFonts w:ascii="Times New Roman" w:hAnsi="Times New Roman" w:cs="Times New Roman"/>
          <w:sz w:val="24"/>
          <w:szCs w:val="24"/>
        </w:rPr>
        <w:t>Наряду с известными мне по музыкальной школе предметами и</w:t>
      </w:r>
      <w:r w:rsidR="00542A74">
        <w:rPr>
          <w:rFonts w:ascii="Times New Roman" w:hAnsi="Times New Roman" w:cs="Times New Roman"/>
          <w:sz w:val="24"/>
          <w:szCs w:val="24"/>
        </w:rPr>
        <w:t>зуча</w:t>
      </w:r>
      <w:r w:rsidR="008B79E9">
        <w:rPr>
          <w:rFonts w:ascii="Times New Roman" w:hAnsi="Times New Roman" w:cs="Times New Roman"/>
          <w:sz w:val="24"/>
          <w:szCs w:val="24"/>
        </w:rPr>
        <w:t>ла</w:t>
      </w:r>
      <w:r w:rsidR="00542A74">
        <w:rPr>
          <w:rFonts w:ascii="Times New Roman" w:hAnsi="Times New Roman" w:cs="Times New Roman"/>
          <w:sz w:val="24"/>
          <w:szCs w:val="24"/>
        </w:rPr>
        <w:t xml:space="preserve"> </w:t>
      </w:r>
      <w:r w:rsidR="004619D7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542A74">
        <w:rPr>
          <w:rFonts w:ascii="Times New Roman" w:hAnsi="Times New Roman" w:cs="Times New Roman"/>
          <w:sz w:val="24"/>
          <w:szCs w:val="24"/>
        </w:rPr>
        <w:t xml:space="preserve">предметы, которые мне очень </w:t>
      </w:r>
      <w:r w:rsidR="00542A74" w:rsidRPr="00C66BF5">
        <w:rPr>
          <w:rFonts w:ascii="Times New Roman" w:hAnsi="Times New Roman" w:cs="Times New Roman"/>
          <w:sz w:val="24"/>
          <w:szCs w:val="24"/>
        </w:rPr>
        <w:t>нрав</w:t>
      </w:r>
      <w:r w:rsidR="008B79E9">
        <w:rPr>
          <w:rFonts w:ascii="Times New Roman" w:hAnsi="Times New Roman" w:cs="Times New Roman"/>
          <w:sz w:val="24"/>
          <w:szCs w:val="24"/>
        </w:rPr>
        <w:t>ились</w:t>
      </w:r>
      <w:r w:rsidR="004619D7" w:rsidRPr="00C66BF5">
        <w:rPr>
          <w:rFonts w:ascii="Times New Roman" w:hAnsi="Times New Roman" w:cs="Times New Roman"/>
          <w:sz w:val="24"/>
          <w:szCs w:val="24"/>
        </w:rPr>
        <w:t xml:space="preserve">. Хочу их перечислить: методика обучения игры на фортепиано, камерный ансамбль, теория музыки и гармония, </w:t>
      </w:r>
      <w:proofErr w:type="spellStart"/>
      <w:r w:rsidR="004619D7" w:rsidRPr="00C66BF5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  <w:r w:rsidR="004619D7" w:rsidRPr="00C66BF5">
        <w:rPr>
          <w:rFonts w:ascii="Times New Roman" w:hAnsi="Times New Roman" w:cs="Times New Roman"/>
          <w:sz w:val="24"/>
          <w:szCs w:val="24"/>
        </w:rPr>
        <w:t>, народная музыкальная культура.</w:t>
      </w:r>
      <w:r w:rsidR="002B6C87">
        <w:rPr>
          <w:rFonts w:ascii="Times New Roman" w:hAnsi="Times New Roman" w:cs="Times New Roman"/>
          <w:sz w:val="24"/>
          <w:szCs w:val="24"/>
        </w:rPr>
        <w:t xml:space="preserve"> </w:t>
      </w:r>
      <w:r w:rsidR="008B79E9">
        <w:rPr>
          <w:rFonts w:ascii="Times New Roman" w:hAnsi="Times New Roman" w:cs="Times New Roman"/>
          <w:sz w:val="24"/>
          <w:szCs w:val="24"/>
        </w:rPr>
        <w:t xml:space="preserve">Моя </w:t>
      </w:r>
      <w:r w:rsidR="002B6C87">
        <w:rPr>
          <w:rFonts w:ascii="Times New Roman" w:hAnsi="Times New Roman" w:cs="Times New Roman"/>
          <w:sz w:val="24"/>
          <w:szCs w:val="24"/>
        </w:rPr>
        <w:t>профессия</w:t>
      </w:r>
      <w:r w:rsidR="00EA016E">
        <w:rPr>
          <w:rFonts w:ascii="Times New Roman" w:hAnsi="Times New Roman" w:cs="Times New Roman"/>
          <w:sz w:val="24"/>
          <w:szCs w:val="24"/>
        </w:rPr>
        <w:t xml:space="preserve"> -</w:t>
      </w:r>
      <w:r w:rsidR="002B6C87">
        <w:rPr>
          <w:rFonts w:ascii="Times New Roman" w:hAnsi="Times New Roman" w:cs="Times New Roman"/>
          <w:sz w:val="24"/>
          <w:szCs w:val="24"/>
        </w:rPr>
        <w:t xml:space="preserve"> «преподаватель по классу фортепиано». Но я вам хочу рассказать о другой специализации, которую мне пришлось освоить в силу </w:t>
      </w:r>
      <w:r w:rsidR="006E3B1E">
        <w:rPr>
          <w:rFonts w:ascii="Times New Roman" w:hAnsi="Times New Roman" w:cs="Times New Roman"/>
          <w:sz w:val="24"/>
          <w:szCs w:val="24"/>
        </w:rPr>
        <w:t xml:space="preserve">сложившихся </w:t>
      </w:r>
      <w:r w:rsidR="002B6C87">
        <w:rPr>
          <w:rFonts w:ascii="Times New Roman" w:hAnsi="Times New Roman" w:cs="Times New Roman"/>
          <w:sz w:val="24"/>
          <w:szCs w:val="24"/>
        </w:rPr>
        <w:t>обстоятельств</w:t>
      </w:r>
      <w:r w:rsidR="006E3B1E">
        <w:rPr>
          <w:rFonts w:ascii="Times New Roman" w:hAnsi="Times New Roman" w:cs="Times New Roman"/>
          <w:sz w:val="24"/>
          <w:szCs w:val="24"/>
        </w:rPr>
        <w:t xml:space="preserve">. Это-концертмейстер в работе с детским хоровым коллективом. В одном из учебных пособий я прочитала следующее выражение </w:t>
      </w:r>
      <w:proofErr w:type="spellStart"/>
      <w:r w:rsidR="006E3B1E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="006E3B1E">
        <w:rPr>
          <w:rFonts w:ascii="Times New Roman" w:hAnsi="Times New Roman" w:cs="Times New Roman"/>
          <w:sz w:val="24"/>
          <w:szCs w:val="24"/>
        </w:rPr>
        <w:t>: «Главной задачей массового музыкального воспитания</w:t>
      </w:r>
      <w:r w:rsidR="00E10996">
        <w:rPr>
          <w:rFonts w:ascii="Times New Roman" w:hAnsi="Times New Roman" w:cs="Times New Roman"/>
          <w:sz w:val="24"/>
          <w:szCs w:val="24"/>
        </w:rPr>
        <w:t xml:space="preserve"> является не столько обучение музыки само по себе, сколько воздействие через музыку на весь духовный мир учащихся, на их нравственность».</w:t>
      </w:r>
      <w:r w:rsidR="000C3E40">
        <w:rPr>
          <w:rFonts w:ascii="Times New Roman" w:hAnsi="Times New Roman" w:cs="Times New Roman"/>
          <w:sz w:val="24"/>
          <w:szCs w:val="24"/>
        </w:rPr>
        <w:t xml:space="preserve"> Раньше я чувствовала власть музыки </w:t>
      </w:r>
      <w:r w:rsidR="00AD21A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C3E40">
        <w:rPr>
          <w:rFonts w:ascii="Times New Roman" w:hAnsi="Times New Roman" w:cs="Times New Roman"/>
          <w:sz w:val="24"/>
          <w:szCs w:val="24"/>
        </w:rPr>
        <w:t>над моими эмоциями. А работая с детским коллективом, вижу, как её звуки поистине вершат чудеса: музыка объединяет нас, меняется настроение, преобразуется душа. Пение является самым массовым и доступным видом исполнительства</w:t>
      </w:r>
      <w:r w:rsidR="00153480">
        <w:rPr>
          <w:rFonts w:ascii="Times New Roman" w:hAnsi="Times New Roman" w:cs="Times New Roman"/>
          <w:sz w:val="24"/>
          <w:szCs w:val="24"/>
        </w:rPr>
        <w:t xml:space="preserve">. На занятиях по хоровому пению формируется комплекс музыкальных способностей: эмоциональная отзывчивость на музыку, ладовое чувство, чувство ритма. Чтобы детское творчество могло ярче проявиться, ребёнку надо накопить музыкальные впечатления, научиться воспринимать музыку. В этом им помогают </w:t>
      </w:r>
      <w:r w:rsidR="00F46C67">
        <w:rPr>
          <w:rFonts w:ascii="Times New Roman" w:hAnsi="Times New Roman" w:cs="Times New Roman"/>
          <w:sz w:val="24"/>
          <w:szCs w:val="24"/>
        </w:rPr>
        <w:t xml:space="preserve">педагог по хору и концертмейстер. Мне очень повезло в этом плане, поскольку педагогом по хору является </w:t>
      </w:r>
      <w:r w:rsidR="00E10996">
        <w:rPr>
          <w:rFonts w:ascii="Times New Roman" w:hAnsi="Times New Roman" w:cs="Times New Roman"/>
          <w:sz w:val="24"/>
          <w:szCs w:val="24"/>
        </w:rPr>
        <w:t xml:space="preserve"> </w:t>
      </w:r>
      <w:r w:rsidR="00F46C67">
        <w:rPr>
          <w:rFonts w:ascii="Times New Roman" w:hAnsi="Times New Roman" w:cs="Times New Roman"/>
          <w:sz w:val="24"/>
          <w:szCs w:val="24"/>
        </w:rPr>
        <w:t xml:space="preserve">Л.Н.Смыкалова – в прошлом мой преподаватель, а теперь и наставник. Мы работаем слаженно и </w:t>
      </w:r>
      <w:r w:rsidR="006B2220">
        <w:rPr>
          <w:rFonts w:ascii="Times New Roman" w:hAnsi="Times New Roman" w:cs="Times New Roman"/>
          <w:sz w:val="24"/>
          <w:szCs w:val="24"/>
        </w:rPr>
        <w:t>творчески. Я пон</w:t>
      </w:r>
      <w:r w:rsidR="00AD21A4">
        <w:rPr>
          <w:rFonts w:ascii="Times New Roman" w:hAnsi="Times New Roman" w:cs="Times New Roman"/>
          <w:sz w:val="24"/>
          <w:szCs w:val="24"/>
        </w:rPr>
        <w:t>яла</w:t>
      </w:r>
      <w:r w:rsidR="00F46C67">
        <w:rPr>
          <w:rFonts w:ascii="Times New Roman" w:hAnsi="Times New Roman" w:cs="Times New Roman"/>
          <w:sz w:val="24"/>
          <w:szCs w:val="24"/>
        </w:rPr>
        <w:t>, что работа концертмейстера в детском коллективе объединяет творческие, педагогические и психологические функции, которые трудно отделить друг от друга в учебных и концертных ситуациях. При разучивании и исполнении произведений мне необходимо чутко реагировать на все указания педагога, чувствовать настроение хорового коллектива, проникаясь его задачами и трудностями. В процессе работы мне пришлось</w:t>
      </w:r>
      <w:r w:rsidR="00EE3EC7">
        <w:rPr>
          <w:rFonts w:ascii="Times New Roman" w:hAnsi="Times New Roman" w:cs="Times New Roman"/>
          <w:sz w:val="24"/>
          <w:szCs w:val="24"/>
        </w:rPr>
        <w:t xml:space="preserve"> овладеть навыками общения с младшим и старшим детскими хоровыми коллективами. Я могу сказать, что младшие школьники любят песни ритмически чёткие, с понятным текстом. Они чутко реагируют </w:t>
      </w:r>
      <w:r w:rsidR="000748FA">
        <w:rPr>
          <w:rFonts w:ascii="Times New Roman" w:hAnsi="Times New Roman" w:cs="Times New Roman"/>
          <w:sz w:val="24"/>
          <w:szCs w:val="24"/>
        </w:rPr>
        <w:t>на ласковые образы (песни о маме, природе, животных). Я помогаю им выучить текст, объяснить непонятные слова. Я поняла, как важно уметь показать</w:t>
      </w:r>
      <w:r w:rsidR="00533D6C">
        <w:rPr>
          <w:rFonts w:ascii="Times New Roman" w:hAnsi="Times New Roman" w:cs="Times New Roman"/>
          <w:sz w:val="24"/>
          <w:szCs w:val="24"/>
        </w:rPr>
        <w:t xml:space="preserve"> соответствующую хоровую партитуру на фортепиано, уметь задать хору тон, понимать такие приёмы, как цепное дыхание, активная дикция. Ещё я освоила приём транспонирования произведений, связанный с мутацией голоса ребёнка. </w:t>
      </w:r>
    </w:p>
    <w:p w:rsidR="000523C3" w:rsidRDefault="00533D6C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старшего хора хорошо воспринимают серьёзные произведения, с тематикой, требующей глубокого размышления. Старшие дети тянутся к современной эстрадной музыке, но и классика им понятна. Репертуар старшего хора состоит из достаточно сложных произведений, включающих дву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трёхголосие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потребовало от меня работы над улучшением исполнительских навыков. </w:t>
      </w:r>
    </w:p>
    <w:p w:rsidR="00315654" w:rsidRDefault="00533D6C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Линой Николаевной </w:t>
      </w:r>
      <w:r w:rsidR="007546AE">
        <w:rPr>
          <w:rFonts w:ascii="Times New Roman" w:hAnsi="Times New Roman" w:cs="Times New Roman"/>
          <w:sz w:val="24"/>
          <w:szCs w:val="24"/>
        </w:rPr>
        <w:t xml:space="preserve">Смыкаловой </w:t>
      </w:r>
      <w:r w:rsidR="000523C3">
        <w:rPr>
          <w:rFonts w:ascii="Times New Roman" w:hAnsi="Times New Roman" w:cs="Times New Roman"/>
          <w:sz w:val="24"/>
          <w:szCs w:val="24"/>
        </w:rPr>
        <w:t>хорошо понимаем друг друга и действуем  в одном направлении в творческих вопросах. Я не только аккомпанирую хору на уроках и концертах, но также занимаюсь с учащимися индивидуально, помогая им разучивать партии. Концертмейстеру необходимо постоянно следить за жестами дирижёра, поэтому я знаю основы дирижёрской техники. Ещё мне нужно целостно охватывать партитуру</w:t>
      </w:r>
      <w:r w:rsidR="00315654">
        <w:rPr>
          <w:rFonts w:ascii="Times New Roman" w:hAnsi="Times New Roman" w:cs="Times New Roman"/>
          <w:sz w:val="24"/>
          <w:szCs w:val="24"/>
        </w:rPr>
        <w:t>, которая состоит из трёх-четырёх нотных станов.</w:t>
      </w:r>
    </w:p>
    <w:p w:rsidR="00676A18" w:rsidRDefault="00AC2B79" w:rsidP="0053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654">
        <w:rPr>
          <w:rFonts w:ascii="Times New Roman" w:hAnsi="Times New Roman" w:cs="Times New Roman"/>
          <w:sz w:val="24"/>
          <w:szCs w:val="24"/>
        </w:rPr>
        <w:t xml:space="preserve">Вывод.  Специализация «концертмейстер» - это </w:t>
      </w:r>
      <w:proofErr w:type="gramStart"/>
      <w:r w:rsidR="00315654">
        <w:rPr>
          <w:rFonts w:ascii="Times New Roman" w:hAnsi="Times New Roman" w:cs="Times New Roman"/>
          <w:sz w:val="24"/>
          <w:szCs w:val="24"/>
        </w:rPr>
        <w:t>более расширенная</w:t>
      </w:r>
      <w:proofErr w:type="gramEnd"/>
      <w:r w:rsidR="00315654">
        <w:rPr>
          <w:rFonts w:ascii="Times New Roman" w:hAnsi="Times New Roman" w:cs="Times New Roman"/>
          <w:sz w:val="24"/>
          <w:szCs w:val="24"/>
        </w:rPr>
        <w:t xml:space="preserve"> профессия «преподаватель</w:t>
      </w:r>
      <w:r w:rsidR="009E5863">
        <w:rPr>
          <w:rFonts w:ascii="Times New Roman" w:hAnsi="Times New Roman" w:cs="Times New Roman"/>
          <w:sz w:val="24"/>
          <w:szCs w:val="24"/>
        </w:rPr>
        <w:t xml:space="preserve"> фортепиано</w:t>
      </w:r>
      <w:r w:rsidR="00315654">
        <w:rPr>
          <w:rFonts w:ascii="Times New Roman" w:hAnsi="Times New Roman" w:cs="Times New Roman"/>
          <w:sz w:val="24"/>
          <w:szCs w:val="24"/>
        </w:rPr>
        <w:t xml:space="preserve">». У концертмейстера более широкие рамки охвата музыкального текста, чем у пианиста, играющего только сольные произведения. Концертмейстер принимает активное участие в повседневной работе хорового коллектива, повышает качество образования, решает задачи воспитания участников хора, помогает развитию у детей творческих музыкальных способностей.  </w:t>
      </w:r>
    </w:p>
    <w:p w:rsidR="005D31DA" w:rsidRDefault="00C66BF5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EE">
        <w:rPr>
          <w:rFonts w:ascii="Times New Roman" w:hAnsi="Times New Roman" w:cs="Times New Roman"/>
          <w:sz w:val="24"/>
          <w:szCs w:val="24"/>
        </w:rPr>
        <w:t xml:space="preserve"> </w:t>
      </w:r>
      <w:r w:rsidR="00307582">
        <w:rPr>
          <w:rFonts w:ascii="Times New Roman" w:hAnsi="Times New Roman" w:cs="Times New Roman"/>
          <w:sz w:val="24"/>
          <w:szCs w:val="24"/>
        </w:rPr>
        <w:t>(</w:t>
      </w:r>
      <w:r w:rsidRPr="00D032EE">
        <w:rPr>
          <w:rFonts w:ascii="Times New Roman" w:hAnsi="Times New Roman" w:cs="Times New Roman"/>
          <w:sz w:val="24"/>
          <w:szCs w:val="24"/>
        </w:rPr>
        <w:t xml:space="preserve">фото </w:t>
      </w:r>
      <w:r w:rsidR="00307582">
        <w:rPr>
          <w:rFonts w:ascii="Times New Roman" w:hAnsi="Times New Roman" w:cs="Times New Roman"/>
          <w:sz w:val="24"/>
          <w:szCs w:val="24"/>
        </w:rPr>
        <w:t xml:space="preserve">Печерица </w:t>
      </w:r>
      <w:r w:rsidR="008A3D36" w:rsidRPr="00D032EE">
        <w:rPr>
          <w:rFonts w:ascii="Times New Roman" w:hAnsi="Times New Roman" w:cs="Times New Roman"/>
          <w:sz w:val="24"/>
          <w:szCs w:val="24"/>
        </w:rPr>
        <w:t>Ан</w:t>
      </w:r>
      <w:r w:rsidRPr="00D032EE">
        <w:rPr>
          <w:rFonts w:ascii="Times New Roman" w:hAnsi="Times New Roman" w:cs="Times New Roman"/>
          <w:sz w:val="24"/>
          <w:szCs w:val="24"/>
        </w:rPr>
        <w:t>аст</w:t>
      </w:r>
      <w:r w:rsidR="008A3D36" w:rsidRPr="00D032EE">
        <w:rPr>
          <w:rFonts w:ascii="Times New Roman" w:hAnsi="Times New Roman" w:cs="Times New Roman"/>
          <w:sz w:val="24"/>
          <w:szCs w:val="24"/>
        </w:rPr>
        <w:t>асия Николаевна</w:t>
      </w:r>
      <w:r w:rsidRPr="00D032EE">
        <w:rPr>
          <w:rFonts w:ascii="Times New Roman" w:hAnsi="Times New Roman" w:cs="Times New Roman"/>
          <w:sz w:val="24"/>
          <w:szCs w:val="24"/>
        </w:rPr>
        <w:t>-концертмейстер</w:t>
      </w:r>
      <w:r w:rsidR="00307582">
        <w:rPr>
          <w:rFonts w:ascii="Times New Roman" w:hAnsi="Times New Roman" w:cs="Times New Roman"/>
          <w:sz w:val="24"/>
          <w:szCs w:val="24"/>
        </w:rPr>
        <w:t>)</w:t>
      </w:r>
      <w:r w:rsidR="00D032EE">
        <w:rPr>
          <w:rFonts w:ascii="Times New Roman" w:hAnsi="Times New Roman" w:cs="Times New Roman"/>
          <w:sz w:val="24"/>
          <w:szCs w:val="24"/>
        </w:rPr>
        <w:t>.</w:t>
      </w:r>
    </w:p>
    <w:p w:rsidR="00B76B80" w:rsidRPr="00C66BF5" w:rsidRDefault="00B76B80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B80" w:rsidRDefault="0068040A" w:rsidP="00B76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2EE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6EF0">
        <w:rPr>
          <w:rFonts w:ascii="Times New Roman" w:hAnsi="Times New Roman" w:cs="Times New Roman"/>
          <w:sz w:val="24"/>
          <w:szCs w:val="24"/>
        </w:rPr>
        <w:t>Проводят Т. В. Сафонова, И. Н. Вовнянко</w:t>
      </w:r>
    </w:p>
    <w:p w:rsidR="00CD4AD2" w:rsidRDefault="00B76B80" w:rsidP="00CD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</w:t>
      </w:r>
      <w:r w:rsidR="00677106">
        <w:rPr>
          <w:rFonts w:ascii="Times New Roman" w:hAnsi="Times New Roman" w:cs="Times New Roman"/>
          <w:sz w:val="24"/>
          <w:szCs w:val="24"/>
        </w:rPr>
        <w:t xml:space="preserve">щимся предлагается рассмотреть иллюстрации с представителями различных профессий и называть изображённые профессии и специальности. </w:t>
      </w:r>
      <w:r w:rsidR="000B18AD">
        <w:rPr>
          <w:rFonts w:ascii="Times New Roman" w:hAnsi="Times New Roman" w:cs="Times New Roman"/>
          <w:sz w:val="24"/>
          <w:szCs w:val="24"/>
        </w:rPr>
        <w:t xml:space="preserve">Учитель, </w:t>
      </w:r>
      <w:r w:rsidR="000B18AD" w:rsidRPr="00CD4AD2">
        <w:rPr>
          <w:rFonts w:ascii="Times New Roman" w:hAnsi="Times New Roman" w:cs="Times New Roman"/>
          <w:sz w:val="24"/>
          <w:szCs w:val="24"/>
        </w:rPr>
        <w:t>п</w:t>
      </w:r>
      <w:r w:rsidR="00677106" w:rsidRPr="00CD4AD2">
        <w:rPr>
          <w:rFonts w:ascii="Times New Roman" w:hAnsi="Times New Roman" w:cs="Times New Roman"/>
          <w:sz w:val="24"/>
          <w:szCs w:val="24"/>
        </w:rPr>
        <w:t>реподаватель, музыкант, звукооператор</w:t>
      </w:r>
      <w:r w:rsidR="000B18AD" w:rsidRPr="00CD4AD2">
        <w:rPr>
          <w:rFonts w:ascii="Times New Roman" w:hAnsi="Times New Roman" w:cs="Times New Roman"/>
          <w:sz w:val="24"/>
          <w:szCs w:val="24"/>
        </w:rPr>
        <w:t>, певец, концертмейстер, аккомпаниатор</w:t>
      </w:r>
      <w:proofErr w:type="gramStart"/>
      <w:r w:rsidR="000B18AD" w:rsidRPr="00CD4A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0FD0" w:rsidRPr="00CD4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AD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D4AD2">
        <w:rPr>
          <w:rFonts w:ascii="Times New Roman" w:hAnsi="Times New Roman" w:cs="Times New Roman"/>
          <w:sz w:val="24"/>
          <w:szCs w:val="24"/>
        </w:rPr>
        <w:t>вукорежиссёр, звукооператор, ди-джей, музыковед, театральный критик, искусствовед, музыкальный продюсер, композитор, дирижёр, лектор филармонии, музыкальный редактор на радио или телевидении.</w:t>
      </w:r>
    </w:p>
    <w:p w:rsidR="0068040A" w:rsidRDefault="009C727D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России существуем более двух тысяч десятков профессий. Чтобы ориентироваться в этом изобилии, необходима систематизация</w:t>
      </w:r>
      <w:r w:rsidR="00335889">
        <w:rPr>
          <w:rFonts w:ascii="Times New Roman" w:hAnsi="Times New Roman" w:cs="Times New Roman"/>
          <w:sz w:val="24"/>
          <w:szCs w:val="24"/>
        </w:rPr>
        <w:t xml:space="preserve"> профессий на отдельные группы (представляются варианты таблиц «Классификация профессий»</w:t>
      </w:r>
      <w:r w:rsidR="008B04E7">
        <w:rPr>
          <w:rFonts w:ascii="Times New Roman" w:hAnsi="Times New Roman" w:cs="Times New Roman"/>
          <w:sz w:val="24"/>
          <w:szCs w:val="24"/>
        </w:rPr>
        <w:t xml:space="preserve"> более всего подходящие к педагогической деятельности</w:t>
      </w:r>
      <w:r w:rsidR="00335889">
        <w:rPr>
          <w:rFonts w:ascii="Times New Roman" w:hAnsi="Times New Roman" w:cs="Times New Roman"/>
          <w:sz w:val="24"/>
          <w:szCs w:val="24"/>
        </w:rPr>
        <w:t>).</w:t>
      </w:r>
      <w:r w:rsidR="00400CBF">
        <w:rPr>
          <w:rFonts w:ascii="Times New Roman" w:hAnsi="Times New Roman" w:cs="Times New Roman"/>
          <w:sz w:val="24"/>
          <w:szCs w:val="24"/>
        </w:rPr>
        <w:t xml:space="preserve"> Классификация профессий: по предмету труда: </w:t>
      </w:r>
      <w:proofErr w:type="gramStart"/>
      <w:r w:rsidR="00400CBF">
        <w:rPr>
          <w:rFonts w:ascii="Times New Roman" w:hAnsi="Times New Roman" w:cs="Times New Roman"/>
          <w:sz w:val="24"/>
          <w:szCs w:val="24"/>
        </w:rPr>
        <w:t>«Человек–человек», «Человек–знаковая система»</w:t>
      </w:r>
      <w:r w:rsidR="00BB3AE0">
        <w:rPr>
          <w:rFonts w:ascii="Times New Roman" w:hAnsi="Times New Roman" w:cs="Times New Roman"/>
          <w:sz w:val="24"/>
          <w:szCs w:val="24"/>
        </w:rPr>
        <w:t>; по</w:t>
      </w:r>
      <w:r w:rsidR="008B04E7">
        <w:rPr>
          <w:rFonts w:ascii="Times New Roman" w:hAnsi="Times New Roman" w:cs="Times New Roman"/>
          <w:sz w:val="24"/>
          <w:szCs w:val="24"/>
        </w:rPr>
        <w:t xml:space="preserve"> </w:t>
      </w:r>
      <w:r w:rsidR="00BB3AE0">
        <w:rPr>
          <w:rFonts w:ascii="Times New Roman" w:hAnsi="Times New Roman" w:cs="Times New Roman"/>
          <w:sz w:val="24"/>
          <w:szCs w:val="24"/>
        </w:rPr>
        <w:t>коллективности процесса: индивидуальный, коллективная работа; по ответственности в труде: моральная, материальная.</w:t>
      </w:r>
      <w:proofErr w:type="gramEnd"/>
      <w:r w:rsidR="00B76B80">
        <w:rPr>
          <w:rFonts w:ascii="Times New Roman" w:hAnsi="Times New Roman" w:cs="Times New Roman"/>
          <w:sz w:val="24"/>
          <w:szCs w:val="24"/>
        </w:rPr>
        <w:t xml:space="preserve"> У</w:t>
      </w:r>
      <w:r w:rsidR="004D0822">
        <w:rPr>
          <w:rFonts w:ascii="Times New Roman" w:hAnsi="Times New Roman" w:cs="Times New Roman"/>
          <w:sz w:val="24"/>
          <w:szCs w:val="24"/>
        </w:rPr>
        <w:t>чащиеся работают с раздаточным материалом под руководством преподавателей. В ходе изучения классификаци</w:t>
      </w:r>
      <w:r w:rsidR="0078275C">
        <w:rPr>
          <w:rFonts w:ascii="Times New Roman" w:hAnsi="Times New Roman" w:cs="Times New Roman"/>
          <w:sz w:val="24"/>
          <w:szCs w:val="24"/>
        </w:rPr>
        <w:t xml:space="preserve">и </w:t>
      </w:r>
      <w:r w:rsidR="00F647E8">
        <w:rPr>
          <w:rFonts w:ascii="Times New Roman" w:hAnsi="Times New Roman" w:cs="Times New Roman"/>
          <w:sz w:val="24"/>
          <w:szCs w:val="24"/>
        </w:rPr>
        <w:t>уч</w:t>
      </w:r>
      <w:r w:rsidR="0078275C">
        <w:rPr>
          <w:rFonts w:ascii="Times New Roman" w:hAnsi="Times New Roman" w:cs="Times New Roman"/>
          <w:sz w:val="24"/>
          <w:szCs w:val="24"/>
        </w:rPr>
        <w:t>еники</w:t>
      </w:r>
      <w:r w:rsidR="00F647E8">
        <w:rPr>
          <w:rFonts w:ascii="Times New Roman" w:hAnsi="Times New Roman" w:cs="Times New Roman"/>
          <w:sz w:val="24"/>
          <w:szCs w:val="24"/>
        </w:rPr>
        <w:t xml:space="preserve"> проводят анализ профессий «учитель», «преподаватель»</w:t>
      </w:r>
      <w:r w:rsidR="00BA3117">
        <w:rPr>
          <w:rFonts w:ascii="Times New Roman" w:hAnsi="Times New Roman" w:cs="Times New Roman"/>
          <w:sz w:val="24"/>
          <w:szCs w:val="24"/>
        </w:rPr>
        <w:t xml:space="preserve"> от уточнения типа про</w:t>
      </w:r>
      <w:r w:rsidR="002D3BD1">
        <w:rPr>
          <w:rFonts w:ascii="Times New Roman" w:hAnsi="Times New Roman" w:cs="Times New Roman"/>
          <w:sz w:val="24"/>
          <w:szCs w:val="24"/>
        </w:rPr>
        <w:t xml:space="preserve">фессии до определения условий </w:t>
      </w:r>
      <w:r w:rsidR="00BA3117">
        <w:rPr>
          <w:rFonts w:ascii="Times New Roman" w:hAnsi="Times New Roman" w:cs="Times New Roman"/>
          <w:sz w:val="24"/>
          <w:szCs w:val="24"/>
        </w:rPr>
        <w:t xml:space="preserve"> труда.</w:t>
      </w:r>
      <w:r w:rsidR="002D3BD1">
        <w:rPr>
          <w:rFonts w:ascii="Times New Roman" w:hAnsi="Times New Roman" w:cs="Times New Roman"/>
          <w:sz w:val="24"/>
          <w:szCs w:val="24"/>
        </w:rPr>
        <w:t xml:space="preserve"> </w:t>
      </w:r>
      <w:r w:rsidR="00D93187">
        <w:rPr>
          <w:rFonts w:ascii="Times New Roman" w:hAnsi="Times New Roman" w:cs="Times New Roman"/>
          <w:sz w:val="24"/>
          <w:szCs w:val="24"/>
        </w:rPr>
        <w:t>Так, предметом профессий типа</w:t>
      </w:r>
      <w:r w:rsidR="00A82AFA">
        <w:rPr>
          <w:rFonts w:ascii="Times New Roman" w:hAnsi="Times New Roman" w:cs="Times New Roman"/>
          <w:sz w:val="24"/>
          <w:szCs w:val="24"/>
        </w:rPr>
        <w:t xml:space="preserve"> «человек – человек» </w:t>
      </w:r>
      <w:r w:rsidR="006F35A6">
        <w:rPr>
          <w:rFonts w:ascii="Times New Roman" w:hAnsi="Times New Roman" w:cs="Times New Roman"/>
          <w:sz w:val="24"/>
          <w:szCs w:val="24"/>
        </w:rPr>
        <w:t xml:space="preserve">являются другие люди. </w:t>
      </w:r>
      <w:r w:rsidR="008B04E7">
        <w:rPr>
          <w:rFonts w:ascii="Times New Roman" w:hAnsi="Times New Roman" w:cs="Times New Roman"/>
          <w:sz w:val="24"/>
          <w:szCs w:val="24"/>
        </w:rPr>
        <w:t>Профессиям этого</w:t>
      </w:r>
      <w:r w:rsidR="00454955">
        <w:rPr>
          <w:rFonts w:ascii="Times New Roman" w:hAnsi="Times New Roman" w:cs="Times New Roman"/>
          <w:sz w:val="24"/>
          <w:szCs w:val="24"/>
        </w:rPr>
        <w:t xml:space="preserve"> типа предъявляют высокие требования к таким качествам работника как умение устанавливать и поддерживать деловые контакты, понимать состояние</w:t>
      </w:r>
      <w:r w:rsidR="00FA7F6C">
        <w:rPr>
          <w:rFonts w:ascii="Times New Roman" w:hAnsi="Times New Roman" w:cs="Times New Roman"/>
          <w:sz w:val="24"/>
          <w:szCs w:val="24"/>
        </w:rPr>
        <w:t xml:space="preserve"> людей, проявлять выдержку, спокойствие и доброжелательность, иметь хороший словарный запас и владеть речью.</w:t>
      </w:r>
      <w:r w:rsidR="00037C3E">
        <w:rPr>
          <w:rFonts w:ascii="Times New Roman" w:hAnsi="Times New Roman" w:cs="Times New Roman"/>
          <w:sz w:val="24"/>
          <w:szCs w:val="24"/>
        </w:rPr>
        <w:t xml:space="preserve"> «Человек – знаковая система»</w:t>
      </w:r>
      <w:r w:rsidR="00890367">
        <w:rPr>
          <w:rFonts w:ascii="Times New Roman" w:hAnsi="Times New Roman" w:cs="Times New Roman"/>
          <w:sz w:val="24"/>
          <w:szCs w:val="24"/>
        </w:rPr>
        <w:t xml:space="preserve"> - тип профессий, который объединяет людей, связанных с цифрами, таблицами, специальными знаками (коды и ноты). </w:t>
      </w:r>
      <w:r w:rsidR="00DD0DC1">
        <w:rPr>
          <w:rFonts w:ascii="Times New Roman" w:hAnsi="Times New Roman" w:cs="Times New Roman"/>
          <w:sz w:val="24"/>
          <w:szCs w:val="24"/>
        </w:rPr>
        <w:t>Профессии этого типа требуют от человека способности к образному мышлению, длительному и устойчивому сосредоточению внимания, усидчивости.</w:t>
      </w:r>
      <w:r w:rsidR="00B23F53">
        <w:rPr>
          <w:rFonts w:ascii="Times New Roman" w:hAnsi="Times New Roman" w:cs="Times New Roman"/>
          <w:sz w:val="24"/>
          <w:szCs w:val="24"/>
        </w:rPr>
        <w:t xml:space="preserve"> </w:t>
      </w:r>
      <w:r w:rsidR="002D3BD1">
        <w:rPr>
          <w:rFonts w:ascii="Times New Roman" w:hAnsi="Times New Roman" w:cs="Times New Roman"/>
          <w:sz w:val="24"/>
          <w:szCs w:val="24"/>
        </w:rPr>
        <w:t xml:space="preserve">Эту схему можно рассматривать и как лестницу, </w:t>
      </w:r>
      <w:r w:rsidR="0078275C">
        <w:rPr>
          <w:rFonts w:ascii="Times New Roman" w:hAnsi="Times New Roman" w:cs="Times New Roman"/>
          <w:sz w:val="24"/>
          <w:szCs w:val="24"/>
        </w:rPr>
        <w:t xml:space="preserve">по которой </w:t>
      </w:r>
      <w:r w:rsidR="002D3BD1">
        <w:rPr>
          <w:rFonts w:ascii="Times New Roman" w:hAnsi="Times New Roman" w:cs="Times New Roman"/>
          <w:sz w:val="24"/>
          <w:szCs w:val="24"/>
        </w:rPr>
        <w:t>учащиеся могут подниматься, обдумывая выбор будущего трудового пути.</w:t>
      </w:r>
    </w:p>
    <w:p w:rsidR="00DD3D72" w:rsidRPr="00677B1F" w:rsidRDefault="00DD3D72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 Вспомните профессии известных </w:t>
      </w:r>
      <w:r w:rsidR="00857E87" w:rsidRPr="00677B1F">
        <w:rPr>
          <w:rFonts w:ascii="Times New Roman" w:hAnsi="Times New Roman" w:cs="Times New Roman"/>
          <w:sz w:val="24"/>
          <w:szCs w:val="24"/>
        </w:rPr>
        <w:t xml:space="preserve">людей </w:t>
      </w:r>
      <w:proofErr w:type="spellStart"/>
      <w:r w:rsidRPr="00677B1F">
        <w:rPr>
          <w:rFonts w:ascii="Times New Roman" w:hAnsi="Times New Roman" w:cs="Times New Roman"/>
          <w:sz w:val="24"/>
          <w:szCs w:val="24"/>
        </w:rPr>
        <w:t>А.П.Бородин</w:t>
      </w:r>
      <w:proofErr w:type="spellEnd"/>
      <w:r w:rsidRPr="00677B1F">
        <w:rPr>
          <w:rFonts w:ascii="Times New Roman" w:hAnsi="Times New Roman" w:cs="Times New Roman"/>
          <w:sz w:val="24"/>
          <w:szCs w:val="24"/>
        </w:rPr>
        <w:t xml:space="preserve"> (химик), </w:t>
      </w:r>
      <w:proofErr w:type="spellStart"/>
      <w:r w:rsidRPr="00677B1F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677B1F">
        <w:rPr>
          <w:rFonts w:ascii="Times New Roman" w:hAnsi="Times New Roman" w:cs="Times New Roman"/>
          <w:sz w:val="24"/>
          <w:szCs w:val="24"/>
        </w:rPr>
        <w:t xml:space="preserve"> (</w:t>
      </w:r>
      <w:r w:rsidR="00857E87" w:rsidRPr="00677B1F">
        <w:rPr>
          <w:rFonts w:ascii="Times New Roman" w:hAnsi="Times New Roman" w:cs="Times New Roman"/>
          <w:sz w:val="24"/>
          <w:szCs w:val="24"/>
        </w:rPr>
        <w:t xml:space="preserve">юрист), </w:t>
      </w:r>
      <w:proofErr w:type="spellStart"/>
      <w:r w:rsidR="00857E87" w:rsidRPr="00677B1F">
        <w:rPr>
          <w:rFonts w:ascii="Times New Roman" w:hAnsi="Times New Roman" w:cs="Times New Roman"/>
          <w:sz w:val="24"/>
          <w:szCs w:val="24"/>
        </w:rPr>
        <w:t>М.А.Балакирев</w:t>
      </w:r>
      <w:proofErr w:type="spellEnd"/>
      <w:r w:rsidR="00857E87" w:rsidRPr="00677B1F">
        <w:rPr>
          <w:rFonts w:ascii="Times New Roman" w:hAnsi="Times New Roman" w:cs="Times New Roman"/>
          <w:sz w:val="24"/>
          <w:szCs w:val="24"/>
        </w:rPr>
        <w:t xml:space="preserve"> (военный офицер), </w:t>
      </w:r>
      <w:proofErr w:type="spellStart"/>
      <w:r w:rsidR="00857E87" w:rsidRPr="00677B1F">
        <w:rPr>
          <w:rFonts w:ascii="Times New Roman" w:hAnsi="Times New Roman" w:cs="Times New Roman"/>
          <w:sz w:val="24"/>
          <w:szCs w:val="24"/>
        </w:rPr>
        <w:t>Ц.А.Кюи</w:t>
      </w:r>
      <w:proofErr w:type="spellEnd"/>
      <w:r w:rsidR="00857E87" w:rsidRPr="00677B1F">
        <w:rPr>
          <w:rFonts w:ascii="Times New Roman" w:hAnsi="Times New Roman" w:cs="Times New Roman"/>
          <w:sz w:val="24"/>
          <w:szCs w:val="24"/>
        </w:rPr>
        <w:t xml:space="preserve"> (морской офицер)</w:t>
      </w:r>
      <w:r w:rsidR="00247080" w:rsidRPr="00677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080" w:rsidRPr="00677B1F">
        <w:rPr>
          <w:rFonts w:ascii="Times New Roman" w:hAnsi="Times New Roman" w:cs="Times New Roman"/>
          <w:sz w:val="24"/>
          <w:szCs w:val="24"/>
        </w:rPr>
        <w:t>А.С.Грибоедов</w:t>
      </w:r>
      <w:proofErr w:type="spellEnd"/>
      <w:r w:rsidR="00247080" w:rsidRPr="00677B1F">
        <w:rPr>
          <w:rFonts w:ascii="Times New Roman" w:hAnsi="Times New Roman" w:cs="Times New Roman"/>
          <w:sz w:val="24"/>
          <w:szCs w:val="24"/>
        </w:rPr>
        <w:t xml:space="preserve"> (дипломат), А. Розе</w:t>
      </w:r>
      <w:r w:rsidR="00CD4AD2" w:rsidRPr="00677B1F">
        <w:rPr>
          <w:rFonts w:ascii="Times New Roman" w:hAnsi="Times New Roman" w:cs="Times New Roman"/>
          <w:sz w:val="24"/>
          <w:szCs w:val="24"/>
        </w:rPr>
        <w:t>н</w:t>
      </w:r>
      <w:r w:rsidR="00247080" w:rsidRPr="00677B1F">
        <w:rPr>
          <w:rFonts w:ascii="Times New Roman" w:hAnsi="Times New Roman" w:cs="Times New Roman"/>
          <w:sz w:val="24"/>
          <w:szCs w:val="24"/>
        </w:rPr>
        <w:t>баум (врач)</w:t>
      </w:r>
      <w:r w:rsidR="00B32454" w:rsidRPr="00677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454" w:rsidRPr="00677B1F">
        <w:rPr>
          <w:rFonts w:ascii="Times New Roman" w:hAnsi="Times New Roman" w:cs="Times New Roman"/>
          <w:sz w:val="24"/>
          <w:szCs w:val="24"/>
        </w:rPr>
        <w:t>К.Э.Циолковский</w:t>
      </w:r>
      <w:proofErr w:type="spellEnd"/>
      <w:r w:rsidR="00B32454" w:rsidRPr="00677B1F">
        <w:rPr>
          <w:rFonts w:ascii="Times New Roman" w:hAnsi="Times New Roman" w:cs="Times New Roman"/>
          <w:sz w:val="24"/>
          <w:szCs w:val="24"/>
        </w:rPr>
        <w:t xml:space="preserve"> (учитель).</w:t>
      </w:r>
    </w:p>
    <w:p w:rsidR="00273333" w:rsidRPr="00677B1F" w:rsidRDefault="00273333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273333" w:rsidRPr="00677B1F" w:rsidRDefault="00273333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>Что нового узнали из «Беседы»?</w:t>
      </w:r>
      <w:r w:rsidR="001E2CC5" w:rsidRPr="00677B1F">
        <w:rPr>
          <w:rFonts w:ascii="Times New Roman" w:hAnsi="Times New Roman" w:cs="Times New Roman"/>
          <w:sz w:val="24"/>
          <w:szCs w:val="24"/>
        </w:rPr>
        <w:t xml:space="preserve"> Извлекли ли какую–то пользу из полученных сведений</w:t>
      </w:r>
      <w:r w:rsidR="000B18AD" w:rsidRPr="00677B1F">
        <w:rPr>
          <w:rFonts w:ascii="Times New Roman" w:hAnsi="Times New Roman" w:cs="Times New Roman"/>
          <w:sz w:val="24"/>
          <w:szCs w:val="24"/>
        </w:rPr>
        <w:t xml:space="preserve"> о профессии «преподават</w:t>
      </w:r>
      <w:r w:rsidR="00CD4AD2" w:rsidRPr="00677B1F">
        <w:rPr>
          <w:rFonts w:ascii="Times New Roman" w:hAnsi="Times New Roman" w:cs="Times New Roman"/>
          <w:sz w:val="24"/>
          <w:szCs w:val="24"/>
        </w:rPr>
        <w:t>ель – музыкант»</w:t>
      </w:r>
      <w:r w:rsidR="000B18AD" w:rsidRPr="00677B1F">
        <w:rPr>
          <w:rFonts w:ascii="Times New Roman" w:hAnsi="Times New Roman" w:cs="Times New Roman"/>
          <w:sz w:val="24"/>
          <w:szCs w:val="24"/>
        </w:rPr>
        <w:t xml:space="preserve"> и её производных?</w:t>
      </w:r>
    </w:p>
    <w:p w:rsidR="001E3F80" w:rsidRPr="00A81326" w:rsidRDefault="001E3F80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326">
        <w:rPr>
          <w:rFonts w:ascii="Times New Roman" w:hAnsi="Times New Roman" w:cs="Times New Roman"/>
          <w:sz w:val="24"/>
          <w:szCs w:val="24"/>
        </w:rPr>
        <w:t xml:space="preserve">Заключительное слово преподавателей.  </w:t>
      </w:r>
    </w:p>
    <w:p w:rsidR="001E3F80" w:rsidRDefault="001E3F80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lastRenderedPageBreak/>
        <w:t>На сегодняшнем мероприятии мы рассмотрели некоторые аспекты классификации пр</w:t>
      </w:r>
      <w:r w:rsidR="00DA3170" w:rsidRPr="00677B1F">
        <w:rPr>
          <w:rFonts w:ascii="Times New Roman" w:hAnsi="Times New Roman" w:cs="Times New Roman"/>
          <w:sz w:val="24"/>
          <w:szCs w:val="24"/>
        </w:rPr>
        <w:t>о</w:t>
      </w:r>
      <w:r w:rsidRPr="00677B1F">
        <w:rPr>
          <w:rFonts w:ascii="Times New Roman" w:hAnsi="Times New Roman" w:cs="Times New Roman"/>
          <w:sz w:val="24"/>
          <w:szCs w:val="24"/>
        </w:rPr>
        <w:t>фессий, расширили словарный запас</w:t>
      </w:r>
      <w:r w:rsidR="00EF2BD7" w:rsidRPr="00677B1F">
        <w:rPr>
          <w:rFonts w:ascii="Times New Roman" w:hAnsi="Times New Roman" w:cs="Times New Roman"/>
          <w:sz w:val="24"/>
          <w:szCs w:val="24"/>
        </w:rPr>
        <w:t xml:space="preserve"> новыми понятиями по теме «Профессия. Специальность»</w:t>
      </w:r>
      <w:r w:rsidR="00DA3170" w:rsidRPr="00677B1F">
        <w:rPr>
          <w:rFonts w:ascii="Times New Roman" w:hAnsi="Times New Roman" w:cs="Times New Roman"/>
          <w:sz w:val="24"/>
          <w:szCs w:val="24"/>
        </w:rPr>
        <w:t>.</w:t>
      </w:r>
      <w:r w:rsidR="00EF2BD7" w:rsidRPr="00677B1F">
        <w:rPr>
          <w:rFonts w:ascii="Times New Roman" w:hAnsi="Times New Roman" w:cs="Times New Roman"/>
          <w:sz w:val="24"/>
          <w:szCs w:val="24"/>
        </w:rPr>
        <w:t xml:space="preserve"> Сделали первый шаг к освоению умения анализировать профессиональную деятельность.</w:t>
      </w:r>
    </w:p>
    <w:p w:rsidR="004171AE" w:rsidRPr="00677B1F" w:rsidRDefault="004171AE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EF0" w:rsidRDefault="00876EF0" w:rsidP="004171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Т.В.Сафонова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И.Н.Вовнянко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71AE" w:rsidRDefault="004171AE" w:rsidP="004171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63" w:rsidRPr="00A8132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5863" w:rsidRPr="00677B1F" w:rsidRDefault="004171AE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E5863" w:rsidRPr="00677B1F">
        <w:rPr>
          <w:rFonts w:ascii="Times New Roman" w:hAnsi="Times New Roman" w:cs="Times New Roman"/>
          <w:sz w:val="24"/>
          <w:szCs w:val="24"/>
        </w:rPr>
        <w:t>узыкальное развитие должно начинаться в семье и может продолжаться всю жизнь.</w:t>
      </w:r>
    </w:p>
    <w:p w:rsidR="009E5863" w:rsidRPr="00677B1F" w:rsidRDefault="009E5863" w:rsidP="009E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Особенность нашей профессии в том, что объектом труда является личность ребёнка. Поэтому педагог должен не только владеть инструментом, быть образованным теоретически, но ещё психологом и воспитателем. 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Профессия для нас не просто профессия, а состояние души. Это заставляет нас всё время двигаться вперёд, искать новые интересные подходы к методике преподавания, чтобы развиваться самим и развивать своих учеников. С появлением новых технологий и гаджетов учебный процесс можно сделать творческим. Например, на электронных инструментах можно не только слушать лучшие образцы мирового музыкального искусства, но и своё исполнение в записи. 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Ещё одна особенность нашей профессии – индивидуальный подход к каждому ученику.  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Важно наладить психологический контакт </w:t>
      </w:r>
      <w:proofErr w:type="gramStart"/>
      <w:r w:rsidRPr="00677B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B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7B1F">
        <w:rPr>
          <w:rFonts w:ascii="Times New Roman" w:hAnsi="Times New Roman" w:cs="Times New Roman"/>
          <w:sz w:val="24"/>
          <w:szCs w:val="24"/>
        </w:rPr>
        <w:t xml:space="preserve">: не делать скоропалительных выводов, изменить подход, временно ослабить или усложнить требования. У ученика должно быть полное доверие к педагогу. В педагогическом процессе преподаватель выступает посредником между учениками и учебным материалом, составляющим содержание предмета. Задача преподавателя состоит в том, чтобы учащийся усваивал содержание и успешно развивался. 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Если педагог будет ясно представлять себе цель обучения, содержание предмета и методические средства для реализации педагогических задач, то учебный процесс станет хорошо управляемым. Педагог должен не только научить ребёнка играть на инструменте, но и развивать художественное мышление, научить понимать музыку, наслаждаться ею. Ну, и сочетать в своей работе воспитание и обучение. Мы понимаем, что педагог-музыкант работает для будущего.  </w:t>
      </w:r>
      <w:r w:rsidR="00C33E30">
        <w:rPr>
          <w:rFonts w:ascii="Times New Roman" w:hAnsi="Times New Roman" w:cs="Times New Roman"/>
          <w:sz w:val="24"/>
          <w:szCs w:val="24"/>
        </w:rPr>
        <w:t>Результаты мы увидим л</w:t>
      </w:r>
      <w:r w:rsidRPr="00677B1F">
        <w:rPr>
          <w:rFonts w:ascii="Times New Roman" w:hAnsi="Times New Roman" w:cs="Times New Roman"/>
          <w:sz w:val="24"/>
          <w:szCs w:val="24"/>
        </w:rPr>
        <w:t>ишь спустя некоторое время. А значит, что содержание и методы музыкально-педагогической работы во многом определяются пониманием того, к чему готовить ученика: предвидением, хотя бы в о</w:t>
      </w:r>
      <w:r w:rsidR="00876EF0">
        <w:rPr>
          <w:rFonts w:ascii="Times New Roman" w:hAnsi="Times New Roman" w:cs="Times New Roman"/>
          <w:sz w:val="24"/>
          <w:szCs w:val="24"/>
        </w:rPr>
        <w:t xml:space="preserve">бщих чертах, характера </w:t>
      </w:r>
      <w:r w:rsidRPr="00677B1F">
        <w:rPr>
          <w:rFonts w:ascii="Times New Roman" w:hAnsi="Times New Roman" w:cs="Times New Roman"/>
          <w:sz w:val="24"/>
          <w:szCs w:val="24"/>
        </w:rPr>
        <w:t>профориентации его будущей деятельности, и, соответственно, тех целей и задач, которые будут стоять перед ним к моменту окончания курса обучения в школе искусств.</w:t>
      </w:r>
    </w:p>
    <w:p w:rsidR="009E5863" w:rsidRPr="00677B1F" w:rsidRDefault="009E5863" w:rsidP="009E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>До сих пор первоочередной задачей для нас является выявление таланта ребёнка и побуждение его к творчеству.</w:t>
      </w:r>
    </w:p>
    <w:p w:rsidR="009E5863" w:rsidRPr="00677B1F" w:rsidRDefault="009E5863" w:rsidP="009E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 </w:t>
      </w:r>
      <w:r w:rsidRPr="00677B1F">
        <w:rPr>
          <w:rFonts w:ascii="Times New Roman" w:hAnsi="Times New Roman" w:cs="Times New Roman"/>
          <w:sz w:val="24"/>
          <w:szCs w:val="24"/>
        </w:rPr>
        <w:tab/>
        <w:t xml:space="preserve">Это очень трудно! Но как теплеет у нас на душе, когда видишь, как наконец-то загорелся огонёк интереса в глазах у Вики и Влада, как артистичны сёстры Вероника и Кристина, как профессионально выступают Даниил и Семён, Мария и Ирина. 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Мы убеждены, что в жизни всё надо делать с любовью. Нам не скучно с нашими учениками, нет рутинной работы, наоборот, мы стараемся радостно делиться своими знаниями с детьми и коллегами. Очень приятно слышать, встречая родителей своих бывших учеников, что их дети не забыли музыку, играют своим друзьям. А многие уже привели к нам в школу своих детей и даже внуков. </w:t>
      </w:r>
    </w:p>
    <w:p w:rsidR="009E5863" w:rsidRPr="00677B1F" w:rsidRDefault="009E5863" w:rsidP="009E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>Спасибо нашим ученикам за помощь в музыкальном воспитании!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 Педагог – профессия особая, связанная со сложным и хрупким миром растущего человека. Люди нашей профессии ведут учеников по пути познания мира, по пути совершенствования. На занятиях музыкой знания, умения и навыки подчинены духовному началу. На нас лежит большая ответственность за духовную жизнь детей. </w:t>
      </w:r>
    </w:p>
    <w:p w:rsidR="009E5863" w:rsidRPr="00677B1F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lastRenderedPageBreak/>
        <w:t>Нам кажется, что всё выше сказанное мы стараемся учитывать  в свое</w:t>
      </w:r>
      <w:r w:rsidR="005411A1">
        <w:rPr>
          <w:rFonts w:ascii="Times New Roman" w:hAnsi="Times New Roman" w:cs="Times New Roman"/>
          <w:sz w:val="24"/>
          <w:szCs w:val="24"/>
        </w:rPr>
        <w:t>й работе.</w:t>
      </w:r>
      <w:r w:rsidRPr="00677B1F">
        <w:rPr>
          <w:rFonts w:ascii="Times New Roman" w:hAnsi="Times New Roman" w:cs="Times New Roman"/>
          <w:sz w:val="24"/>
          <w:szCs w:val="24"/>
        </w:rPr>
        <w:t xml:space="preserve"> Мы уверены, что сделали правильный выбор в профессии. Она очень интересна. Будем рады, если и вы её выберите.</w:t>
      </w:r>
    </w:p>
    <w:p w:rsidR="009E5863" w:rsidRPr="00C81EBB" w:rsidRDefault="009E5863" w:rsidP="009E58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63" w:rsidRPr="00C81EBB" w:rsidRDefault="009E5863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63" w:rsidRDefault="009E5863" w:rsidP="0053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B7B" w:rsidRPr="0068040A" w:rsidRDefault="009834C9" w:rsidP="00DB4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Школой искусств открыт электронный сайт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schoolarts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pvk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6795" w:rsidRDefault="002E602E" w:rsidP="0053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литературы. </w:t>
      </w:r>
    </w:p>
    <w:p w:rsidR="00906795" w:rsidRDefault="004C7CCD" w:rsidP="0053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А. Методика обучения ученика – музыканта. М., 1990г.</w:t>
      </w:r>
    </w:p>
    <w:p w:rsidR="004C7CCD" w:rsidRDefault="004C7CCD" w:rsidP="0053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Путь к музицированию. М., </w:t>
      </w:r>
      <w:r w:rsidR="009E42CC">
        <w:rPr>
          <w:rFonts w:ascii="Times New Roman" w:hAnsi="Times New Roman" w:cs="Times New Roman"/>
          <w:sz w:val="24"/>
          <w:szCs w:val="24"/>
        </w:rPr>
        <w:t xml:space="preserve">1990 г. </w:t>
      </w:r>
    </w:p>
    <w:p w:rsidR="009E42CC" w:rsidRDefault="009E42CC" w:rsidP="00083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Сухомлинский А. Сердце отдаю детям. М., 1985 г. </w:t>
      </w:r>
    </w:p>
    <w:p w:rsidR="009E42CC" w:rsidRDefault="009E42CC" w:rsidP="00083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Подкаминский И.М.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музицирование в музыкальной школе</w:t>
      </w:r>
      <w:r w:rsidR="007A0A1F">
        <w:rPr>
          <w:rFonts w:ascii="Times New Roman" w:hAnsi="Times New Roman" w:cs="Times New Roman"/>
          <w:sz w:val="24"/>
          <w:szCs w:val="24"/>
        </w:rPr>
        <w:t xml:space="preserve"> (конспект курсов повышения квалификации). </w:t>
      </w:r>
      <w:r w:rsidR="00076060">
        <w:rPr>
          <w:rFonts w:ascii="Times New Roman" w:hAnsi="Times New Roman" w:cs="Times New Roman"/>
          <w:sz w:val="24"/>
          <w:szCs w:val="24"/>
        </w:rPr>
        <w:t xml:space="preserve">Город Певек, </w:t>
      </w:r>
      <w:r w:rsidR="007A0A1F">
        <w:rPr>
          <w:rFonts w:ascii="Times New Roman" w:hAnsi="Times New Roman" w:cs="Times New Roman"/>
          <w:sz w:val="24"/>
          <w:szCs w:val="24"/>
        </w:rPr>
        <w:t xml:space="preserve">2012 г. </w:t>
      </w:r>
    </w:p>
    <w:p w:rsidR="007A0A1F" w:rsidRDefault="007A0A1F" w:rsidP="00083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Артюгина Е. </w:t>
      </w:r>
      <w:r w:rsidR="00BC1D09">
        <w:rPr>
          <w:rFonts w:ascii="Times New Roman" w:hAnsi="Times New Roman" w:cs="Times New Roman"/>
          <w:sz w:val="24"/>
          <w:szCs w:val="24"/>
        </w:rPr>
        <w:t>Разработка урока по теме «Профессия. Специальность». Интернет портал.</w:t>
      </w:r>
    </w:p>
    <w:p w:rsidR="00BC1D09" w:rsidRPr="00664A57" w:rsidRDefault="003D3113" w:rsidP="00083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1D09">
        <w:rPr>
          <w:rFonts w:ascii="Times New Roman" w:hAnsi="Times New Roman" w:cs="Times New Roman"/>
          <w:sz w:val="24"/>
          <w:szCs w:val="24"/>
        </w:rPr>
        <w:t>Искусство в школе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1D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М.:  №1 2015. С.11-26.</w:t>
      </w:r>
    </w:p>
    <w:p w:rsidR="003368F2" w:rsidRDefault="00966D5D" w:rsidP="00C32CD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B4AD12" wp14:editId="74608452">
            <wp:simplePos x="0" y="0"/>
            <wp:positionH relativeFrom="column">
              <wp:posOffset>2332355</wp:posOffset>
            </wp:positionH>
            <wp:positionV relativeFrom="paragraph">
              <wp:posOffset>3557270</wp:posOffset>
            </wp:positionV>
            <wp:extent cx="3448050" cy="2470785"/>
            <wp:effectExtent l="247650" t="247650" r="228600" b="234315"/>
            <wp:wrapNone/>
            <wp:docPr id="1" name="Рисунок 1" descr="C:\Users\Вовнянко\Desktop\отправить11.12.2018 Ты-гений Т.В.Сафонова,участие в призовом конкурсе\№1начало фото\P101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нянко\Desktop\отправить11.12.2018 Ты-гений Т.В.Сафонова,участие в призовом конкурсе\№1начало фото\P1014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07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3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2.7pt;margin-top:258.95pt;width:235.5pt;height:19.5pt;z-index:251666432;mso-position-horizontal:absolute;mso-position-horizontal-relative:text;mso-position-vertical:absolute;mso-position-vertical-relative:text;mso-width-relative:page;mso-height-relative:page" fillcolor="#0070c0">
            <v:stroke r:id="rId9" o:title=""/>
            <v:shadow color="#868686"/>
            <v:textpath style="font-family:&quot;Arial Black&quot;;font-size:16pt;v-text-kern:t" trim="t" fitpath="t" string="Преподаватель Пукало И.В."/>
          </v:shape>
        </w:pict>
      </w:r>
      <w:r w:rsidR="00DB4D44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2867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89" behindDoc="1" locked="0" layoutInCell="1" allowOverlap="1" wp14:anchorId="05B22F12" wp14:editId="1FC47AF7">
            <wp:simplePos x="0" y="0"/>
            <wp:positionH relativeFrom="column">
              <wp:posOffset>-22860</wp:posOffset>
            </wp:positionH>
            <wp:positionV relativeFrom="paragraph">
              <wp:posOffset>240665</wp:posOffset>
            </wp:positionV>
            <wp:extent cx="4424659" cy="3314700"/>
            <wp:effectExtent l="152400" t="152400" r="128905" b="133350"/>
            <wp:wrapNone/>
            <wp:docPr id="8" name="Рисунок 8" descr="C:\Users\Вовнянко\Desktop\отправить11.12.2018 Ты-гений Т.В.Сафонова,участие в призовом конкурсе\№3 Ирина Витальевна фото\P101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внянко\Desktop\отправить11.12.2018 Ты-гений Т.В.Сафонова,участие в призовом конкурсе\№3 Ирина Витальевна фото\P1014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59" cy="3314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882" w:rsidRPr="00307582" w:rsidRDefault="00966D5D" w:rsidP="00DB4D4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1C5C1CB3" wp14:editId="14C5B50E">
            <wp:simplePos x="0" y="0"/>
            <wp:positionH relativeFrom="column">
              <wp:posOffset>-670560</wp:posOffset>
            </wp:positionH>
            <wp:positionV relativeFrom="paragraph">
              <wp:posOffset>5222875</wp:posOffset>
            </wp:positionV>
            <wp:extent cx="2266950" cy="3486150"/>
            <wp:effectExtent l="152400" t="152400" r="133350" b="133350"/>
            <wp:wrapTight wrapText="bothSides">
              <wp:wrapPolygon edited="0">
                <wp:start x="-1089" y="-944"/>
                <wp:lineTo x="-1452" y="-708"/>
                <wp:lineTo x="-1452" y="21246"/>
                <wp:lineTo x="-1089" y="22426"/>
                <wp:lineTo x="22508" y="22426"/>
                <wp:lineTo x="22871" y="21954"/>
                <wp:lineTo x="22871" y="1180"/>
                <wp:lineTo x="22508" y="-590"/>
                <wp:lineTo x="22508" y="-944"/>
                <wp:lineTo x="-1089" y="-944"/>
              </wp:wrapPolygon>
            </wp:wrapTight>
            <wp:docPr id="5" name="Рисунок 5" descr="C:\Users\Вовнянко\Desktop\отправить11.12.2018 Ты-гений Т.В.Сафонова,участие в призовом конкурсе\№2профессии фото\Аккордеонист Пётр Дра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нянко\Desktop\отправить11.12.2018 Ты-гений Т.В.Сафонова,участие в призовом конкурсе\№2профессии фото\Аккордеонист Пётр Дранг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86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06F96E2" wp14:editId="03FC60BB">
            <wp:simplePos x="0" y="0"/>
            <wp:positionH relativeFrom="column">
              <wp:posOffset>2033905</wp:posOffset>
            </wp:positionH>
            <wp:positionV relativeFrom="paragraph">
              <wp:posOffset>5942965</wp:posOffset>
            </wp:positionV>
            <wp:extent cx="3905250" cy="2933700"/>
            <wp:effectExtent l="152400" t="152400" r="133350" b="133350"/>
            <wp:wrapTight wrapText="bothSides">
              <wp:wrapPolygon edited="0">
                <wp:start x="-632" y="-1122"/>
                <wp:lineTo x="-843" y="-842"/>
                <wp:lineTo x="-843" y="21179"/>
                <wp:lineTo x="-632" y="22582"/>
                <wp:lineTo x="22127" y="22582"/>
                <wp:lineTo x="22232" y="22301"/>
                <wp:lineTo x="22338" y="1403"/>
                <wp:lineTo x="22127" y="-701"/>
                <wp:lineTo x="22127" y="-1122"/>
                <wp:lineTo x="-632" y="-1122"/>
              </wp:wrapPolygon>
            </wp:wrapTight>
            <wp:docPr id="10" name="Рисунок 10" descr="C:\Users\Вовнянко\Desktop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Вовнянко\Desktop\х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D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4178662" wp14:editId="158B03AB">
            <wp:simplePos x="0" y="0"/>
            <wp:positionH relativeFrom="column">
              <wp:posOffset>-241935</wp:posOffset>
            </wp:positionH>
            <wp:positionV relativeFrom="paragraph">
              <wp:posOffset>-558165</wp:posOffset>
            </wp:positionV>
            <wp:extent cx="3086100" cy="2313940"/>
            <wp:effectExtent l="152400" t="152400" r="133350" b="124460"/>
            <wp:wrapTight wrapText="bothSides">
              <wp:wrapPolygon edited="0">
                <wp:start x="-800" y="-1423"/>
                <wp:lineTo x="-1067" y="-1067"/>
                <wp:lineTo x="-1067" y="20984"/>
                <wp:lineTo x="-800" y="22762"/>
                <wp:lineTo x="22267" y="22762"/>
                <wp:lineTo x="22400" y="22406"/>
                <wp:lineTo x="22533" y="1778"/>
                <wp:lineTo x="22267" y="-889"/>
                <wp:lineTo x="22267" y="-1423"/>
                <wp:lineTo x="-800" y="-1423"/>
              </wp:wrapPolygon>
            </wp:wrapTight>
            <wp:docPr id="7" name="Рисунок 7" descr="C:\Users\Вовнянко\Desktop\отправить11.12.2018 Ты-гений Т.В.Сафонова,участие в призовом конкурсе\№2профессии фото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нянко\Desktop\отправить11.12.2018 Ты-гений Т.В.Сафонова,участие в призовом конкурсе\№2профессии фото\t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78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bookmarkStart w:id="0" w:name="_GoBack"/>
      <w:bookmarkEnd w:id="0"/>
      <w:r w:rsidR="00307582" w:rsidRPr="00307582">
        <w:rPr>
          <w:rFonts w:ascii="Times New Roman" w:hAnsi="Times New Roman" w:cs="Times New Roman"/>
          <w:b/>
          <w:sz w:val="24"/>
          <w:szCs w:val="24"/>
        </w:rPr>
        <w:t>«многообразие мира профессий»</w:t>
      </w:r>
      <w:r w:rsidR="00307582" w:rsidRPr="0030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81" w:rsidRPr="00307582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="00C13553" w:rsidRPr="0030758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4" behindDoc="1" locked="0" layoutInCell="1" allowOverlap="1" wp14:anchorId="20D94AD0" wp14:editId="4B17D305">
            <wp:simplePos x="0" y="0"/>
            <wp:positionH relativeFrom="column">
              <wp:posOffset>2574925</wp:posOffset>
            </wp:positionH>
            <wp:positionV relativeFrom="paragraph">
              <wp:posOffset>3279140</wp:posOffset>
            </wp:positionV>
            <wp:extent cx="3513455" cy="2334260"/>
            <wp:effectExtent l="152400" t="152400" r="125095" b="142240"/>
            <wp:wrapTight wrapText="bothSides">
              <wp:wrapPolygon edited="0">
                <wp:start x="-703" y="-1410"/>
                <wp:lineTo x="-937" y="-1058"/>
                <wp:lineTo x="-937" y="21153"/>
                <wp:lineTo x="-703" y="22916"/>
                <wp:lineTo x="22135" y="22916"/>
                <wp:lineTo x="22369" y="21506"/>
                <wp:lineTo x="22369" y="1763"/>
                <wp:lineTo x="22135" y="-881"/>
                <wp:lineTo x="22135" y="-1410"/>
                <wp:lineTo x="-703" y="-1410"/>
              </wp:wrapPolygon>
            </wp:wrapTight>
            <wp:docPr id="6" name="Рисунок 6" descr="C:\Users\Вовнянко\Desktop\отправить11.12.2018 Ты-гений Т.В.Сафонова,участие в призовом конкурсе\№2профессии фото\Виолончелист и концертмейс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внянко\Desktop\отправить11.12.2018 Ты-гений Т.В.Сафонова,участие в призовом конкурсе\№2профессии фото\Виолончелист и концертмейсте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3342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53" w:rsidRPr="0030758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074F44" wp14:editId="6F78C57B">
            <wp:simplePos x="0" y="0"/>
            <wp:positionH relativeFrom="column">
              <wp:posOffset>-794385</wp:posOffset>
            </wp:positionH>
            <wp:positionV relativeFrom="paragraph">
              <wp:posOffset>2061210</wp:posOffset>
            </wp:positionV>
            <wp:extent cx="2695575" cy="2390775"/>
            <wp:effectExtent l="152400" t="152400" r="142875" b="142875"/>
            <wp:wrapTight wrapText="bothSides">
              <wp:wrapPolygon edited="0">
                <wp:start x="-916" y="-1377"/>
                <wp:lineTo x="-1221" y="-1033"/>
                <wp:lineTo x="-1221" y="20998"/>
                <wp:lineTo x="-916" y="22891"/>
                <wp:lineTo x="22440" y="22891"/>
                <wp:lineTo x="22745" y="20998"/>
                <wp:lineTo x="22745" y="1721"/>
                <wp:lineTo x="22440" y="-861"/>
                <wp:lineTo x="22440" y="-1377"/>
                <wp:lineTo x="-916" y="-1377"/>
              </wp:wrapPolygon>
            </wp:wrapTight>
            <wp:docPr id="4" name="Рисунок 4" descr="C:\Users\Вовнянко\Desktop\отправить11.12.2018 Ты-гений Т.В.Сафонова,участие в призовом конкурсе\№2профессии фото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нянко\Desktop\отправить11.12.2018 Ты-гений Т.В.Сафонова,участие в призовом конкурсе\№2профессии фото\th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90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8F2" w:rsidRPr="0030758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073D018A" wp14:editId="4A70B65E">
            <wp:simplePos x="0" y="0"/>
            <wp:positionH relativeFrom="column">
              <wp:posOffset>3301365</wp:posOffset>
            </wp:positionH>
            <wp:positionV relativeFrom="paragraph">
              <wp:posOffset>-452755</wp:posOffset>
            </wp:positionV>
            <wp:extent cx="2636520" cy="3492500"/>
            <wp:effectExtent l="152400" t="152400" r="125730" b="127000"/>
            <wp:wrapTight wrapText="bothSides">
              <wp:wrapPolygon edited="0">
                <wp:start x="-936" y="-943"/>
                <wp:lineTo x="-1249" y="-707"/>
                <wp:lineTo x="-1249" y="21207"/>
                <wp:lineTo x="-936" y="22385"/>
                <wp:lineTo x="22318" y="22385"/>
                <wp:lineTo x="22630" y="21914"/>
                <wp:lineTo x="22630" y="1178"/>
                <wp:lineTo x="22318" y="-589"/>
                <wp:lineTo x="22318" y="-943"/>
                <wp:lineTo x="-936" y="-943"/>
              </wp:wrapPolygon>
            </wp:wrapTight>
            <wp:docPr id="3" name="Рисунок 3" descr="C:\Users\Вовнянко\Desktop\отправить11.12.2018 Ты-гений Т.В.Сафонова,участие в призовом конкурсе\№2профессии фото\dsc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нянко\Desktop\отправить11.12.2018 Ты-гений Т.В.Сафонова,участие в призовом конкурсе\№2профессии фото\dsc017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492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53" w:rsidRPr="0030758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DB4D44" w:rsidRPr="0030758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</w:t>
      </w:r>
      <w:r w:rsidR="00C13553" w:rsidRPr="0030758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sectPr w:rsidR="00165882" w:rsidRPr="00307582" w:rsidSect="00C13553">
      <w:pgSz w:w="11906" w:h="16838"/>
      <w:pgMar w:top="1134" w:right="850" w:bottom="1134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35" w:rsidRDefault="00106535" w:rsidP="003368F2">
      <w:pPr>
        <w:spacing w:after="0" w:line="240" w:lineRule="auto"/>
      </w:pPr>
      <w:r>
        <w:separator/>
      </w:r>
    </w:p>
  </w:endnote>
  <w:endnote w:type="continuationSeparator" w:id="0">
    <w:p w:rsidR="00106535" w:rsidRDefault="00106535" w:rsidP="0033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35" w:rsidRDefault="00106535" w:rsidP="003368F2">
      <w:pPr>
        <w:spacing w:after="0" w:line="240" w:lineRule="auto"/>
      </w:pPr>
      <w:r>
        <w:separator/>
      </w:r>
    </w:p>
  </w:footnote>
  <w:footnote w:type="continuationSeparator" w:id="0">
    <w:p w:rsidR="00106535" w:rsidRDefault="00106535" w:rsidP="00336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1FB"/>
    <w:rsid w:val="00000C25"/>
    <w:rsid w:val="00012B96"/>
    <w:rsid w:val="000207BD"/>
    <w:rsid w:val="00025EB1"/>
    <w:rsid w:val="00037C3E"/>
    <w:rsid w:val="00042783"/>
    <w:rsid w:val="000523C3"/>
    <w:rsid w:val="00052AB9"/>
    <w:rsid w:val="000748FA"/>
    <w:rsid w:val="00076060"/>
    <w:rsid w:val="000837E5"/>
    <w:rsid w:val="00094C6B"/>
    <w:rsid w:val="000A46C8"/>
    <w:rsid w:val="000A4769"/>
    <w:rsid w:val="000B18AD"/>
    <w:rsid w:val="000C01BF"/>
    <w:rsid w:val="000C3E40"/>
    <w:rsid w:val="00106535"/>
    <w:rsid w:val="00137FBD"/>
    <w:rsid w:val="00153480"/>
    <w:rsid w:val="00165882"/>
    <w:rsid w:val="00174CAA"/>
    <w:rsid w:val="001A1775"/>
    <w:rsid w:val="001C055D"/>
    <w:rsid w:val="001D4152"/>
    <w:rsid w:val="001E2CC5"/>
    <w:rsid w:val="001E3F80"/>
    <w:rsid w:val="001F467E"/>
    <w:rsid w:val="002346F3"/>
    <w:rsid w:val="00247080"/>
    <w:rsid w:val="00273333"/>
    <w:rsid w:val="00274CD7"/>
    <w:rsid w:val="00286781"/>
    <w:rsid w:val="002B6C87"/>
    <w:rsid w:val="002C7700"/>
    <w:rsid w:val="002D3BD1"/>
    <w:rsid w:val="002E602E"/>
    <w:rsid w:val="00307582"/>
    <w:rsid w:val="00313CCA"/>
    <w:rsid w:val="00315654"/>
    <w:rsid w:val="00326BEC"/>
    <w:rsid w:val="00335889"/>
    <w:rsid w:val="003368F2"/>
    <w:rsid w:val="00345F18"/>
    <w:rsid w:val="003D0F0F"/>
    <w:rsid w:val="003D3113"/>
    <w:rsid w:val="003E02DB"/>
    <w:rsid w:val="00400CBF"/>
    <w:rsid w:val="004042C5"/>
    <w:rsid w:val="00410FD0"/>
    <w:rsid w:val="004171AE"/>
    <w:rsid w:val="00422AB1"/>
    <w:rsid w:val="00426B53"/>
    <w:rsid w:val="00454955"/>
    <w:rsid w:val="004619D7"/>
    <w:rsid w:val="00465C10"/>
    <w:rsid w:val="00490EB7"/>
    <w:rsid w:val="004A01FB"/>
    <w:rsid w:val="004A4495"/>
    <w:rsid w:val="004C7CCD"/>
    <w:rsid w:val="004D0822"/>
    <w:rsid w:val="004F5C8E"/>
    <w:rsid w:val="00533D6C"/>
    <w:rsid w:val="00536CBE"/>
    <w:rsid w:val="005411A1"/>
    <w:rsid w:val="00542A74"/>
    <w:rsid w:val="005A2B7D"/>
    <w:rsid w:val="005A4DE6"/>
    <w:rsid w:val="005B4262"/>
    <w:rsid w:val="005C1275"/>
    <w:rsid w:val="005D31DA"/>
    <w:rsid w:val="005E2860"/>
    <w:rsid w:val="005F3A24"/>
    <w:rsid w:val="005F4510"/>
    <w:rsid w:val="00610865"/>
    <w:rsid w:val="00664A57"/>
    <w:rsid w:val="00670CA1"/>
    <w:rsid w:val="00676A18"/>
    <w:rsid w:val="00677106"/>
    <w:rsid w:val="00677B1F"/>
    <w:rsid w:val="0068040A"/>
    <w:rsid w:val="0068532F"/>
    <w:rsid w:val="006A45FF"/>
    <w:rsid w:val="006B2220"/>
    <w:rsid w:val="006E3B1E"/>
    <w:rsid w:val="006F35A6"/>
    <w:rsid w:val="006F72B9"/>
    <w:rsid w:val="007322E3"/>
    <w:rsid w:val="007546AE"/>
    <w:rsid w:val="0076182F"/>
    <w:rsid w:val="00772E0C"/>
    <w:rsid w:val="00773A6D"/>
    <w:rsid w:val="0078275C"/>
    <w:rsid w:val="00796459"/>
    <w:rsid w:val="007A0A1F"/>
    <w:rsid w:val="007F1F32"/>
    <w:rsid w:val="007F39C8"/>
    <w:rsid w:val="0080321F"/>
    <w:rsid w:val="0080775C"/>
    <w:rsid w:val="008364F2"/>
    <w:rsid w:val="0084159E"/>
    <w:rsid w:val="00857E87"/>
    <w:rsid w:val="00861C34"/>
    <w:rsid w:val="00876EF0"/>
    <w:rsid w:val="008820C3"/>
    <w:rsid w:val="008860D6"/>
    <w:rsid w:val="00890367"/>
    <w:rsid w:val="00893364"/>
    <w:rsid w:val="008A3D36"/>
    <w:rsid w:val="008B04E7"/>
    <w:rsid w:val="008B79E9"/>
    <w:rsid w:val="00906795"/>
    <w:rsid w:val="00916EC9"/>
    <w:rsid w:val="009317FD"/>
    <w:rsid w:val="00950CA9"/>
    <w:rsid w:val="00951BF1"/>
    <w:rsid w:val="0095203A"/>
    <w:rsid w:val="00966D5D"/>
    <w:rsid w:val="009834C9"/>
    <w:rsid w:val="009946F5"/>
    <w:rsid w:val="009A0879"/>
    <w:rsid w:val="009B7772"/>
    <w:rsid w:val="009C0347"/>
    <w:rsid w:val="009C727D"/>
    <w:rsid w:val="009E42CC"/>
    <w:rsid w:val="009E5863"/>
    <w:rsid w:val="009F5B7B"/>
    <w:rsid w:val="00A17014"/>
    <w:rsid w:val="00A61204"/>
    <w:rsid w:val="00A70C8C"/>
    <w:rsid w:val="00A725B9"/>
    <w:rsid w:val="00A81326"/>
    <w:rsid w:val="00A82AFA"/>
    <w:rsid w:val="00A839AF"/>
    <w:rsid w:val="00AC2B79"/>
    <w:rsid w:val="00AD21A4"/>
    <w:rsid w:val="00AE2230"/>
    <w:rsid w:val="00AE26D2"/>
    <w:rsid w:val="00AF085A"/>
    <w:rsid w:val="00B02447"/>
    <w:rsid w:val="00B056CA"/>
    <w:rsid w:val="00B23F53"/>
    <w:rsid w:val="00B25A6C"/>
    <w:rsid w:val="00B32454"/>
    <w:rsid w:val="00B76B80"/>
    <w:rsid w:val="00BA3117"/>
    <w:rsid w:val="00BA3509"/>
    <w:rsid w:val="00BB3AE0"/>
    <w:rsid w:val="00BC1D09"/>
    <w:rsid w:val="00BC792E"/>
    <w:rsid w:val="00C026BC"/>
    <w:rsid w:val="00C04F5C"/>
    <w:rsid w:val="00C13553"/>
    <w:rsid w:val="00C32CD7"/>
    <w:rsid w:val="00C33E30"/>
    <w:rsid w:val="00C577CE"/>
    <w:rsid w:val="00C66BF5"/>
    <w:rsid w:val="00C8054B"/>
    <w:rsid w:val="00C81EBB"/>
    <w:rsid w:val="00C93FD2"/>
    <w:rsid w:val="00CA45E0"/>
    <w:rsid w:val="00CB096B"/>
    <w:rsid w:val="00CD4AD2"/>
    <w:rsid w:val="00CD59C7"/>
    <w:rsid w:val="00CE0209"/>
    <w:rsid w:val="00D032EE"/>
    <w:rsid w:val="00D12A8E"/>
    <w:rsid w:val="00D45485"/>
    <w:rsid w:val="00D473EA"/>
    <w:rsid w:val="00D51FDD"/>
    <w:rsid w:val="00D65780"/>
    <w:rsid w:val="00D76C9B"/>
    <w:rsid w:val="00D7720D"/>
    <w:rsid w:val="00D93187"/>
    <w:rsid w:val="00D93B1E"/>
    <w:rsid w:val="00D94198"/>
    <w:rsid w:val="00DA3170"/>
    <w:rsid w:val="00DB09C0"/>
    <w:rsid w:val="00DB4936"/>
    <w:rsid w:val="00DB4D44"/>
    <w:rsid w:val="00DD0DC1"/>
    <w:rsid w:val="00DD3D72"/>
    <w:rsid w:val="00DD7BD4"/>
    <w:rsid w:val="00DE1243"/>
    <w:rsid w:val="00DF1012"/>
    <w:rsid w:val="00DF5410"/>
    <w:rsid w:val="00E03C1C"/>
    <w:rsid w:val="00E10996"/>
    <w:rsid w:val="00E238A2"/>
    <w:rsid w:val="00E30066"/>
    <w:rsid w:val="00E33A46"/>
    <w:rsid w:val="00E42152"/>
    <w:rsid w:val="00EA016E"/>
    <w:rsid w:val="00EA32A7"/>
    <w:rsid w:val="00EA5FF6"/>
    <w:rsid w:val="00EB27BB"/>
    <w:rsid w:val="00ED142B"/>
    <w:rsid w:val="00EE3EC7"/>
    <w:rsid w:val="00EF2BD7"/>
    <w:rsid w:val="00F154FF"/>
    <w:rsid w:val="00F356CA"/>
    <w:rsid w:val="00F46C67"/>
    <w:rsid w:val="00F647E8"/>
    <w:rsid w:val="00FA71C1"/>
    <w:rsid w:val="00FA7F6C"/>
    <w:rsid w:val="00F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8F2"/>
  </w:style>
  <w:style w:type="paragraph" w:styleId="a7">
    <w:name w:val="footer"/>
    <w:basedOn w:val="a"/>
    <w:link w:val="a8"/>
    <w:uiPriority w:val="99"/>
    <w:unhideWhenUsed/>
    <w:rsid w:val="0033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0EA8-8770-4045-A57D-38498273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Вовнянко</cp:lastModifiedBy>
  <cp:revision>15</cp:revision>
  <dcterms:created xsi:type="dcterms:W3CDTF">2017-05-22T23:59:00Z</dcterms:created>
  <dcterms:modified xsi:type="dcterms:W3CDTF">2018-12-11T23:49:00Z</dcterms:modified>
</cp:coreProperties>
</file>