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32" w:rsidRDefault="00151432" w:rsidP="00151432">
      <w:pPr>
        <w:spacing w:line="360" w:lineRule="auto"/>
        <w:ind w:left="685" w:right="620"/>
        <w:jc w:val="center"/>
        <w:rPr>
          <w:b/>
          <w:sz w:val="28"/>
        </w:rPr>
      </w:pPr>
    </w:p>
    <w:p w:rsidR="00151432" w:rsidRPr="00151432" w:rsidRDefault="00151432" w:rsidP="00151432">
      <w:pPr>
        <w:widowControl/>
        <w:autoSpaceDE/>
        <w:autoSpaceDN/>
        <w:jc w:val="center"/>
        <w:rPr>
          <w:rFonts w:eastAsiaTheme="minorHAnsi"/>
          <w:sz w:val="24"/>
          <w:szCs w:val="24"/>
          <w:lang w:eastAsia="en-US" w:bidi="ar-SA"/>
        </w:rPr>
      </w:pPr>
      <w:r w:rsidRPr="00151432">
        <w:rPr>
          <w:rFonts w:eastAsiaTheme="minorHAnsi"/>
          <w:sz w:val="24"/>
          <w:szCs w:val="24"/>
          <w:lang w:eastAsia="en-US" w:bidi="ar-SA"/>
        </w:rPr>
        <w:t xml:space="preserve">бюджетное дошкольное образовательное учреждение </w:t>
      </w:r>
    </w:p>
    <w:p w:rsidR="00151432" w:rsidRPr="00151432" w:rsidRDefault="00151432" w:rsidP="00151432">
      <w:pPr>
        <w:widowControl/>
        <w:autoSpaceDE/>
        <w:autoSpaceDN/>
        <w:jc w:val="center"/>
        <w:rPr>
          <w:rFonts w:eastAsiaTheme="minorHAnsi"/>
          <w:sz w:val="24"/>
          <w:szCs w:val="24"/>
          <w:lang w:eastAsia="en-US" w:bidi="ar-SA"/>
        </w:rPr>
      </w:pPr>
      <w:r w:rsidRPr="00151432">
        <w:rPr>
          <w:rFonts w:eastAsiaTheme="minorHAnsi"/>
          <w:sz w:val="24"/>
          <w:szCs w:val="24"/>
          <w:lang w:eastAsia="en-US" w:bidi="ar-SA"/>
        </w:rPr>
        <w:t xml:space="preserve">Сокольского муниципального района </w:t>
      </w:r>
    </w:p>
    <w:p w:rsidR="00151432" w:rsidRPr="00151432" w:rsidRDefault="00151432" w:rsidP="00151432">
      <w:pPr>
        <w:widowControl/>
        <w:pBdr>
          <w:bottom w:val="single" w:sz="12" w:space="1" w:color="auto"/>
        </w:pBdr>
        <w:autoSpaceDE/>
        <w:autoSpaceDN/>
        <w:jc w:val="center"/>
        <w:rPr>
          <w:rFonts w:eastAsiaTheme="minorHAnsi"/>
          <w:sz w:val="24"/>
          <w:szCs w:val="24"/>
          <w:lang w:eastAsia="en-US" w:bidi="ar-SA"/>
        </w:rPr>
      </w:pPr>
      <w:r w:rsidRPr="00151432">
        <w:rPr>
          <w:rFonts w:eastAsiaTheme="minorHAnsi"/>
          <w:sz w:val="24"/>
          <w:szCs w:val="24"/>
          <w:lang w:eastAsia="en-US" w:bidi="ar-SA"/>
        </w:rPr>
        <w:t>«Детский сад общеразвивающего вида №33 «Звездочка»</w:t>
      </w:r>
    </w:p>
    <w:p w:rsidR="00151432" w:rsidRPr="00151432" w:rsidRDefault="00151432" w:rsidP="00151432">
      <w:pPr>
        <w:widowControl/>
        <w:autoSpaceDE/>
        <w:autoSpaceDN/>
        <w:ind w:left="-568" w:firstLine="568"/>
        <w:jc w:val="center"/>
        <w:rPr>
          <w:rFonts w:ascii="&amp;quot" w:hAnsi="&amp;quot"/>
          <w:b/>
          <w:color w:val="000000"/>
          <w:sz w:val="28"/>
          <w:szCs w:val="28"/>
          <w:lang w:bidi="ar-SA"/>
        </w:rPr>
      </w:pPr>
    </w:p>
    <w:p w:rsidR="00151432" w:rsidRPr="00151432" w:rsidRDefault="00151432" w:rsidP="00151432">
      <w:pPr>
        <w:widowControl/>
        <w:autoSpaceDE/>
        <w:autoSpaceDN/>
        <w:ind w:left="-568" w:firstLine="568"/>
        <w:jc w:val="center"/>
        <w:rPr>
          <w:rFonts w:ascii="&amp;quot" w:hAnsi="&amp;quot"/>
          <w:b/>
          <w:color w:val="000000"/>
          <w:sz w:val="28"/>
          <w:szCs w:val="28"/>
          <w:lang w:bidi="ar-SA"/>
        </w:rPr>
      </w:pPr>
    </w:p>
    <w:p w:rsidR="00151432" w:rsidRDefault="00151432" w:rsidP="00151432">
      <w:pPr>
        <w:ind w:left="685" w:right="620"/>
        <w:jc w:val="center"/>
        <w:rPr>
          <w:b/>
          <w:sz w:val="28"/>
        </w:rPr>
      </w:pPr>
      <w:r>
        <w:rPr>
          <w:b/>
          <w:sz w:val="28"/>
        </w:rPr>
        <w:t xml:space="preserve">Мастер – класс «Карты </w:t>
      </w:r>
      <w:proofErr w:type="spellStart"/>
      <w:r>
        <w:rPr>
          <w:b/>
          <w:sz w:val="28"/>
        </w:rPr>
        <w:t>Проппа</w:t>
      </w:r>
      <w:proofErr w:type="spellEnd"/>
      <w:r>
        <w:rPr>
          <w:b/>
          <w:sz w:val="28"/>
        </w:rPr>
        <w:t>, как средство развития речевого творчества детей дошкольного возраста при моделировании собственных сказок»</w:t>
      </w:r>
    </w:p>
    <w:p w:rsidR="00151432" w:rsidRPr="00151432" w:rsidRDefault="002A7D3E" w:rsidP="00151432">
      <w:pPr>
        <w:pStyle w:val="1"/>
        <w:spacing w:before="72" w:line="240" w:lineRule="auto"/>
        <w:jc w:val="right"/>
        <w:rPr>
          <w:b w:val="0"/>
        </w:rPr>
      </w:pPr>
      <w:r>
        <w:rPr>
          <w:b w:val="0"/>
        </w:rPr>
        <w:t>Старший в</w:t>
      </w:r>
      <w:r w:rsidR="00151432" w:rsidRPr="00151432">
        <w:rPr>
          <w:b w:val="0"/>
        </w:rPr>
        <w:t>оспитатель</w:t>
      </w:r>
    </w:p>
    <w:p w:rsidR="002A7D3E" w:rsidRDefault="002A7D3E" w:rsidP="002A7D3E">
      <w:pPr>
        <w:pStyle w:val="1"/>
        <w:spacing w:before="72" w:line="321" w:lineRule="exact"/>
        <w:jc w:val="right"/>
        <w:rPr>
          <w:b w:val="0"/>
        </w:rPr>
      </w:pPr>
      <w:r>
        <w:rPr>
          <w:b w:val="0"/>
        </w:rPr>
        <w:t>Петухова Ольга Владимировна</w:t>
      </w:r>
    </w:p>
    <w:p w:rsidR="00F53645" w:rsidRDefault="00F53645" w:rsidP="00F53645">
      <w:pPr>
        <w:pStyle w:val="1"/>
        <w:spacing w:before="72" w:line="321" w:lineRule="exact"/>
      </w:pPr>
      <w:r>
        <w:t>Цель мастер-класса:</w:t>
      </w:r>
    </w:p>
    <w:p w:rsidR="00F53645" w:rsidRDefault="00F53645" w:rsidP="00F53645">
      <w:pPr>
        <w:pStyle w:val="a3"/>
        <w:ind w:right="366" w:firstLine="707"/>
      </w:pPr>
      <w:r>
        <w:t xml:space="preserve">Создание условий для повышения профессиональной компетентности педагогических работников дошкольного образования по развитию речевого творчества детей дошкольного возраста посредством использования «карт </w:t>
      </w:r>
      <w:proofErr w:type="spellStart"/>
      <w:r>
        <w:t>Проппа</w:t>
      </w:r>
      <w:proofErr w:type="spellEnd"/>
      <w:r>
        <w:t>» при моделировании собственных сказочных историй.</w:t>
      </w:r>
    </w:p>
    <w:p w:rsidR="00F53645" w:rsidRDefault="00F53645" w:rsidP="00F53645">
      <w:pPr>
        <w:pStyle w:val="1"/>
        <w:spacing w:before="2" w:line="321" w:lineRule="exact"/>
      </w:pPr>
      <w:r>
        <w:t>Задачи мастер-класса:</w:t>
      </w:r>
    </w:p>
    <w:p w:rsidR="00F53645" w:rsidRDefault="00F53645" w:rsidP="00F53645">
      <w:pPr>
        <w:pStyle w:val="a5"/>
        <w:numPr>
          <w:ilvl w:val="0"/>
          <w:numId w:val="1"/>
        </w:numPr>
        <w:tabs>
          <w:tab w:val="left" w:pos="930"/>
        </w:tabs>
        <w:ind w:right="227" w:firstLine="0"/>
        <w:jc w:val="both"/>
        <w:rPr>
          <w:sz w:val="28"/>
        </w:rPr>
      </w:pPr>
      <w:r>
        <w:rPr>
          <w:sz w:val="28"/>
        </w:rPr>
        <w:t>Обогатить опыт практической деятельности, направленный на применение нестандартных технологических приемов в развитии речевого творчества детей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возраста;</w:t>
      </w:r>
    </w:p>
    <w:p w:rsidR="00F53645" w:rsidRDefault="00F53645" w:rsidP="00F53645">
      <w:pPr>
        <w:pStyle w:val="a5"/>
        <w:numPr>
          <w:ilvl w:val="0"/>
          <w:numId w:val="1"/>
        </w:numPr>
        <w:tabs>
          <w:tab w:val="left" w:pos="930"/>
        </w:tabs>
        <w:ind w:right="225" w:firstLine="0"/>
        <w:jc w:val="both"/>
        <w:rPr>
          <w:sz w:val="28"/>
        </w:rPr>
      </w:pPr>
      <w:r>
        <w:rPr>
          <w:sz w:val="28"/>
        </w:rPr>
        <w:t xml:space="preserve">Познакомить педагогов с основными этапами реализации метода В. Я. </w:t>
      </w:r>
      <w:proofErr w:type="spellStart"/>
      <w:r>
        <w:rPr>
          <w:sz w:val="28"/>
        </w:rPr>
        <w:t>Проппа</w:t>
      </w:r>
      <w:proofErr w:type="spellEnd"/>
      <w:r>
        <w:rPr>
          <w:sz w:val="28"/>
        </w:rPr>
        <w:t xml:space="preserve">, обеспечивающего эффективный результат развития речевого творчества детей дошкольного возраста при </w:t>
      </w:r>
      <w:proofErr w:type="spellStart"/>
      <w:r>
        <w:rPr>
          <w:sz w:val="28"/>
        </w:rPr>
        <w:t>пересказывании</w:t>
      </w:r>
      <w:proofErr w:type="spellEnd"/>
      <w:r>
        <w:rPr>
          <w:sz w:val="28"/>
        </w:rPr>
        <w:t xml:space="preserve"> сказок и составлении собственных сказочных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историй.</w:t>
      </w:r>
    </w:p>
    <w:p w:rsidR="00F53645" w:rsidRDefault="00F53645" w:rsidP="00F53645">
      <w:pPr>
        <w:pStyle w:val="a5"/>
        <w:numPr>
          <w:ilvl w:val="0"/>
          <w:numId w:val="1"/>
        </w:numPr>
        <w:tabs>
          <w:tab w:val="left" w:pos="930"/>
        </w:tabs>
        <w:ind w:right="226" w:firstLine="0"/>
        <w:jc w:val="both"/>
        <w:rPr>
          <w:sz w:val="28"/>
        </w:rPr>
      </w:pPr>
      <w:r>
        <w:rPr>
          <w:sz w:val="28"/>
        </w:rPr>
        <w:t>Вовлечь педагогическую аудиторию в совместную деятельность по использованию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«картами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Проппа</w:t>
      </w:r>
      <w:proofErr w:type="spellEnd"/>
      <w:r>
        <w:rPr>
          <w:sz w:val="28"/>
        </w:rPr>
        <w:t>»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F53645" w:rsidRDefault="00F53645" w:rsidP="00F53645">
      <w:pPr>
        <w:pStyle w:val="a3"/>
        <w:spacing w:line="321" w:lineRule="exact"/>
      </w:pPr>
      <w:r>
        <w:t>«Играми в рифмы»;</w:t>
      </w:r>
    </w:p>
    <w:p w:rsidR="00F53645" w:rsidRDefault="00F53645" w:rsidP="00F53645">
      <w:pPr>
        <w:pStyle w:val="a5"/>
        <w:numPr>
          <w:ilvl w:val="0"/>
          <w:numId w:val="1"/>
        </w:numPr>
        <w:tabs>
          <w:tab w:val="left" w:pos="930"/>
        </w:tabs>
        <w:ind w:right="223" w:firstLine="0"/>
        <w:jc w:val="both"/>
        <w:rPr>
          <w:sz w:val="28"/>
        </w:rPr>
      </w:pPr>
      <w:r>
        <w:rPr>
          <w:sz w:val="28"/>
        </w:rPr>
        <w:t>Стимулировать потребность использования в работе с детьми произведений художественной литературы и устного народного творчества, способность понимать и чувствовать нравственно-эстетическую основу 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стихотворения.</w:t>
      </w:r>
    </w:p>
    <w:p w:rsidR="00F53645" w:rsidRDefault="00F53645" w:rsidP="00F53645">
      <w:pPr>
        <w:pStyle w:val="a3"/>
        <w:ind w:right="228" w:firstLine="707"/>
      </w:pPr>
      <w:proofErr w:type="gramStart"/>
      <w:r>
        <w:rPr>
          <w:b/>
        </w:rPr>
        <w:t xml:space="preserve">Мастер-класс адресован </w:t>
      </w:r>
      <w:r>
        <w:t>педагогам, реализующим образовательные программы дошкольного образования в рамках образовательной</w:t>
      </w:r>
      <w:proofErr w:type="gramEnd"/>
    </w:p>
    <w:p w:rsidR="00F53645" w:rsidRDefault="00F53645" w:rsidP="00F53645">
      <w:pPr>
        <w:pStyle w:val="a3"/>
        <w:ind w:right="226"/>
      </w:pPr>
      <w:r>
        <w:t>области «Речевое развитие» с детьми дошкольного возраста 6 года жизни в соответствие с Федеральным государственным образовательным стандартом дошкольного образования.</w:t>
      </w:r>
    </w:p>
    <w:p w:rsidR="00CB0032" w:rsidRDefault="00CB0032" w:rsidP="00CB0032">
      <w:pPr>
        <w:pStyle w:val="a3"/>
        <w:ind w:left="0"/>
        <w:jc w:val="left"/>
        <w:rPr>
          <w:sz w:val="20"/>
        </w:rPr>
      </w:pPr>
    </w:p>
    <w:p w:rsidR="001A56D1" w:rsidRDefault="001A56D1" w:rsidP="001A56D1">
      <w:pPr>
        <w:pStyle w:val="1"/>
        <w:spacing w:before="72" w:line="240" w:lineRule="auto"/>
        <w:ind w:left="3714"/>
      </w:pPr>
      <w:r>
        <w:t>Ход мастер-класса</w:t>
      </w:r>
    </w:p>
    <w:p w:rsidR="001A56D1" w:rsidRDefault="001A56D1" w:rsidP="001A56D1">
      <w:pPr>
        <w:pStyle w:val="a3"/>
        <w:spacing w:line="319" w:lineRule="exact"/>
        <w:ind w:left="930"/>
      </w:pPr>
      <w:r>
        <w:t>Добрый день, уважаемые коллеги!</w:t>
      </w:r>
      <w:r w:rsidR="00151432">
        <w:t xml:space="preserve"> Предлагаю вам поделиться</w:t>
      </w:r>
      <w:r w:rsidR="009240F5">
        <w:t xml:space="preserve"> на команды и занять места  за 4</w:t>
      </w:r>
      <w:r w:rsidR="00151432">
        <w:t xml:space="preserve"> столами в соответствии с цветом </w:t>
      </w:r>
      <w:r w:rsidR="00CE5333">
        <w:t xml:space="preserve">звезд на </w:t>
      </w:r>
      <w:r w:rsidR="00151432">
        <w:t>программ</w:t>
      </w:r>
      <w:r w:rsidR="00CE5333">
        <w:t xml:space="preserve">ах: зеленые, </w:t>
      </w:r>
      <w:r w:rsidR="00151432">
        <w:t xml:space="preserve"> желтые</w:t>
      </w:r>
      <w:r w:rsidR="00CE5333">
        <w:t>, красные и синие</w:t>
      </w:r>
      <w:r w:rsidR="00151432">
        <w:t>.</w:t>
      </w:r>
    </w:p>
    <w:p w:rsidR="001A56D1" w:rsidRDefault="001A56D1" w:rsidP="001A56D1">
      <w:pPr>
        <w:pStyle w:val="a3"/>
        <w:ind w:right="226" w:firstLine="707"/>
      </w:pPr>
      <w:r>
        <w:t>Сегодня я хо</w:t>
      </w:r>
      <w:r w:rsidR="00151432">
        <w:t>чу познакомить вас с некоторыми</w:t>
      </w:r>
      <w:r>
        <w:t xml:space="preserve"> технологическими приемами развития речевого творчества детей дошкольного возраста, которые можно гармонично включать в образовательную д</w:t>
      </w:r>
      <w:r w:rsidR="00CE5333">
        <w:t>еятельно</w:t>
      </w:r>
      <w:r w:rsidR="00782566">
        <w:t>сть</w:t>
      </w:r>
      <w:r>
        <w:t xml:space="preserve"> в рамках реализации образовательной области «Речевое</w:t>
      </w:r>
      <w:r>
        <w:rPr>
          <w:spacing w:val="-1"/>
        </w:rPr>
        <w:t xml:space="preserve"> </w:t>
      </w:r>
      <w:r>
        <w:t>развитие»</w:t>
      </w:r>
      <w:proofErr w:type="gramStart"/>
      <w:r>
        <w:t>.</w:t>
      </w:r>
      <w:proofErr w:type="gramEnd"/>
      <w:r w:rsidR="0088799E">
        <w:t xml:space="preserve"> (</w:t>
      </w:r>
      <w:proofErr w:type="gramStart"/>
      <w:r w:rsidR="0088799E">
        <w:t>с</w:t>
      </w:r>
      <w:proofErr w:type="gramEnd"/>
      <w:r w:rsidR="0088799E">
        <w:t>лайд1)</w:t>
      </w:r>
    </w:p>
    <w:p w:rsidR="001A56D1" w:rsidRDefault="001A56D1" w:rsidP="001A56D1">
      <w:pPr>
        <w:pStyle w:val="a3"/>
        <w:ind w:right="226" w:firstLine="707"/>
      </w:pPr>
      <w:r>
        <w:t xml:space="preserve">Свой мастер-класс мне хотелось бы начать со слов известного педагога </w:t>
      </w:r>
    </w:p>
    <w:p w:rsidR="001A56D1" w:rsidRDefault="001A56D1" w:rsidP="001A56D1">
      <w:pPr>
        <w:pStyle w:val="a3"/>
        <w:ind w:right="226" w:firstLine="707"/>
      </w:pPr>
      <w:proofErr w:type="spellStart"/>
      <w:r>
        <w:lastRenderedPageBreak/>
        <w:t>К.Д.Ушинского</w:t>
      </w:r>
      <w:proofErr w:type="spellEnd"/>
      <w:r>
        <w:t xml:space="preserve"> «Учите ребенка каким – </w:t>
      </w:r>
      <w:proofErr w:type="spellStart"/>
      <w:r>
        <w:t>нибудь</w:t>
      </w:r>
      <w:proofErr w:type="spellEnd"/>
      <w:r>
        <w:t xml:space="preserve"> неизвестным ему 5 словам – он будет долго и напрасно мучиться, но свяжите 20 таких слов с картинками и он усвоит их на лету»</w:t>
      </w:r>
      <w:proofErr w:type="gramStart"/>
      <w:r>
        <w:t>.</w:t>
      </w:r>
      <w:proofErr w:type="gramEnd"/>
      <w:r>
        <w:t xml:space="preserve"> </w:t>
      </w:r>
      <w:r w:rsidR="0088799E">
        <w:t>(</w:t>
      </w:r>
      <w:proofErr w:type="gramStart"/>
      <w:r w:rsidR="0088799E">
        <w:t>с</w:t>
      </w:r>
      <w:proofErr w:type="gramEnd"/>
      <w:r w:rsidR="0088799E">
        <w:t>лайд 2)</w:t>
      </w:r>
    </w:p>
    <w:p w:rsidR="00151432" w:rsidRDefault="00151432" w:rsidP="00151432">
      <w:pPr>
        <w:pStyle w:val="a3"/>
        <w:ind w:left="0" w:right="226"/>
      </w:pPr>
      <w:r>
        <w:t xml:space="preserve">Одна удивительная методика развития речевого творчества детей дошкольного возраста известна в практической педагогике - как метод развития детского воображения, фантазии, словесного творчества Владимира Яковлевича </w:t>
      </w:r>
      <w:proofErr w:type="spellStart"/>
      <w:r>
        <w:t>Проппа</w:t>
      </w:r>
      <w:proofErr w:type="spellEnd"/>
      <w:r>
        <w:t xml:space="preserve">, впоследствии переработанная сказочником –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>.</w:t>
      </w:r>
      <w:r w:rsidR="0088799E">
        <w:t xml:space="preserve"> (слайд 3)</w:t>
      </w:r>
    </w:p>
    <w:p w:rsidR="00151432" w:rsidRDefault="00151432" w:rsidP="00151432">
      <w:pPr>
        <w:pStyle w:val="a3"/>
        <w:ind w:right="227" w:firstLine="707"/>
      </w:pPr>
      <w:r>
        <w:t xml:space="preserve">Методика фольклориста Владимира Яковлевича </w:t>
      </w:r>
      <w:proofErr w:type="spellStart"/>
      <w:r>
        <w:t>Проппа</w:t>
      </w:r>
      <w:proofErr w:type="spellEnd"/>
      <w:r>
        <w:t xml:space="preserve"> заключается в пересказе сказок и построении своих рассказов с использованием символических картинок</w:t>
      </w:r>
      <w:proofErr w:type="gramStart"/>
      <w:r>
        <w:t>.</w:t>
      </w:r>
      <w:proofErr w:type="gramEnd"/>
      <w:r w:rsidR="0088799E">
        <w:t xml:space="preserve"> (</w:t>
      </w:r>
      <w:proofErr w:type="gramStart"/>
      <w:r w:rsidR="0088799E">
        <w:t>с</w:t>
      </w:r>
      <w:proofErr w:type="gramEnd"/>
      <w:r w:rsidR="0088799E">
        <w:t>лайд 4)</w:t>
      </w:r>
    </w:p>
    <w:p w:rsidR="00863BFD" w:rsidRPr="00782566" w:rsidRDefault="00863BFD" w:rsidP="00151432">
      <w:pPr>
        <w:pStyle w:val="a3"/>
        <w:ind w:right="227" w:firstLine="707"/>
        <w:rPr>
          <w:b/>
        </w:rPr>
      </w:pPr>
      <w:r w:rsidRPr="00782566">
        <w:rPr>
          <w:b/>
        </w:rPr>
        <w:t xml:space="preserve">Методика знакомства с картами </w:t>
      </w:r>
      <w:proofErr w:type="spellStart"/>
      <w:r w:rsidRPr="00782566">
        <w:rPr>
          <w:b/>
        </w:rPr>
        <w:t>Проппа</w:t>
      </w:r>
      <w:proofErr w:type="spellEnd"/>
      <w:r w:rsidRPr="00782566">
        <w:rPr>
          <w:b/>
        </w:rPr>
        <w:t xml:space="preserve"> включает в себя 3 этапа:</w:t>
      </w:r>
    </w:p>
    <w:p w:rsidR="00782566" w:rsidRPr="00782566" w:rsidRDefault="00782566" w:rsidP="00782566">
      <w:pPr>
        <w:pStyle w:val="a6"/>
        <w:spacing w:before="0" w:beforeAutospacing="0" w:after="0" w:afterAutospacing="0"/>
        <w:rPr>
          <w:sz w:val="28"/>
          <w:szCs w:val="28"/>
        </w:rPr>
      </w:pPr>
      <w:r w:rsidRPr="00782566">
        <w:rPr>
          <w:rFonts w:eastAsiaTheme="minorEastAsia"/>
          <w:bCs/>
          <w:color w:val="000000" w:themeColor="text1"/>
          <w:kern w:val="24"/>
          <w:sz w:val="28"/>
          <w:szCs w:val="28"/>
        </w:rPr>
        <w:t>1 этап: Подготовительный (средний дошкольный возраст)</w:t>
      </w:r>
    </w:p>
    <w:p w:rsidR="00782566" w:rsidRDefault="00782566" w:rsidP="00782566">
      <w:pPr>
        <w:pStyle w:val="a6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782566">
        <w:rPr>
          <w:rFonts w:eastAsiaTheme="minorEastAsia"/>
          <w:bCs/>
          <w:color w:val="000000" w:themeColor="text1"/>
          <w:kern w:val="24"/>
          <w:sz w:val="28"/>
          <w:szCs w:val="28"/>
        </w:rPr>
        <w:t>2 этап: Отбор дидактического материала (старший и подготовительный возраст)</w:t>
      </w:r>
    </w:p>
    <w:p w:rsidR="00782566" w:rsidRPr="00782566" w:rsidRDefault="00782566" w:rsidP="00782566">
      <w:pPr>
        <w:pStyle w:val="a6"/>
        <w:spacing w:before="0" w:beforeAutospacing="0" w:after="0" w:afterAutospacing="0"/>
        <w:rPr>
          <w:sz w:val="28"/>
          <w:szCs w:val="28"/>
        </w:rPr>
      </w:pPr>
      <w:r w:rsidRPr="0078256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3 этап: Работа по дидактическим карточкам </w:t>
      </w:r>
      <w:proofErr w:type="spellStart"/>
      <w:r w:rsidRPr="00782566">
        <w:rPr>
          <w:rFonts w:eastAsiaTheme="minorEastAsia"/>
          <w:bCs/>
          <w:color w:val="000000" w:themeColor="text1"/>
          <w:kern w:val="24"/>
          <w:sz w:val="28"/>
          <w:szCs w:val="28"/>
        </w:rPr>
        <w:t>Проппа</w:t>
      </w:r>
      <w:proofErr w:type="spellEnd"/>
      <w:r w:rsidRPr="0078256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(старший и подготовительный возраст) </w:t>
      </w:r>
    </w:p>
    <w:p w:rsidR="00151432" w:rsidRPr="00353F59" w:rsidRDefault="00151432" w:rsidP="00151432">
      <w:pPr>
        <w:jc w:val="both"/>
        <w:rPr>
          <w:b/>
          <w:sz w:val="28"/>
        </w:rPr>
      </w:pPr>
      <w:r>
        <w:rPr>
          <w:b/>
          <w:sz w:val="28"/>
        </w:rPr>
        <w:t>1</w:t>
      </w:r>
      <w:r w:rsidRPr="00353F59">
        <w:rPr>
          <w:b/>
          <w:sz w:val="28"/>
        </w:rPr>
        <w:t xml:space="preserve"> этап: </w:t>
      </w:r>
      <w:r w:rsidR="00863BFD">
        <w:rPr>
          <w:b/>
          <w:sz w:val="28"/>
        </w:rPr>
        <w:t xml:space="preserve"> подразумевает </w:t>
      </w:r>
    </w:p>
    <w:p w:rsidR="00151432" w:rsidRDefault="00863BFD" w:rsidP="00151432">
      <w:pPr>
        <w:jc w:val="both"/>
        <w:rPr>
          <w:sz w:val="28"/>
        </w:rPr>
      </w:pPr>
      <w:r>
        <w:rPr>
          <w:b/>
          <w:sz w:val="28"/>
        </w:rPr>
        <w:t xml:space="preserve">Подготовительную работу, </w:t>
      </w:r>
      <w:r w:rsidRPr="00863BFD">
        <w:rPr>
          <w:sz w:val="28"/>
        </w:rPr>
        <w:t>которая</w:t>
      </w:r>
      <w:r>
        <w:rPr>
          <w:b/>
          <w:sz w:val="28"/>
        </w:rPr>
        <w:t xml:space="preserve"> </w:t>
      </w:r>
      <w:r w:rsidR="00151432">
        <w:rPr>
          <w:sz w:val="28"/>
        </w:rPr>
        <w:t xml:space="preserve"> начинается со среднего дошкольного возраста: мы знакомим </w:t>
      </w:r>
      <w:r w:rsidR="006E2D18">
        <w:rPr>
          <w:sz w:val="28"/>
        </w:rPr>
        <w:t>детей со структурой сказки.</w:t>
      </w:r>
    </w:p>
    <w:p w:rsidR="00151432" w:rsidRDefault="00151432" w:rsidP="00151432">
      <w:pPr>
        <w:jc w:val="both"/>
        <w:rPr>
          <w:sz w:val="28"/>
        </w:rPr>
      </w:pPr>
      <w:r w:rsidRPr="006806DC">
        <w:rPr>
          <w:b/>
          <w:sz w:val="28"/>
        </w:rPr>
        <w:t>Вопросы к участникам мастер класса</w:t>
      </w:r>
      <w:r>
        <w:rPr>
          <w:sz w:val="28"/>
        </w:rPr>
        <w:t>:</w:t>
      </w:r>
    </w:p>
    <w:p w:rsidR="00962439" w:rsidRDefault="00151432" w:rsidP="00151432">
      <w:pPr>
        <w:jc w:val="both"/>
        <w:rPr>
          <w:sz w:val="28"/>
        </w:rPr>
      </w:pPr>
      <w:r>
        <w:rPr>
          <w:sz w:val="28"/>
        </w:rPr>
        <w:t xml:space="preserve">- Какие части сказки вы знаете? (это присказка (зачин) – приглашение в сказку, основная часть и концовка). </w:t>
      </w:r>
    </w:p>
    <w:p w:rsidR="00151432" w:rsidRDefault="00151432" w:rsidP="00151432">
      <w:pPr>
        <w:jc w:val="both"/>
        <w:rPr>
          <w:sz w:val="28"/>
        </w:rPr>
      </w:pPr>
      <w:r>
        <w:rPr>
          <w:sz w:val="28"/>
        </w:rPr>
        <w:t>-Какой присказкой можно начать сказку</w:t>
      </w:r>
      <w:proofErr w:type="gramStart"/>
      <w:r>
        <w:rPr>
          <w:sz w:val="28"/>
        </w:rPr>
        <w:t>?(</w:t>
      </w:r>
      <w:proofErr w:type="gramEnd"/>
      <w:r>
        <w:rPr>
          <w:sz w:val="28"/>
        </w:rPr>
        <w:t xml:space="preserve"> Жили- были, в некотором царстве, в некотором государстве, в тридевятом царстве в тридевятом государстве, по ту строну высоких гор, за шелковым лугом, за лесами за горами, за широкими морями..)</w:t>
      </w:r>
    </w:p>
    <w:p w:rsidR="00962439" w:rsidRDefault="00962439" w:rsidP="00151432">
      <w:pPr>
        <w:jc w:val="both"/>
        <w:rPr>
          <w:sz w:val="28"/>
        </w:rPr>
      </w:pPr>
      <w:r>
        <w:rPr>
          <w:sz w:val="28"/>
        </w:rPr>
        <w:t xml:space="preserve">-Как сказку можно закончить? </w:t>
      </w:r>
      <w:r w:rsidR="00FA1517">
        <w:rPr>
          <w:sz w:val="28"/>
        </w:rPr>
        <w:t xml:space="preserve"> (слайд 5)</w:t>
      </w:r>
    </w:p>
    <w:p w:rsidR="00151432" w:rsidRDefault="006E2D18" w:rsidP="00151432">
      <w:pPr>
        <w:jc w:val="both"/>
        <w:rPr>
          <w:b/>
          <w:sz w:val="28"/>
        </w:rPr>
      </w:pPr>
      <w:r>
        <w:rPr>
          <w:b/>
          <w:sz w:val="28"/>
        </w:rPr>
        <w:t>На данном этапе играем с детьми в речевые игры</w:t>
      </w:r>
    </w:p>
    <w:p w:rsidR="006E2D18" w:rsidRDefault="006E2D18" w:rsidP="00151432">
      <w:pPr>
        <w:jc w:val="both"/>
        <w:rPr>
          <w:b/>
          <w:sz w:val="28"/>
        </w:rPr>
      </w:pPr>
      <w:r>
        <w:rPr>
          <w:b/>
          <w:sz w:val="28"/>
        </w:rPr>
        <w:t>«Сказочные слова»</w:t>
      </w:r>
    </w:p>
    <w:p w:rsidR="006E2D18" w:rsidRDefault="006E2D18" w:rsidP="00151432">
      <w:pPr>
        <w:jc w:val="both"/>
        <w:rPr>
          <w:b/>
          <w:sz w:val="28"/>
        </w:rPr>
      </w:pPr>
      <w:r>
        <w:rPr>
          <w:b/>
          <w:sz w:val="28"/>
        </w:rPr>
        <w:t>«Угадай по описанию»</w:t>
      </w:r>
    </w:p>
    <w:p w:rsidR="006E2D18" w:rsidRDefault="006E2D18" w:rsidP="00151432">
      <w:pPr>
        <w:jc w:val="both"/>
        <w:rPr>
          <w:b/>
          <w:sz w:val="28"/>
        </w:rPr>
      </w:pPr>
      <w:r>
        <w:rPr>
          <w:b/>
          <w:sz w:val="28"/>
        </w:rPr>
        <w:t>«что в дороге пригодится»</w:t>
      </w:r>
    </w:p>
    <w:p w:rsidR="006E2D18" w:rsidRDefault="006E2D18" w:rsidP="00151432">
      <w:pPr>
        <w:jc w:val="both"/>
        <w:rPr>
          <w:b/>
          <w:sz w:val="28"/>
        </w:rPr>
      </w:pPr>
      <w:r>
        <w:rPr>
          <w:b/>
          <w:sz w:val="28"/>
        </w:rPr>
        <w:t>«Чудеса в решете»</w:t>
      </w:r>
    </w:p>
    <w:p w:rsidR="006E2D18" w:rsidRDefault="00F64584" w:rsidP="00151432">
      <w:pPr>
        <w:jc w:val="both"/>
        <w:rPr>
          <w:b/>
          <w:sz w:val="28"/>
        </w:rPr>
      </w:pPr>
      <w:r>
        <w:rPr>
          <w:b/>
          <w:sz w:val="28"/>
        </w:rPr>
        <w:t>«В</w:t>
      </w:r>
      <w:r w:rsidR="006E2D18">
        <w:rPr>
          <w:b/>
          <w:sz w:val="28"/>
        </w:rPr>
        <w:t>олшебные имена»</w:t>
      </w:r>
    </w:p>
    <w:p w:rsidR="004C3DD7" w:rsidRPr="006E2D18" w:rsidRDefault="006E2D18" w:rsidP="004C3DD7">
      <w:pPr>
        <w:jc w:val="both"/>
        <w:rPr>
          <w:sz w:val="28"/>
        </w:rPr>
      </w:pPr>
      <w:r>
        <w:rPr>
          <w:sz w:val="28"/>
        </w:rPr>
        <w:t>Предлагаю Вам игру «Чудеса в решете</w:t>
      </w:r>
      <w:r w:rsidR="009608B8">
        <w:rPr>
          <w:sz w:val="28"/>
        </w:rPr>
        <w:t>»</w:t>
      </w:r>
      <w:r w:rsidR="004C3DD7" w:rsidRPr="004C3DD7">
        <w:rPr>
          <w:sz w:val="28"/>
        </w:rPr>
        <w:t xml:space="preserve"> </w:t>
      </w:r>
      <w:r w:rsidR="004C3DD7">
        <w:rPr>
          <w:sz w:val="28"/>
        </w:rPr>
        <w:t>(Называем волшебные предметы, с помощью которых происходит волшебство)</w:t>
      </w:r>
    </w:p>
    <w:p w:rsidR="004C3DD7" w:rsidRDefault="009608B8" w:rsidP="00151432">
      <w:pPr>
        <w:jc w:val="both"/>
        <w:rPr>
          <w:sz w:val="28"/>
        </w:rPr>
      </w:pPr>
      <w:r>
        <w:rPr>
          <w:sz w:val="28"/>
        </w:rPr>
        <w:t xml:space="preserve"> и «Волшебные имена» (</w:t>
      </w:r>
      <w:r w:rsidR="004C3DD7">
        <w:rPr>
          <w:sz w:val="28"/>
        </w:rPr>
        <w:t xml:space="preserve"> </w:t>
      </w:r>
      <w:r w:rsidR="00931967">
        <w:rPr>
          <w:sz w:val="28"/>
        </w:rPr>
        <w:t>1.</w:t>
      </w:r>
      <w:r w:rsidR="004C3DD7">
        <w:rPr>
          <w:sz w:val="28"/>
        </w:rPr>
        <w:t>Сивк</w:t>
      </w:r>
      <w:proofErr w:type="gramStart"/>
      <w:r w:rsidR="004C3DD7">
        <w:rPr>
          <w:sz w:val="28"/>
        </w:rPr>
        <w:t>а-</w:t>
      </w:r>
      <w:proofErr w:type="gramEnd"/>
      <w:r w:rsidR="004C3DD7">
        <w:rPr>
          <w:sz w:val="28"/>
        </w:rPr>
        <w:t xml:space="preserve"> бурка, </w:t>
      </w:r>
      <w:r w:rsidR="00CF46F1">
        <w:rPr>
          <w:sz w:val="28"/>
        </w:rPr>
        <w:t>2.</w:t>
      </w:r>
      <w:r w:rsidR="004C3DD7">
        <w:rPr>
          <w:sz w:val="28"/>
        </w:rPr>
        <w:t xml:space="preserve">Добрый молодец, </w:t>
      </w:r>
      <w:r w:rsidR="00CF46F1">
        <w:rPr>
          <w:sz w:val="28"/>
        </w:rPr>
        <w:t>3.</w:t>
      </w:r>
      <w:r w:rsidR="004C3DD7">
        <w:rPr>
          <w:sz w:val="28"/>
        </w:rPr>
        <w:t>Красна девица,</w:t>
      </w:r>
      <w:r w:rsidR="00CF46F1">
        <w:rPr>
          <w:sz w:val="28"/>
        </w:rPr>
        <w:t>4.</w:t>
      </w:r>
      <w:r w:rsidR="004C3DD7">
        <w:rPr>
          <w:sz w:val="28"/>
        </w:rPr>
        <w:t xml:space="preserve">Кащей Бессмертный, </w:t>
      </w:r>
      <w:r w:rsidR="00CF46F1">
        <w:rPr>
          <w:sz w:val="28"/>
        </w:rPr>
        <w:t>5.</w:t>
      </w:r>
      <w:r w:rsidR="004C3DD7">
        <w:rPr>
          <w:sz w:val="28"/>
        </w:rPr>
        <w:t>Змей Горыныч,</w:t>
      </w:r>
      <w:r w:rsidR="00CF46F1">
        <w:rPr>
          <w:sz w:val="28"/>
        </w:rPr>
        <w:t>6.</w:t>
      </w:r>
      <w:r w:rsidR="004C3DD7">
        <w:rPr>
          <w:sz w:val="28"/>
        </w:rPr>
        <w:t xml:space="preserve"> Иван Царевич, </w:t>
      </w:r>
      <w:r w:rsidR="00CF46F1">
        <w:rPr>
          <w:sz w:val="28"/>
        </w:rPr>
        <w:t>7.</w:t>
      </w:r>
      <w:r w:rsidR="004C3DD7">
        <w:rPr>
          <w:sz w:val="28"/>
        </w:rPr>
        <w:t xml:space="preserve">Иван Дурак, </w:t>
      </w:r>
      <w:r w:rsidR="00CF46F1">
        <w:rPr>
          <w:sz w:val="28"/>
        </w:rPr>
        <w:t>8.</w:t>
      </w:r>
      <w:r w:rsidR="004C3DD7">
        <w:rPr>
          <w:sz w:val="28"/>
        </w:rPr>
        <w:t xml:space="preserve">Иван – крестьянский сын, </w:t>
      </w:r>
      <w:r w:rsidR="00CF46F1">
        <w:rPr>
          <w:sz w:val="28"/>
        </w:rPr>
        <w:t>9.</w:t>
      </w:r>
      <w:r w:rsidR="004C3DD7">
        <w:rPr>
          <w:sz w:val="28"/>
        </w:rPr>
        <w:t xml:space="preserve">Василиса – прекрасная, </w:t>
      </w:r>
      <w:r w:rsidR="00CF46F1">
        <w:rPr>
          <w:sz w:val="28"/>
        </w:rPr>
        <w:t>10.</w:t>
      </w:r>
      <w:r w:rsidR="004C3DD7">
        <w:rPr>
          <w:sz w:val="28"/>
        </w:rPr>
        <w:t xml:space="preserve">Царь начал пиры пировать, гостей созывать, </w:t>
      </w:r>
      <w:r w:rsidR="00CF46F1">
        <w:rPr>
          <w:sz w:val="28"/>
        </w:rPr>
        <w:t>11.И</w:t>
      </w:r>
      <w:r w:rsidR="004C3DD7">
        <w:rPr>
          <w:sz w:val="28"/>
        </w:rPr>
        <w:t xml:space="preserve">збушка, избушка, стань по </w:t>
      </w:r>
      <w:proofErr w:type="gramStart"/>
      <w:r w:rsidR="004C3DD7">
        <w:rPr>
          <w:sz w:val="28"/>
        </w:rPr>
        <w:t>–с</w:t>
      </w:r>
      <w:proofErr w:type="gramEnd"/>
      <w:r w:rsidR="004C3DD7">
        <w:rPr>
          <w:sz w:val="28"/>
        </w:rPr>
        <w:t xml:space="preserve">тарому, как мать поставила – к лесу задом, ко мне передом, </w:t>
      </w:r>
      <w:r w:rsidR="00CF46F1">
        <w:rPr>
          <w:sz w:val="28"/>
        </w:rPr>
        <w:t>12.</w:t>
      </w:r>
      <w:r w:rsidR="004C3DD7">
        <w:rPr>
          <w:sz w:val="28"/>
        </w:rPr>
        <w:t>Сделался такой молодец – ни вздумать, ни взгадать, ни пером описать,</w:t>
      </w:r>
      <w:r w:rsidR="00CF46F1">
        <w:rPr>
          <w:sz w:val="28"/>
        </w:rPr>
        <w:t xml:space="preserve">13. </w:t>
      </w:r>
      <w:proofErr w:type="gramStart"/>
      <w:r w:rsidR="00CF46F1">
        <w:rPr>
          <w:sz w:val="28"/>
        </w:rPr>
        <w:t>К</w:t>
      </w:r>
      <w:r w:rsidR="004C3DD7">
        <w:rPr>
          <w:sz w:val="28"/>
        </w:rPr>
        <w:t xml:space="preserve">онь бежит, земля </w:t>
      </w:r>
      <w:proofErr w:type="spellStart"/>
      <w:r w:rsidR="004C3DD7">
        <w:rPr>
          <w:sz w:val="28"/>
        </w:rPr>
        <w:t>дрожжит</w:t>
      </w:r>
      <w:proofErr w:type="spellEnd"/>
      <w:r w:rsidR="004C3DD7">
        <w:rPr>
          <w:sz w:val="28"/>
        </w:rPr>
        <w:t>!</w:t>
      </w:r>
      <w:r w:rsidR="00954CA9">
        <w:rPr>
          <w:sz w:val="28"/>
        </w:rPr>
        <w:t>)</w:t>
      </w:r>
      <w:proofErr w:type="gramEnd"/>
    </w:p>
    <w:p w:rsidR="0086761F" w:rsidRDefault="0086761F" w:rsidP="00151432">
      <w:pPr>
        <w:jc w:val="both"/>
        <w:rPr>
          <w:sz w:val="28"/>
        </w:rPr>
      </w:pPr>
      <w:r>
        <w:rPr>
          <w:b/>
          <w:sz w:val="28"/>
        </w:rPr>
        <w:t xml:space="preserve">На </w:t>
      </w:r>
      <w:r w:rsidR="00151432" w:rsidRPr="009D5626">
        <w:rPr>
          <w:b/>
          <w:sz w:val="28"/>
        </w:rPr>
        <w:t>2 этап</w:t>
      </w:r>
      <w:r>
        <w:rPr>
          <w:b/>
          <w:sz w:val="28"/>
        </w:rPr>
        <w:t>е</w:t>
      </w:r>
      <w:r w:rsidR="005805A3">
        <w:rPr>
          <w:sz w:val="28"/>
        </w:rPr>
        <w:t xml:space="preserve">:  </w:t>
      </w:r>
      <w:r>
        <w:rPr>
          <w:sz w:val="28"/>
        </w:rPr>
        <w:t xml:space="preserve">Происходит знакомство с обозначением карт </w:t>
      </w:r>
      <w:proofErr w:type="spellStart"/>
      <w:r>
        <w:rPr>
          <w:sz w:val="28"/>
        </w:rPr>
        <w:t>Проппа</w:t>
      </w:r>
      <w:proofErr w:type="spellEnd"/>
      <w:r>
        <w:rPr>
          <w:sz w:val="28"/>
        </w:rPr>
        <w:t xml:space="preserve">. Предлагаем познакомиться с картами </w:t>
      </w:r>
      <w:proofErr w:type="spellStart"/>
      <w:r>
        <w:rPr>
          <w:sz w:val="28"/>
        </w:rPr>
        <w:t>Проппа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слайде</w:t>
      </w:r>
      <w:proofErr w:type="gramStart"/>
      <w:r>
        <w:rPr>
          <w:sz w:val="28"/>
        </w:rPr>
        <w:t>.</w:t>
      </w:r>
      <w:r w:rsidR="00F51DCB">
        <w:rPr>
          <w:sz w:val="28"/>
        </w:rPr>
        <w:t>Т</w:t>
      </w:r>
      <w:proofErr w:type="gramEnd"/>
      <w:r w:rsidR="00F51DCB">
        <w:rPr>
          <w:sz w:val="28"/>
        </w:rPr>
        <w:t>ак</w:t>
      </w:r>
      <w:proofErr w:type="spellEnd"/>
      <w:r w:rsidR="00F51DCB">
        <w:rPr>
          <w:sz w:val="28"/>
        </w:rPr>
        <w:t xml:space="preserve"> же карты </w:t>
      </w:r>
      <w:proofErr w:type="spellStart"/>
      <w:r w:rsidR="00F51DCB">
        <w:rPr>
          <w:sz w:val="28"/>
        </w:rPr>
        <w:t>Проппа</w:t>
      </w:r>
      <w:proofErr w:type="spellEnd"/>
      <w:r w:rsidR="00F51DCB">
        <w:rPr>
          <w:sz w:val="28"/>
        </w:rPr>
        <w:t xml:space="preserve"> мы </w:t>
      </w:r>
      <w:proofErr w:type="spellStart"/>
      <w:r w:rsidR="00F51DCB">
        <w:rPr>
          <w:sz w:val="28"/>
        </w:rPr>
        <w:t>предлааем</w:t>
      </w:r>
      <w:proofErr w:type="spellEnd"/>
      <w:r w:rsidR="00F51DCB">
        <w:rPr>
          <w:sz w:val="28"/>
        </w:rPr>
        <w:t xml:space="preserve"> каждому из Вас уважаемые коллеги для использования в работе с детьми вашего детского сада.</w:t>
      </w:r>
      <w:r>
        <w:rPr>
          <w:sz w:val="28"/>
        </w:rPr>
        <w:t xml:space="preserve"> (слайд  )</w:t>
      </w:r>
    </w:p>
    <w:p w:rsidR="0086761F" w:rsidRDefault="0086761F" w:rsidP="00F51DCB">
      <w:pPr>
        <w:pStyle w:val="a3"/>
        <w:ind w:right="236" w:firstLine="707"/>
      </w:pPr>
      <w:r>
        <w:t xml:space="preserve">Сейчас на примере небольшой сказки «Кот, петух и лиса», я продемонстрирую работу с «картами </w:t>
      </w:r>
      <w:proofErr w:type="spellStart"/>
      <w:r>
        <w:t>Проппа</w:t>
      </w:r>
      <w:proofErr w:type="spellEnd"/>
      <w:r w:rsidR="00637039">
        <w:t xml:space="preserve"> (слайды …)</w:t>
      </w:r>
    </w:p>
    <w:p w:rsidR="0086761F" w:rsidRDefault="0086761F" w:rsidP="0086761F">
      <w:pPr>
        <w:pStyle w:val="a3"/>
        <w:ind w:right="236"/>
      </w:pPr>
      <w:r>
        <w:t>Уважаемые коллеги, п</w:t>
      </w:r>
      <w:r w:rsidR="007C54CB">
        <w:t xml:space="preserve">редлагаю попробовать подобрать последовательность </w:t>
      </w:r>
      <w:r w:rsidR="007C54CB">
        <w:lastRenderedPageBreak/>
        <w:t xml:space="preserve">карт </w:t>
      </w:r>
      <w:proofErr w:type="spellStart"/>
      <w:r w:rsidR="007C54CB">
        <w:t>Проппа</w:t>
      </w:r>
      <w:proofErr w:type="spellEnd"/>
      <w:r w:rsidR="007C54CB">
        <w:t xml:space="preserve"> к </w:t>
      </w:r>
      <w:proofErr w:type="spellStart"/>
      <w:r w:rsidR="007C54CB">
        <w:t>потешке</w:t>
      </w:r>
      <w:proofErr w:type="spellEnd"/>
      <w:r w:rsidR="007C54CB">
        <w:t xml:space="preserve"> «</w:t>
      </w:r>
      <w:proofErr w:type="spellStart"/>
      <w:r w:rsidR="007C54CB">
        <w:t>Огуречик</w:t>
      </w:r>
      <w:proofErr w:type="spellEnd"/>
      <w:r w:rsidR="007C54CB">
        <w:t>». Предлагаем на данном этапе использовать 5 карт.</w:t>
      </w:r>
    </w:p>
    <w:p w:rsidR="0086761F" w:rsidRDefault="0086761F" w:rsidP="0086761F">
      <w:pPr>
        <w:pStyle w:val="a3"/>
        <w:ind w:right="236"/>
      </w:pPr>
      <w:r>
        <w:t>Что мы здесь имеем?</w:t>
      </w:r>
    </w:p>
    <w:p w:rsidR="0086761F" w:rsidRDefault="0086761F" w:rsidP="0086761F">
      <w:pPr>
        <w:pStyle w:val="a3"/>
        <w:numPr>
          <w:ilvl w:val="0"/>
          <w:numId w:val="4"/>
        </w:numPr>
        <w:ind w:right="236"/>
      </w:pPr>
      <w:r>
        <w:t>Герой – огуречик</w:t>
      </w:r>
    </w:p>
    <w:p w:rsidR="0086761F" w:rsidRDefault="0086761F" w:rsidP="0086761F">
      <w:pPr>
        <w:pStyle w:val="a3"/>
        <w:numPr>
          <w:ilvl w:val="0"/>
          <w:numId w:val="4"/>
        </w:numPr>
        <w:ind w:right="236"/>
      </w:pPr>
      <w:r>
        <w:t>Запрет</w:t>
      </w:r>
      <w:r w:rsidR="007C54CB">
        <w:t xml:space="preserve"> </w:t>
      </w:r>
      <w:r>
        <w:t>- нельзя ходить на другой конец деревни</w:t>
      </w:r>
    </w:p>
    <w:p w:rsidR="0086761F" w:rsidRDefault="0086761F" w:rsidP="0086761F">
      <w:pPr>
        <w:pStyle w:val="a3"/>
        <w:numPr>
          <w:ilvl w:val="0"/>
          <w:numId w:val="4"/>
        </w:numPr>
        <w:ind w:right="236"/>
      </w:pPr>
      <w:r>
        <w:t>Вредитель</w:t>
      </w:r>
      <w:r w:rsidR="007C54CB">
        <w:t xml:space="preserve"> </w:t>
      </w:r>
      <w:r>
        <w:t>- мышка</w:t>
      </w:r>
    </w:p>
    <w:p w:rsidR="0086761F" w:rsidRDefault="0086761F" w:rsidP="0086761F">
      <w:pPr>
        <w:pStyle w:val="a3"/>
        <w:numPr>
          <w:ilvl w:val="0"/>
          <w:numId w:val="4"/>
        </w:numPr>
        <w:ind w:right="236"/>
      </w:pPr>
      <w:r>
        <w:t>Вредительство – хвостик отгрызет</w:t>
      </w:r>
    </w:p>
    <w:p w:rsidR="0086761F" w:rsidRDefault="0086761F" w:rsidP="0086761F">
      <w:pPr>
        <w:pStyle w:val="a3"/>
        <w:numPr>
          <w:ilvl w:val="0"/>
          <w:numId w:val="4"/>
        </w:numPr>
        <w:ind w:right="236"/>
      </w:pPr>
      <w:r>
        <w:t>Мораль</w:t>
      </w:r>
      <w:r w:rsidR="004070AF">
        <w:t xml:space="preserve"> </w:t>
      </w:r>
      <w:r>
        <w:t>- не послушался</w:t>
      </w:r>
      <w:r w:rsidR="00BC7BC8">
        <w:t xml:space="preserve"> </w:t>
      </w:r>
      <w:r>
        <w:t>- остался без хвоста</w:t>
      </w:r>
    </w:p>
    <w:p w:rsidR="0086761F" w:rsidRDefault="0086761F" w:rsidP="0086761F">
      <w:pPr>
        <w:pStyle w:val="a3"/>
        <w:ind w:left="582" w:right="236"/>
      </w:pPr>
      <w:r>
        <w:t xml:space="preserve">Даже в таком малом фольклорном жанре </w:t>
      </w:r>
    </w:p>
    <w:p w:rsidR="0086761F" w:rsidRDefault="0086761F" w:rsidP="0086761F">
      <w:pPr>
        <w:pStyle w:val="a3"/>
        <w:ind w:right="236"/>
      </w:pPr>
      <w:r>
        <w:t>Присутствуют элементы сказки.</w:t>
      </w:r>
    </w:p>
    <w:p w:rsidR="004C3DD7" w:rsidRPr="004C3DD7" w:rsidRDefault="00F51DCB" w:rsidP="004C3DD7">
      <w:pPr>
        <w:pStyle w:val="a6"/>
        <w:spacing w:before="0" w:beforeAutospacing="0" w:after="0" w:afterAutospacing="0"/>
        <w:rPr>
          <w:sz w:val="28"/>
          <w:szCs w:val="28"/>
        </w:rPr>
      </w:pPr>
      <w:r w:rsidRPr="00F51DCB">
        <w:rPr>
          <w:rFonts w:eastAsiaTheme="minorEastAsia"/>
          <w:bCs/>
          <w:kern w:val="24"/>
          <w:sz w:val="28"/>
          <w:szCs w:val="28"/>
        </w:rPr>
        <w:t xml:space="preserve"> </w:t>
      </w:r>
      <w:r w:rsidR="004C3DD7" w:rsidRPr="004C3DD7">
        <w:rPr>
          <w:rFonts w:eastAsiaTheme="minorEastAsia"/>
          <w:bCs/>
          <w:kern w:val="24"/>
          <w:sz w:val="28"/>
          <w:szCs w:val="28"/>
        </w:rPr>
        <w:t xml:space="preserve">Уважаемые коллеги, предлагаем вам задание:  подобрать 2-3 предложения к каждой из карт  </w:t>
      </w:r>
      <w:proofErr w:type="spellStart"/>
      <w:r w:rsidR="004C3DD7" w:rsidRPr="004C3DD7">
        <w:rPr>
          <w:rFonts w:eastAsiaTheme="minorEastAsia"/>
          <w:bCs/>
          <w:kern w:val="24"/>
          <w:sz w:val="28"/>
          <w:szCs w:val="28"/>
        </w:rPr>
        <w:t>Проппа</w:t>
      </w:r>
      <w:proofErr w:type="spellEnd"/>
      <w:r w:rsidR="004C3DD7" w:rsidRPr="004C3DD7">
        <w:rPr>
          <w:rFonts w:eastAsiaTheme="minorEastAsia"/>
          <w:bCs/>
          <w:kern w:val="24"/>
          <w:sz w:val="28"/>
          <w:szCs w:val="28"/>
        </w:rPr>
        <w:t xml:space="preserve"> по сказке </w:t>
      </w:r>
      <w:proofErr w:type="spellStart"/>
      <w:r w:rsidR="004C3DD7" w:rsidRPr="004C3DD7">
        <w:rPr>
          <w:rFonts w:eastAsiaTheme="minorEastAsia"/>
          <w:bCs/>
          <w:kern w:val="24"/>
          <w:sz w:val="28"/>
          <w:szCs w:val="28"/>
        </w:rPr>
        <w:t>Домненко</w:t>
      </w:r>
      <w:proofErr w:type="spellEnd"/>
      <w:r w:rsidR="004C3DD7" w:rsidRPr="004C3DD7">
        <w:rPr>
          <w:rFonts w:eastAsiaTheme="minorEastAsia"/>
          <w:bCs/>
          <w:kern w:val="24"/>
          <w:sz w:val="28"/>
          <w:szCs w:val="28"/>
        </w:rPr>
        <w:t xml:space="preserve"> Ирины «</w:t>
      </w:r>
      <w:proofErr w:type="gramStart"/>
      <w:r w:rsidR="004C3DD7" w:rsidRPr="004C3DD7">
        <w:rPr>
          <w:rFonts w:eastAsiaTheme="minorEastAsia"/>
          <w:bCs/>
          <w:kern w:val="24"/>
          <w:sz w:val="28"/>
          <w:szCs w:val="28"/>
        </w:rPr>
        <w:t>Сказка про</w:t>
      </w:r>
      <w:proofErr w:type="gramEnd"/>
      <w:r w:rsidR="004C3DD7" w:rsidRPr="004C3DD7">
        <w:rPr>
          <w:rFonts w:eastAsiaTheme="minorEastAsia"/>
          <w:bCs/>
          <w:kern w:val="24"/>
          <w:sz w:val="28"/>
          <w:szCs w:val="28"/>
        </w:rPr>
        <w:t xml:space="preserve"> северного олененка»</w:t>
      </w:r>
    </w:p>
    <w:p w:rsidR="007C54CB" w:rsidRDefault="007C54CB" w:rsidP="007C54CB">
      <w:p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</w:rPr>
        <w:t xml:space="preserve">На </w:t>
      </w:r>
      <w:r w:rsidRPr="009D5626">
        <w:rPr>
          <w:b/>
          <w:sz w:val="28"/>
        </w:rPr>
        <w:t xml:space="preserve">3 </w:t>
      </w:r>
      <w:r w:rsidRPr="007C54CB">
        <w:rPr>
          <w:b/>
          <w:sz w:val="28"/>
          <w:szCs w:val="28"/>
        </w:rPr>
        <w:t>этапе</w:t>
      </w:r>
      <w:r w:rsidRPr="007C54CB">
        <w:rPr>
          <w:sz w:val="28"/>
          <w:szCs w:val="28"/>
        </w:rPr>
        <w:t xml:space="preserve">  детям предлагается сочинить сказку, опираясь на карты </w:t>
      </w:r>
      <w:proofErr w:type="spellStart"/>
      <w:r w:rsidRPr="007C54CB">
        <w:rPr>
          <w:sz w:val="28"/>
          <w:szCs w:val="28"/>
        </w:rPr>
        <w:t>Проппа</w:t>
      </w:r>
      <w:proofErr w:type="spellEnd"/>
      <w:r w:rsidRPr="007C54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 детьми оговариваются следующие положения: </w:t>
      </w:r>
    </w:p>
    <w:p w:rsidR="007C54CB" w:rsidRDefault="007C54CB" w:rsidP="007C54CB">
      <w:pPr>
        <w:pStyle w:val="a5"/>
        <w:numPr>
          <w:ilvl w:val="0"/>
          <w:numId w:val="5"/>
        </w:num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Кто будет главным героем</w:t>
      </w:r>
    </w:p>
    <w:p w:rsidR="007C54CB" w:rsidRDefault="007C54CB" w:rsidP="007C54CB">
      <w:pPr>
        <w:pStyle w:val="a5"/>
        <w:numPr>
          <w:ilvl w:val="0"/>
          <w:numId w:val="5"/>
        </w:num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Кто будет мешать герою</w:t>
      </w:r>
    </w:p>
    <w:p w:rsidR="007C54CB" w:rsidRDefault="007C54CB" w:rsidP="007C54CB">
      <w:pPr>
        <w:pStyle w:val="a5"/>
        <w:numPr>
          <w:ilvl w:val="0"/>
          <w:numId w:val="5"/>
        </w:num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Кто будет помог</w:t>
      </w:r>
      <w:r w:rsidR="004B35A7">
        <w:rPr>
          <w:sz w:val="28"/>
          <w:szCs w:val="28"/>
        </w:rPr>
        <w:t>ать решать ему трудную задачу (</w:t>
      </w:r>
      <w:r>
        <w:rPr>
          <w:sz w:val="28"/>
          <w:szCs w:val="28"/>
        </w:rPr>
        <w:t>волшебные помощники, другие герои)</w:t>
      </w:r>
    </w:p>
    <w:p w:rsidR="007C54CB" w:rsidRDefault="007C54CB" w:rsidP="007C54CB">
      <w:pPr>
        <w:pStyle w:val="a5"/>
        <w:numPr>
          <w:ilvl w:val="0"/>
          <w:numId w:val="5"/>
        </w:num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Придумать название к с</w:t>
      </w:r>
      <w:r w:rsidR="00F51DCB">
        <w:rPr>
          <w:sz w:val="28"/>
          <w:szCs w:val="28"/>
        </w:rPr>
        <w:t>к</w:t>
      </w:r>
      <w:r>
        <w:rPr>
          <w:sz w:val="28"/>
          <w:szCs w:val="28"/>
        </w:rPr>
        <w:t>азке</w:t>
      </w:r>
    </w:p>
    <w:p w:rsidR="007C54CB" w:rsidRDefault="007C54CB" w:rsidP="007C54CB">
      <w:pPr>
        <w:pStyle w:val="a5"/>
        <w:numPr>
          <w:ilvl w:val="0"/>
          <w:numId w:val="5"/>
        </w:num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Какие зачины и концовки будут использованы</w:t>
      </w:r>
    </w:p>
    <w:p w:rsidR="007C54CB" w:rsidRDefault="007C54CB" w:rsidP="007C54CB">
      <w:pPr>
        <w:pStyle w:val="a5"/>
        <w:numPr>
          <w:ilvl w:val="0"/>
          <w:numId w:val="5"/>
        </w:num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Придумывание сказочных слов и выражений</w:t>
      </w:r>
    </w:p>
    <w:p w:rsidR="007C54CB" w:rsidRDefault="007C54CB" w:rsidP="007C54CB">
      <w:pPr>
        <w:pStyle w:val="a5"/>
        <w:numPr>
          <w:ilvl w:val="0"/>
          <w:numId w:val="5"/>
        </w:numPr>
        <w:tabs>
          <w:tab w:val="left" w:pos="1433"/>
          <w:tab w:val="left" w:pos="1434"/>
        </w:tabs>
        <w:spacing w:before="67"/>
        <w:rPr>
          <w:sz w:val="28"/>
          <w:szCs w:val="28"/>
        </w:rPr>
      </w:pPr>
      <w:r>
        <w:rPr>
          <w:sz w:val="28"/>
          <w:szCs w:val="28"/>
        </w:rPr>
        <w:t>Присутствие главных и второстепенных героев, встречи, поступки героев их нравственные характеристики.</w:t>
      </w:r>
    </w:p>
    <w:p w:rsidR="007C54CB" w:rsidRDefault="007C54CB" w:rsidP="007C54CB">
      <w:pPr>
        <w:pStyle w:val="a3"/>
        <w:ind w:left="0" w:right="236"/>
      </w:pPr>
    </w:p>
    <w:p w:rsidR="007C54CB" w:rsidRDefault="007C54CB" w:rsidP="007C54CB">
      <w:pPr>
        <w:pStyle w:val="a3"/>
        <w:ind w:right="225"/>
      </w:pPr>
      <w:r>
        <w:t xml:space="preserve"> Уважаемые коллеги, и я вам предлагаю попробовать сочинить свою собственную сказку, с помощью «карт </w:t>
      </w:r>
      <w:proofErr w:type="spellStart"/>
      <w:r>
        <w:t>Проппа</w:t>
      </w:r>
      <w:proofErr w:type="spellEnd"/>
      <w:r>
        <w:t>». Предлагаем на данном этапе использовать 6 карт!</w:t>
      </w:r>
    </w:p>
    <w:p w:rsidR="007C54CB" w:rsidRDefault="007C54CB" w:rsidP="007C54CB">
      <w:pPr>
        <w:pStyle w:val="a3"/>
        <w:ind w:right="236"/>
      </w:pPr>
    </w:p>
    <w:p w:rsidR="007C54CB" w:rsidRDefault="007C54CB" w:rsidP="00F51DCB">
      <w:pPr>
        <w:pStyle w:val="a3"/>
        <w:ind w:right="224" w:firstLine="707"/>
      </w:pPr>
      <w:r>
        <w:t>После завершения процесса сочинения сказок, участники зачитывают получившиеся сказочные истории, делятся впечатлениями, отмечают положительные моменты предлагаемой методики развития речи, определяют сложности, которые возникли в процессе практической деятельности.</w:t>
      </w:r>
    </w:p>
    <w:p w:rsidR="00151432" w:rsidRDefault="007C54CB" w:rsidP="00151432">
      <w:pPr>
        <w:jc w:val="both"/>
        <w:rPr>
          <w:sz w:val="28"/>
        </w:rPr>
      </w:pPr>
      <w:r>
        <w:rPr>
          <w:sz w:val="28"/>
        </w:rPr>
        <w:t xml:space="preserve">Так же на этом этапе ребятам предлагаются </w:t>
      </w:r>
      <w:r w:rsidR="00F51DCB">
        <w:rPr>
          <w:sz w:val="28"/>
        </w:rPr>
        <w:t xml:space="preserve"> дидактические </w:t>
      </w:r>
      <w:r w:rsidR="00151432">
        <w:rPr>
          <w:sz w:val="28"/>
        </w:rPr>
        <w:t>игры:</w:t>
      </w:r>
    </w:p>
    <w:p w:rsidR="00151432" w:rsidRPr="00063F05" w:rsidRDefault="00A43C9B" w:rsidP="00151432">
      <w:pPr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</w:t>
      </w:r>
      <w:r w:rsidR="00151432" w:rsidRPr="00063F05">
        <w:rPr>
          <w:color w:val="111111"/>
          <w:sz w:val="28"/>
          <w:szCs w:val="28"/>
        </w:rPr>
        <w:t>"Примени символ к сказке"</w:t>
      </w:r>
      <w:r w:rsidR="00FA1517">
        <w:rPr>
          <w:color w:val="111111"/>
          <w:sz w:val="28"/>
          <w:szCs w:val="28"/>
        </w:rPr>
        <w:t xml:space="preserve"> (слайд 6)</w:t>
      </w:r>
    </w:p>
    <w:p w:rsidR="00151432" w:rsidRDefault="00151432" w:rsidP="00FA1517">
      <w:pPr>
        <w:ind w:firstLine="360"/>
        <w:rPr>
          <w:color w:val="111111"/>
          <w:sz w:val="28"/>
          <w:szCs w:val="28"/>
        </w:rPr>
      </w:pPr>
      <w:r w:rsidRPr="00063F05">
        <w:rPr>
          <w:color w:val="111111"/>
          <w:sz w:val="28"/>
          <w:szCs w:val="28"/>
        </w:rPr>
        <w:t>На этом игровом поле расположены основные </w:t>
      </w:r>
      <w:r w:rsidRPr="00063F05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карты </w:t>
      </w:r>
      <w:proofErr w:type="spellStart"/>
      <w:r w:rsidRPr="00063F05">
        <w:rPr>
          <w:b/>
          <w:bCs/>
          <w:color w:val="111111"/>
          <w:sz w:val="28"/>
          <w:szCs w:val="28"/>
          <w:bdr w:val="none" w:sz="0" w:space="0" w:color="auto" w:frame="1"/>
        </w:rPr>
        <w:t>Проппа</w:t>
      </w:r>
      <w:proofErr w:type="spellEnd"/>
      <w:r w:rsidRPr="00063F05">
        <w:rPr>
          <w:color w:val="111111"/>
          <w:sz w:val="28"/>
          <w:szCs w:val="28"/>
        </w:rPr>
        <w:t>, бросая кубик, ребенок "ходит" по игровому полю, и</w:t>
      </w:r>
      <w:r w:rsidR="009E3734">
        <w:rPr>
          <w:color w:val="111111"/>
          <w:sz w:val="28"/>
          <w:szCs w:val="28"/>
        </w:rPr>
        <w:t>,</w:t>
      </w:r>
      <w:r w:rsidRPr="00063F05">
        <w:rPr>
          <w:color w:val="111111"/>
          <w:sz w:val="28"/>
          <w:szCs w:val="28"/>
        </w:rPr>
        <w:t xml:space="preserve"> остановившись возле какого-либо символического изображения, называет его. Например "Победа", он вспоминает, в какой сказке есть такой сюжет</w:t>
      </w:r>
      <w:r w:rsidR="009E3734">
        <w:rPr>
          <w:color w:val="111111"/>
          <w:sz w:val="28"/>
          <w:szCs w:val="28"/>
        </w:rPr>
        <w:t>,</w:t>
      </w:r>
      <w:r w:rsidRPr="00063F05">
        <w:rPr>
          <w:color w:val="111111"/>
          <w:sz w:val="28"/>
          <w:szCs w:val="28"/>
        </w:rPr>
        <w:t xml:space="preserve"> и объясняет, почему эта </w:t>
      </w:r>
      <w:r w:rsidRPr="00063F05">
        <w:rPr>
          <w:b/>
          <w:bCs/>
          <w:color w:val="111111"/>
          <w:sz w:val="28"/>
          <w:szCs w:val="28"/>
          <w:bdr w:val="none" w:sz="0" w:space="0" w:color="auto" w:frame="1"/>
        </w:rPr>
        <w:t>карта</w:t>
      </w:r>
      <w:r w:rsidRPr="00063F05">
        <w:rPr>
          <w:color w:val="111111"/>
          <w:sz w:val="28"/>
          <w:szCs w:val="28"/>
        </w:rPr>
        <w:t> подходит к этой сказке. Можно работать, как по од</w:t>
      </w:r>
      <w:r w:rsidR="009E3734">
        <w:rPr>
          <w:color w:val="111111"/>
          <w:sz w:val="28"/>
          <w:szCs w:val="28"/>
        </w:rPr>
        <w:t>ной, так и по нескольким сказкам</w:t>
      </w:r>
      <w:r w:rsidRPr="00063F05">
        <w:rPr>
          <w:color w:val="111111"/>
          <w:sz w:val="28"/>
          <w:szCs w:val="28"/>
        </w:rPr>
        <w:t>, но их соде</w:t>
      </w:r>
      <w:r w:rsidR="00FA1517">
        <w:rPr>
          <w:color w:val="111111"/>
          <w:sz w:val="28"/>
          <w:szCs w:val="28"/>
        </w:rPr>
        <w:t>ржание дети хорошо должны знать</w:t>
      </w:r>
      <w:r w:rsidR="009E3734">
        <w:rPr>
          <w:color w:val="111111"/>
          <w:sz w:val="28"/>
          <w:szCs w:val="28"/>
        </w:rPr>
        <w:t>.</w:t>
      </w:r>
    </w:p>
    <w:p w:rsidR="00FA1517" w:rsidRPr="00063F05" w:rsidRDefault="00FA1517" w:rsidP="00FA1517">
      <w:pPr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(7 слайд)</w:t>
      </w:r>
    </w:p>
    <w:p w:rsidR="00151432" w:rsidRPr="00063F05" w:rsidRDefault="00151432" w:rsidP="00151432">
      <w:pPr>
        <w:ind w:firstLine="360"/>
        <w:rPr>
          <w:color w:val="111111"/>
          <w:sz w:val="28"/>
          <w:szCs w:val="28"/>
        </w:rPr>
      </w:pPr>
      <w:r w:rsidRPr="00063F05">
        <w:rPr>
          <w:color w:val="111111"/>
          <w:sz w:val="28"/>
          <w:szCs w:val="28"/>
        </w:rPr>
        <w:t>На столе могут лежать </w:t>
      </w:r>
      <w:r w:rsidRPr="00063F05">
        <w:rPr>
          <w:b/>
          <w:bCs/>
          <w:color w:val="111111"/>
          <w:sz w:val="28"/>
          <w:szCs w:val="28"/>
          <w:bdr w:val="none" w:sz="0" w:space="0" w:color="auto" w:frame="1"/>
        </w:rPr>
        <w:t>картинки-фрагменты из сказок</w:t>
      </w:r>
      <w:r w:rsidRPr="00063F05">
        <w:rPr>
          <w:color w:val="111111"/>
          <w:sz w:val="28"/>
          <w:szCs w:val="28"/>
        </w:rPr>
        <w:t>, которые ребенок выбирает в соответствии с символом</w:t>
      </w:r>
    </w:p>
    <w:p w:rsidR="00151432" w:rsidRPr="00063F05" w:rsidRDefault="00151432" w:rsidP="00151432">
      <w:pPr>
        <w:ind w:firstLine="360"/>
        <w:rPr>
          <w:color w:val="111111"/>
          <w:sz w:val="28"/>
          <w:szCs w:val="28"/>
        </w:rPr>
      </w:pPr>
      <w:r w:rsidRPr="00063F05">
        <w:rPr>
          <w:color w:val="111111"/>
          <w:sz w:val="28"/>
          <w:szCs w:val="28"/>
        </w:rPr>
        <w:t>Так как наглядная опора на первых порах должна быть обязательной, такие </w:t>
      </w:r>
      <w:r w:rsidRPr="00063F05">
        <w:rPr>
          <w:b/>
          <w:bCs/>
          <w:color w:val="111111"/>
          <w:sz w:val="28"/>
          <w:szCs w:val="28"/>
          <w:bdr w:val="none" w:sz="0" w:space="0" w:color="auto" w:frame="1"/>
        </w:rPr>
        <w:t>карточки</w:t>
      </w:r>
      <w:r w:rsidRPr="00063F05">
        <w:rPr>
          <w:color w:val="111111"/>
          <w:sz w:val="28"/>
          <w:szCs w:val="28"/>
        </w:rPr>
        <w:t> необходимо иметь для подсказки</w:t>
      </w:r>
    </w:p>
    <w:p w:rsidR="00151432" w:rsidRPr="00063F05" w:rsidRDefault="00151432" w:rsidP="00151432">
      <w:pPr>
        <w:ind w:firstLine="360"/>
        <w:rPr>
          <w:color w:val="111111"/>
          <w:sz w:val="28"/>
          <w:szCs w:val="28"/>
        </w:rPr>
      </w:pPr>
      <w:r w:rsidRPr="00063F05">
        <w:rPr>
          <w:color w:val="111111"/>
          <w:sz w:val="28"/>
          <w:szCs w:val="28"/>
        </w:rPr>
        <w:lastRenderedPageBreak/>
        <w:t xml:space="preserve">пригодится и </w:t>
      </w:r>
      <w:proofErr w:type="spellStart"/>
      <w:r w:rsidRPr="00063F05">
        <w:rPr>
          <w:color w:val="111111"/>
          <w:sz w:val="28"/>
          <w:szCs w:val="28"/>
        </w:rPr>
        <w:t>сказко</w:t>
      </w:r>
      <w:proofErr w:type="spellEnd"/>
      <w:r w:rsidR="00F64584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063F05">
        <w:rPr>
          <w:color w:val="111111"/>
          <w:sz w:val="28"/>
          <w:szCs w:val="28"/>
        </w:rPr>
        <w:t>куб</w:t>
      </w:r>
      <w:r w:rsidR="00FA1517">
        <w:rPr>
          <w:color w:val="111111"/>
          <w:sz w:val="28"/>
          <w:szCs w:val="28"/>
        </w:rPr>
        <w:t xml:space="preserve"> (8 слайд)</w:t>
      </w:r>
    </w:p>
    <w:p w:rsidR="00151432" w:rsidRDefault="00151432" w:rsidP="00F51DCB">
      <w:pPr>
        <w:ind w:firstLine="360"/>
        <w:rPr>
          <w:color w:val="111111"/>
          <w:sz w:val="28"/>
          <w:szCs w:val="28"/>
        </w:rPr>
      </w:pPr>
      <w:r w:rsidRPr="00063F05">
        <w:rPr>
          <w:color w:val="111111"/>
          <w:sz w:val="28"/>
          <w:szCs w:val="28"/>
        </w:rPr>
        <w:t>и куб эмоций</w:t>
      </w:r>
      <w:r w:rsidR="00F51DCB">
        <w:rPr>
          <w:color w:val="111111"/>
          <w:sz w:val="28"/>
          <w:szCs w:val="28"/>
        </w:rPr>
        <w:t>.</w:t>
      </w:r>
    </w:p>
    <w:p w:rsidR="00F51DCB" w:rsidRPr="00F51DCB" w:rsidRDefault="00F51DCB" w:rsidP="00F51DCB">
      <w:pPr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коллеги так же вы можете ознакомиться с авторскими дидактическими играми изготовленными руками наших педагогов.</w:t>
      </w:r>
    </w:p>
    <w:p w:rsidR="00151432" w:rsidRDefault="00AE4D62" w:rsidP="00AE4D62">
      <w:pPr>
        <w:pStyle w:val="a3"/>
        <w:spacing w:before="1"/>
        <w:ind w:right="225" w:firstLine="777"/>
      </w:pPr>
      <w:r>
        <w:t>Таким образом, систематическое использование в рамках реализации образовательной области «Речевое развитие» технологических приемов и методов по развитию речевого творчества позволяют развивать в ребенке художественный вкус, языковую культуру, творческое и  активное отношение к жизни, искусству и литературе. Следовательно, создаются необходимые условия для организации совместной образовательной деятельности, способствующей развитию воображения у воспитанников, которое может реализовываться не только в речевом творчестве, но и других значимых видах детской</w:t>
      </w:r>
      <w:r>
        <w:rPr>
          <w:spacing w:val="1"/>
        </w:rPr>
        <w:t xml:space="preserve"> </w:t>
      </w:r>
      <w:r>
        <w:t xml:space="preserve">деятельности </w:t>
      </w:r>
      <w:r w:rsidR="00151432">
        <w:t xml:space="preserve"> и одно из эффективных средств обучения детей творческому рассказыванию - это использование Карт </w:t>
      </w:r>
      <w:proofErr w:type="spellStart"/>
      <w:r w:rsidR="00151432">
        <w:t>Проппа</w:t>
      </w:r>
      <w:proofErr w:type="spellEnd"/>
      <w:r w:rsidR="00151432">
        <w:t>. И поэтому мы хотим с вами поделиться наглядным материалом, о котором выше шла речь.</w:t>
      </w:r>
    </w:p>
    <w:p w:rsidR="00151432" w:rsidRPr="00F63C3D" w:rsidRDefault="00F63C3D" w:rsidP="00F63C3D">
      <w:pPr>
        <w:pStyle w:val="a3"/>
        <w:ind w:right="236"/>
        <w:jc w:val="center"/>
        <w:rPr>
          <w:b/>
        </w:rPr>
      </w:pPr>
      <w:r w:rsidRPr="00F63C3D">
        <w:rPr>
          <w:b/>
        </w:rPr>
        <w:t>Литература: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</w:tabs>
        <w:spacing w:before="245" w:line="276" w:lineRule="auto"/>
        <w:ind w:right="224"/>
        <w:rPr>
          <w:sz w:val="28"/>
        </w:rPr>
      </w:pPr>
      <w:proofErr w:type="spellStart"/>
      <w:r>
        <w:rPr>
          <w:sz w:val="28"/>
        </w:rPr>
        <w:t>Белобрыкина</w:t>
      </w:r>
      <w:proofErr w:type="spellEnd"/>
      <w:r>
        <w:rPr>
          <w:sz w:val="28"/>
        </w:rPr>
        <w:t xml:space="preserve"> О. «Речь и общение» - Ярославль: « Академия развития», 1998г –</w:t>
      </w:r>
      <w:r>
        <w:rPr>
          <w:spacing w:val="-3"/>
          <w:sz w:val="28"/>
        </w:rPr>
        <w:t xml:space="preserve"> </w:t>
      </w:r>
      <w:r>
        <w:rPr>
          <w:sz w:val="28"/>
        </w:rPr>
        <w:t>240с.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  <w:tab w:val="left" w:pos="2552"/>
        </w:tabs>
        <w:spacing w:before="1" w:line="276" w:lineRule="auto"/>
        <w:ind w:right="226"/>
        <w:rPr>
          <w:sz w:val="28"/>
        </w:rPr>
      </w:pPr>
      <w:proofErr w:type="spellStart"/>
      <w:r>
        <w:rPr>
          <w:sz w:val="28"/>
        </w:rPr>
        <w:t>Большева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Т.Б.</w:t>
      </w:r>
      <w:r>
        <w:rPr>
          <w:sz w:val="28"/>
        </w:rPr>
        <w:tab/>
        <w:t>«Учимся по сказке», Издательство «ДЕТСТВО-ПРЕСС» Санкт Петербург, 2005г. –</w:t>
      </w:r>
      <w:r>
        <w:rPr>
          <w:spacing w:val="-5"/>
          <w:sz w:val="28"/>
        </w:rPr>
        <w:t xml:space="preserve"> </w:t>
      </w:r>
      <w:r>
        <w:rPr>
          <w:sz w:val="28"/>
        </w:rPr>
        <w:t>112с.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</w:tabs>
        <w:spacing w:line="321" w:lineRule="exact"/>
        <w:rPr>
          <w:sz w:val="28"/>
        </w:rPr>
      </w:pPr>
      <w:r>
        <w:rPr>
          <w:sz w:val="28"/>
        </w:rPr>
        <w:t>Волина В. В. Игры в рифмы. С.-Пб: изд-во Дидактика Плюс, 2007 – 224</w:t>
      </w:r>
      <w:r>
        <w:rPr>
          <w:spacing w:val="-12"/>
          <w:sz w:val="28"/>
        </w:rPr>
        <w:t xml:space="preserve"> </w:t>
      </w:r>
      <w:r>
        <w:rPr>
          <w:sz w:val="28"/>
        </w:rPr>
        <w:t>с.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</w:tabs>
        <w:spacing w:before="50" w:line="276" w:lineRule="auto"/>
        <w:ind w:right="225"/>
        <w:rPr>
          <w:sz w:val="28"/>
        </w:rPr>
      </w:pPr>
      <w:r>
        <w:rPr>
          <w:sz w:val="28"/>
        </w:rPr>
        <w:t xml:space="preserve">Грамматика фантазии / </w:t>
      </w:r>
      <w:proofErr w:type="spellStart"/>
      <w:r>
        <w:rPr>
          <w:sz w:val="28"/>
        </w:rPr>
        <w:t>Джанни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Родари</w:t>
      </w:r>
      <w:proofErr w:type="spellEnd"/>
      <w:r>
        <w:rPr>
          <w:sz w:val="28"/>
        </w:rPr>
        <w:t>; пер. с итал. Ю.А. Добровольской - 4-е изд. – М.: Самокат, 2017. –</w:t>
      </w:r>
      <w:r>
        <w:rPr>
          <w:spacing w:val="-4"/>
          <w:sz w:val="28"/>
        </w:rPr>
        <w:t xml:space="preserve"> </w:t>
      </w:r>
      <w:r>
        <w:rPr>
          <w:sz w:val="28"/>
        </w:rPr>
        <w:t>272с.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  <w:tab w:val="left" w:pos="2376"/>
          <w:tab w:val="left" w:pos="4638"/>
          <w:tab w:val="left" w:pos="6216"/>
          <w:tab w:val="left" w:pos="8091"/>
        </w:tabs>
        <w:spacing w:line="321" w:lineRule="exact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</w:p>
    <w:p w:rsidR="00151432" w:rsidRDefault="00151432" w:rsidP="00151432">
      <w:pPr>
        <w:pStyle w:val="a3"/>
        <w:spacing w:before="47" w:line="278" w:lineRule="auto"/>
        <w:ind w:left="505" w:right="363"/>
        <w:jc w:val="left"/>
      </w:pPr>
      <w:r>
        <w:t xml:space="preserve">«ДЕТСТВО»/Т. И. Бабаева, А. Г. </w:t>
      </w:r>
      <w:proofErr w:type="spellStart"/>
      <w:r>
        <w:t>Гогобердзе</w:t>
      </w:r>
      <w:proofErr w:type="spellEnd"/>
      <w:r>
        <w:t xml:space="preserve">, О. В. Солнцева и др.- </w:t>
      </w:r>
      <w:proofErr w:type="spellStart"/>
      <w:r>
        <w:t>Спб</w:t>
      </w:r>
      <w:proofErr w:type="spellEnd"/>
      <w:r>
        <w:t>.</w:t>
      </w:r>
      <w:proofErr w:type="gramStart"/>
      <w:r>
        <w:t>:О</w:t>
      </w:r>
      <w:proofErr w:type="gramEnd"/>
      <w:r>
        <w:t>ОО «ИЗДАТЕЛЬСТВО «ДЕТСТВО_ПРЕСС», 2016. – 352с.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</w:tabs>
        <w:spacing w:line="276" w:lineRule="auto"/>
        <w:ind w:right="232"/>
        <w:jc w:val="both"/>
        <w:rPr>
          <w:sz w:val="28"/>
        </w:rPr>
      </w:pPr>
      <w:r>
        <w:rPr>
          <w:sz w:val="28"/>
        </w:rPr>
        <w:t>Современные педагогические технологии образования детей дошкольного возраста: методическое пособие/</w:t>
      </w:r>
      <w:proofErr w:type="spellStart"/>
      <w:r>
        <w:rPr>
          <w:sz w:val="28"/>
        </w:rPr>
        <w:t>авт</w:t>
      </w:r>
      <w:proofErr w:type="spellEnd"/>
      <w:r>
        <w:rPr>
          <w:sz w:val="28"/>
        </w:rPr>
        <w:t>-сост. О. В. Толстикова, О. В. Савельева, Т. В. Иванова и др. – Екатеринбург: ГАОУ ДПО СО «ИРО», 2014. –</w:t>
      </w:r>
      <w:r>
        <w:rPr>
          <w:spacing w:val="-2"/>
          <w:sz w:val="28"/>
        </w:rPr>
        <w:t xml:space="preserve"> </w:t>
      </w:r>
      <w:r>
        <w:rPr>
          <w:sz w:val="28"/>
        </w:rPr>
        <w:t>200с.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</w:tabs>
        <w:spacing w:line="276" w:lineRule="auto"/>
        <w:ind w:right="227"/>
        <w:jc w:val="both"/>
        <w:rPr>
          <w:sz w:val="28"/>
        </w:rPr>
      </w:pPr>
      <w:proofErr w:type="spellStart"/>
      <w:r>
        <w:rPr>
          <w:sz w:val="28"/>
        </w:rPr>
        <w:t>Фесюкова</w:t>
      </w:r>
      <w:proofErr w:type="spellEnd"/>
      <w:r>
        <w:rPr>
          <w:sz w:val="28"/>
        </w:rPr>
        <w:t xml:space="preserve"> Л.Б. Воспитание сказкой: для работы с детьми дошкольного возраста. – Харьков: Фолио, 1996. –</w:t>
      </w:r>
      <w:r>
        <w:rPr>
          <w:spacing w:val="-6"/>
          <w:sz w:val="28"/>
        </w:rPr>
        <w:t xml:space="preserve"> </w:t>
      </w:r>
      <w:r>
        <w:rPr>
          <w:sz w:val="28"/>
        </w:rPr>
        <w:t>464с.</w:t>
      </w:r>
    </w:p>
    <w:p w:rsidR="00151432" w:rsidRDefault="00151432" w:rsidP="00151432">
      <w:pPr>
        <w:pStyle w:val="a5"/>
        <w:numPr>
          <w:ilvl w:val="0"/>
          <w:numId w:val="2"/>
        </w:numPr>
        <w:tabs>
          <w:tab w:val="left" w:pos="506"/>
        </w:tabs>
        <w:spacing w:line="276" w:lineRule="auto"/>
        <w:ind w:right="233"/>
        <w:jc w:val="both"/>
        <w:rPr>
          <w:sz w:val="28"/>
        </w:rPr>
        <w:sectPr w:rsidR="00151432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8"/>
        </w:rPr>
        <w:t xml:space="preserve">Федеральный государственный образовательный стандарт дошкольного образования. – </w:t>
      </w:r>
      <w:proofErr w:type="spellStart"/>
      <w:r>
        <w:rPr>
          <w:sz w:val="28"/>
        </w:rPr>
        <w:t>Екб</w:t>
      </w:r>
      <w:proofErr w:type="spellEnd"/>
      <w:r>
        <w:rPr>
          <w:sz w:val="28"/>
        </w:rPr>
        <w:t xml:space="preserve">.: </w:t>
      </w:r>
      <w:r w:rsidR="002A7D3E">
        <w:rPr>
          <w:sz w:val="28"/>
        </w:rPr>
        <w:t xml:space="preserve">Издательский дом «Ажур», 2014. </w:t>
      </w:r>
    </w:p>
    <w:p w:rsidR="00EE108A" w:rsidRDefault="00EE108A" w:rsidP="002A7D3E"/>
    <w:sectPr w:rsidR="00EE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717B"/>
    <w:multiLevelType w:val="hybridMultilevel"/>
    <w:tmpl w:val="97866828"/>
    <w:lvl w:ilvl="0" w:tplc="3E7A1D6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A822D8">
      <w:numFmt w:val="bullet"/>
      <w:lvlText w:val="•"/>
      <w:lvlJc w:val="left"/>
      <w:pPr>
        <w:ind w:left="1178" w:hanging="164"/>
      </w:pPr>
      <w:rPr>
        <w:rFonts w:hint="default"/>
        <w:lang w:val="ru-RU" w:eastAsia="ru-RU" w:bidi="ru-RU"/>
      </w:rPr>
    </w:lvl>
    <w:lvl w:ilvl="2" w:tplc="339EA9DC">
      <w:numFmt w:val="bullet"/>
      <w:lvlText w:val="•"/>
      <w:lvlJc w:val="left"/>
      <w:pPr>
        <w:ind w:left="2137" w:hanging="164"/>
      </w:pPr>
      <w:rPr>
        <w:rFonts w:hint="default"/>
        <w:lang w:val="ru-RU" w:eastAsia="ru-RU" w:bidi="ru-RU"/>
      </w:rPr>
    </w:lvl>
    <w:lvl w:ilvl="3" w:tplc="F04C2532">
      <w:numFmt w:val="bullet"/>
      <w:lvlText w:val="•"/>
      <w:lvlJc w:val="left"/>
      <w:pPr>
        <w:ind w:left="3095" w:hanging="164"/>
      </w:pPr>
      <w:rPr>
        <w:rFonts w:hint="default"/>
        <w:lang w:val="ru-RU" w:eastAsia="ru-RU" w:bidi="ru-RU"/>
      </w:rPr>
    </w:lvl>
    <w:lvl w:ilvl="4" w:tplc="73A612B4">
      <w:numFmt w:val="bullet"/>
      <w:lvlText w:val="•"/>
      <w:lvlJc w:val="left"/>
      <w:pPr>
        <w:ind w:left="4054" w:hanging="164"/>
      </w:pPr>
      <w:rPr>
        <w:rFonts w:hint="default"/>
        <w:lang w:val="ru-RU" w:eastAsia="ru-RU" w:bidi="ru-RU"/>
      </w:rPr>
    </w:lvl>
    <w:lvl w:ilvl="5" w:tplc="CCE4BB2C">
      <w:numFmt w:val="bullet"/>
      <w:lvlText w:val="•"/>
      <w:lvlJc w:val="left"/>
      <w:pPr>
        <w:ind w:left="5013" w:hanging="164"/>
      </w:pPr>
      <w:rPr>
        <w:rFonts w:hint="default"/>
        <w:lang w:val="ru-RU" w:eastAsia="ru-RU" w:bidi="ru-RU"/>
      </w:rPr>
    </w:lvl>
    <w:lvl w:ilvl="6" w:tplc="0EE26EB6">
      <w:numFmt w:val="bullet"/>
      <w:lvlText w:val="•"/>
      <w:lvlJc w:val="left"/>
      <w:pPr>
        <w:ind w:left="5971" w:hanging="164"/>
      </w:pPr>
      <w:rPr>
        <w:rFonts w:hint="default"/>
        <w:lang w:val="ru-RU" w:eastAsia="ru-RU" w:bidi="ru-RU"/>
      </w:rPr>
    </w:lvl>
    <w:lvl w:ilvl="7" w:tplc="CA7ED9B2">
      <w:numFmt w:val="bullet"/>
      <w:lvlText w:val="•"/>
      <w:lvlJc w:val="left"/>
      <w:pPr>
        <w:ind w:left="6930" w:hanging="164"/>
      </w:pPr>
      <w:rPr>
        <w:rFonts w:hint="default"/>
        <w:lang w:val="ru-RU" w:eastAsia="ru-RU" w:bidi="ru-RU"/>
      </w:rPr>
    </w:lvl>
    <w:lvl w:ilvl="8" w:tplc="25F20BC0">
      <w:numFmt w:val="bullet"/>
      <w:lvlText w:val="•"/>
      <w:lvlJc w:val="left"/>
      <w:pPr>
        <w:ind w:left="7889" w:hanging="164"/>
      </w:pPr>
      <w:rPr>
        <w:rFonts w:hint="default"/>
        <w:lang w:val="ru-RU" w:eastAsia="ru-RU" w:bidi="ru-RU"/>
      </w:rPr>
    </w:lvl>
  </w:abstractNum>
  <w:abstractNum w:abstractNumId="1">
    <w:nsid w:val="2FC13ED2"/>
    <w:multiLevelType w:val="hybridMultilevel"/>
    <w:tmpl w:val="8DC8A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62F6A"/>
    <w:multiLevelType w:val="hybridMultilevel"/>
    <w:tmpl w:val="4C78E4D8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3CAC4C0D"/>
    <w:multiLevelType w:val="hybridMultilevel"/>
    <w:tmpl w:val="92D6C220"/>
    <w:lvl w:ilvl="0" w:tplc="D5C8E2C8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E2EBE76">
      <w:numFmt w:val="bullet"/>
      <w:lvlText w:val="•"/>
      <w:lvlJc w:val="left"/>
      <w:pPr>
        <w:ind w:left="1430" w:hanging="284"/>
      </w:pPr>
      <w:rPr>
        <w:rFonts w:hint="default"/>
        <w:lang w:val="ru-RU" w:eastAsia="ru-RU" w:bidi="ru-RU"/>
      </w:rPr>
    </w:lvl>
    <w:lvl w:ilvl="2" w:tplc="39A01EB2">
      <w:numFmt w:val="bullet"/>
      <w:lvlText w:val="•"/>
      <w:lvlJc w:val="left"/>
      <w:pPr>
        <w:ind w:left="2361" w:hanging="284"/>
      </w:pPr>
      <w:rPr>
        <w:rFonts w:hint="default"/>
        <w:lang w:val="ru-RU" w:eastAsia="ru-RU" w:bidi="ru-RU"/>
      </w:rPr>
    </w:lvl>
    <w:lvl w:ilvl="3" w:tplc="0BD42E7C">
      <w:numFmt w:val="bullet"/>
      <w:lvlText w:val="•"/>
      <w:lvlJc w:val="left"/>
      <w:pPr>
        <w:ind w:left="3291" w:hanging="284"/>
      </w:pPr>
      <w:rPr>
        <w:rFonts w:hint="default"/>
        <w:lang w:val="ru-RU" w:eastAsia="ru-RU" w:bidi="ru-RU"/>
      </w:rPr>
    </w:lvl>
    <w:lvl w:ilvl="4" w:tplc="D6C25A3A">
      <w:numFmt w:val="bullet"/>
      <w:lvlText w:val="•"/>
      <w:lvlJc w:val="left"/>
      <w:pPr>
        <w:ind w:left="4222" w:hanging="284"/>
      </w:pPr>
      <w:rPr>
        <w:rFonts w:hint="default"/>
        <w:lang w:val="ru-RU" w:eastAsia="ru-RU" w:bidi="ru-RU"/>
      </w:rPr>
    </w:lvl>
    <w:lvl w:ilvl="5" w:tplc="CAFCE2B6">
      <w:numFmt w:val="bullet"/>
      <w:lvlText w:val="•"/>
      <w:lvlJc w:val="left"/>
      <w:pPr>
        <w:ind w:left="5153" w:hanging="284"/>
      </w:pPr>
      <w:rPr>
        <w:rFonts w:hint="default"/>
        <w:lang w:val="ru-RU" w:eastAsia="ru-RU" w:bidi="ru-RU"/>
      </w:rPr>
    </w:lvl>
    <w:lvl w:ilvl="6" w:tplc="1324A272">
      <w:numFmt w:val="bullet"/>
      <w:lvlText w:val="•"/>
      <w:lvlJc w:val="left"/>
      <w:pPr>
        <w:ind w:left="6083" w:hanging="284"/>
      </w:pPr>
      <w:rPr>
        <w:rFonts w:hint="default"/>
        <w:lang w:val="ru-RU" w:eastAsia="ru-RU" w:bidi="ru-RU"/>
      </w:rPr>
    </w:lvl>
    <w:lvl w:ilvl="7" w:tplc="7018BE10">
      <w:numFmt w:val="bullet"/>
      <w:lvlText w:val="•"/>
      <w:lvlJc w:val="left"/>
      <w:pPr>
        <w:ind w:left="7014" w:hanging="284"/>
      </w:pPr>
      <w:rPr>
        <w:rFonts w:hint="default"/>
        <w:lang w:val="ru-RU" w:eastAsia="ru-RU" w:bidi="ru-RU"/>
      </w:rPr>
    </w:lvl>
    <w:lvl w:ilvl="8" w:tplc="2564DAE6">
      <w:numFmt w:val="bullet"/>
      <w:lvlText w:val="•"/>
      <w:lvlJc w:val="left"/>
      <w:pPr>
        <w:ind w:left="7945" w:hanging="284"/>
      </w:pPr>
      <w:rPr>
        <w:rFonts w:hint="default"/>
        <w:lang w:val="ru-RU" w:eastAsia="ru-RU" w:bidi="ru-RU"/>
      </w:rPr>
    </w:lvl>
  </w:abstractNum>
  <w:abstractNum w:abstractNumId="4">
    <w:nsid w:val="5B965F0F"/>
    <w:multiLevelType w:val="hybridMultilevel"/>
    <w:tmpl w:val="3B8CE7C8"/>
    <w:lvl w:ilvl="0" w:tplc="775EC52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324F37A">
      <w:start w:val="1"/>
      <w:numFmt w:val="decimal"/>
      <w:lvlText w:val="%2."/>
      <w:lvlJc w:val="left"/>
      <w:pPr>
        <w:ind w:left="1434" w:hanging="5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F9E3DC6">
      <w:numFmt w:val="bullet"/>
      <w:lvlText w:val="•"/>
      <w:lvlJc w:val="left"/>
      <w:pPr>
        <w:ind w:left="2369" w:hanging="504"/>
      </w:pPr>
      <w:rPr>
        <w:rFonts w:hint="default"/>
        <w:lang w:val="ru-RU" w:eastAsia="ru-RU" w:bidi="ru-RU"/>
      </w:rPr>
    </w:lvl>
    <w:lvl w:ilvl="3" w:tplc="4C1C49FE">
      <w:numFmt w:val="bullet"/>
      <w:lvlText w:val="•"/>
      <w:lvlJc w:val="left"/>
      <w:pPr>
        <w:ind w:left="3299" w:hanging="504"/>
      </w:pPr>
      <w:rPr>
        <w:rFonts w:hint="default"/>
        <w:lang w:val="ru-RU" w:eastAsia="ru-RU" w:bidi="ru-RU"/>
      </w:rPr>
    </w:lvl>
    <w:lvl w:ilvl="4" w:tplc="FB962C02">
      <w:numFmt w:val="bullet"/>
      <w:lvlText w:val="•"/>
      <w:lvlJc w:val="left"/>
      <w:pPr>
        <w:ind w:left="4228" w:hanging="504"/>
      </w:pPr>
      <w:rPr>
        <w:rFonts w:hint="default"/>
        <w:lang w:val="ru-RU" w:eastAsia="ru-RU" w:bidi="ru-RU"/>
      </w:rPr>
    </w:lvl>
    <w:lvl w:ilvl="5" w:tplc="B0D213A2">
      <w:numFmt w:val="bullet"/>
      <w:lvlText w:val="•"/>
      <w:lvlJc w:val="left"/>
      <w:pPr>
        <w:ind w:left="5158" w:hanging="504"/>
      </w:pPr>
      <w:rPr>
        <w:rFonts w:hint="default"/>
        <w:lang w:val="ru-RU" w:eastAsia="ru-RU" w:bidi="ru-RU"/>
      </w:rPr>
    </w:lvl>
    <w:lvl w:ilvl="6" w:tplc="A3BAAFBE">
      <w:numFmt w:val="bullet"/>
      <w:lvlText w:val="•"/>
      <w:lvlJc w:val="left"/>
      <w:pPr>
        <w:ind w:left="6088" w:hanging="504"/>
      </w:pPr>
      <w:rPr>
        <w:rFonts w:hint="default"/>
        <w:lang w:val="ru-RU" w:eastAsia="ru-RU" w:bidi="ru-RU"/>
      </w:rPr>
    </w:lvl>
    <w:lvl w:ilvl="7" w:tplc="A87E6032">
      <w:numFmt w:val="bullet"/>
      <w:lvlText w:val="•"/>
      <w:lvlJc w:val="left"/>
      <w:pPr>
        <w:ind w:left="7017" w:hanging="504"/>
      </w:pPr>
      <w:rPr>
        <w:rFonts w:hint="default"/>
        <w:lang w:val="ru-RU" w:eastAsia="ru-RU" w:bidi="ru-RU"/>
      </w:rPr>
    </w:lvl>
    <w:lvl w:ilvl="8" w:tplc="B6BA9AB6">
      <w:numFmt w:val="bullet"/>
      <w:lvlText w:val="•"/>
      <w:lvlJc w:val="left"/>
      <w:pPr>
        <w:ind w:left="7947" w:hanging="50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C7"/>
    <w:rsid w:val="00014E11"/>
    <w:rsid w:val="00151432"/>
    <w:rsid w:val="001A56D1"/>
    <w:rsid w:val="002A7D3E"/>
    <w:rsid w:val="003F1388"/>
    <w:rsid w:val="004070AF"/>
    <w:rsid w:val="004B35A7"/>
    <w:rsid w:val="004C3DD7"/>
    <w:rsid w:val="004E3B28"/>
    <w:rsid w:val="00502412"/>
    <w:rsid w:val="005805A3"/>
    <w:rsid w:val="00637039"/>
    <w:rsid w:val="006E2D18"/>
    <w:rsid w:val="007020B3"/>
    <w:rsid w:val="00782566"/>
    <w:rsid w:val="007C54CB"/>
    <w:rsid w:val="00863BFD"/>
    <w:rsid w:val="0086761F"/>
    <w:rsid w:val="0088799E"/>
    <w:rsid w:val="009240F5"/>
    <w:rsid w:val="00931967"/>
    <w:rsid w:val="00954CA9"/>
    <w:rsid w:val="009608B8"/>
    <w:rsid w:val="00962439"/>
    <w:rsid w:val="009E3734"/>
    <w:rsid w:val="00A43C9B"/>
    <w:rsid w:val="00AE4D62"/>
    <w:rsid w:val="00AE7322"/>
    <w:rsid w:val="00BC7BC8"/>
    <w:rsid w:val="00C10D31"/>
    <w:rsid w:val="00CB0032"/>
    <w:rsid w:val="00CE5333"/>
    <w:rsid w:val="00CF46F1"/>
    <w:rsid w:val="00EB7552"/>
    <w:rsid w:val="00EE108A"/>
    <w:rsid w:val="00F503C7"/>
    <w:rsid w:val="00F51DCB"/>
    <w:rsid w:val="00F53645"/>
    <w:rsid w:val="00F63C3D"/>
    <w:rsid w:val="00F64584"/>
    <w:rsid w:val="00FA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53645"/>
    <w:pPr>
      <w:spacing w:line="319" w:lineRule="exact"/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64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53645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64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53645"/>
    <w:pPr>
      <w:ind w:left="1434" w:hanging="504"/>
    </w:pPr>
  </w:style>
  <w:style w:type="table" w:customStyle="1" w:styleId="TableNormal">
    <w:name w:val="Table Normal"/>
    <w:uiPriority w:val="2"/>
    <w:semiHidden/>
    <w:unhideWhenUsed/>
    <w:qFormat/>
    <w:rsid w:val="00151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32"/>
    <w:pPr>
      <w:ind w:left="107"/>
    </w:pPr>
  </w:style>
  <w:style w:type="paragraph" w:styleId="a6">
    <w:name w:val="Normal (Web)"/>
    <w:basedOn w:val="a"/>
    <w:uiPriority w:val="99"/>
    <w:unhideWhenUsed/>
    <w:rsid w:val="0078256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1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D31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53645"/>
    <w:pPr>
      <w:spacing w:line="319" w:lineRule="exact"/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64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53645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64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53645"/>
    <w:pPr>
      <w:ind w:left="1434" w:hanging="504"/>
    </w:pPr>
  </w:style>
  <w:style w:type="table" w:customStyle="1" w:styleId="TableNormal">
    <w:name w:val="Table Normal"/>
    <w:uiPriority w:val="2"/>
    <w:semiHidden/>
    <w:unhideWhenUsed/>
    <w:qFormat/>
    <w:rsid w:val="00151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1432"/>
    <w:pPr>
      <w:ind w:left="107"/>
    </w:pPr>
  </w:style>
  <w:style w:type="paragraph" w:styleId="a6">
    <w:name w:val="Normal (Web)"/>
    <w:basedOn w:val="a"/>
    <w:uiPriority w:val="99"/>
    <w:unhideWhenUsed/>
    <w:rsid w:val="0078256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1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D31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36</cp:revision>
  <cp:lastPrinted>2021-02-25T13:13:00Z</cp:lastPrinted>
  <dcterms:created xsi:type="dcterms:W3CDTF">2021-02-11T12:16:00Z</dcterms:created>
  <dcterms:modified xsi:type="dcterms:W3CDTF">2022-11-18T19:31:00Z</dcterms:modified>
</cp:coreProperties>
</file>