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F3" w:rsidRPr="0002510A" w:rsidRDefault="00B10FA5" w:rsidP="0002510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2510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Информационно-коммуникационные технологии как фактор повышения качества подготовки специалиста в современном образовании.</w:t>
      </w:r>
    </w:p>
    <w:p w:rsidR="00BC1477" w:rsidRPr="0002510A" w:rsidRDefault="00BC1477" w:rsidP="0002510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В настоящее время наблюдается большее влияния информационных технологий на человека. На сегодняшний день современное образование невозможно без использования информационно-коммуникационных технологий (ИКТ).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Ранее информацию студент мог получить по разным каналам: учебник, справочная литература, конспект лекций и т.д. Сегодня преподаватель должен вносить в учебный процесс новые методы подачи информации. Необходимо научить каждого учащегося находить, осваивать, преобразовывать и использовать большое количество информации. Очень важно организовать занятие так, чт</w:t>
      </w:r>
      <w:bookmarkStart w:id="0" w:name="_GoBack"/>
      <w:bookmarkEnd w:id="0"/>
      <w:r w:rsidRPr="0002510A">
        <w:rPr>
          <w:color w:val="333333"/>
          <w:sz w:val="28"/>
          <w:szCs w:val="28"/>
        </w:rPr>
        <w:t>обы студенты активно и с интересом работали.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Помочь преподавателю в решении этой задачи может сочетание традиционных методов обучения и информационно-коммуникационных технологий, в том числе и компьютерных.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Информационные технологии – это совокупность процессов и методов поиска, сбора, хранения, обработки, представления, распространения информации и способы осуществления таких процессов и методов.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Главным современным устройством информационно-коммуникационных технологий является компьютер, снабженный соответствующим программным обеспечением и средства телекоммуникаций вместе с размещенной на них информацией.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Преподаватели в основном используют компьютер как информационное средство для подготовки к занятиям (поиск, отбор информации и т.д.) и для облегчения работы с документацией. Но компьютер можно использовать как средство диагностики, тренинга, коррекции знаний, умений и навыков студентов.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lastRenderedPageBreak/>
        <w:t xml:space="preserve">Внедрение информационно-коммуникационных технологий в образовательный процесс требует от преподавателя умения работы с компьютером для решения большого круга задач, </w:t>
      </w:r>
      <w:proofErr w:type="gramStart"/>
      <w:r w:rsidRPr="0002510A">
        <w:rPr>
          <w:color w:val="333333"/>
          <w:sz w:val="28"/>
          <w:szCs w:val="28"/>
        </w:rPr>
        <w:t>например</w:t>
      </w:r>
      <w:proofErr w:type="gramEnd"/>
      <w:r w:rsidRPr="0002510A">
        <w:rPr>
          <w:color w:val="333333"/>
          <w:sz w:val="28"/>
          <w:szCs w:val="28"/>
        </w:rPr>
        <w:t>: для грамотного набора и оформления текста при подготовке материала к занятию, для составления презентаций, для поиска информации и т.д. Для выполнения этих задач преподаватель должен обладать не только опытом работы в отдельных программных продуктах, но и необходимо хорошо представлять себе общее устройство компьютера, какие программы позволяют работать с различными типами файлов, требования к информации и многое другое.</w:t>
      </w:r>
    </w:p>
    <w:p w:rsidR="00475484" w:rsidRPr="0002510A" w:rsidRDefault="00475484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75484" w:rsidRPr="0002510A" w:rsidRDefault="00475484" w:rsidP="0002510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направления использования информационно-коммуникационных технологий в учебном процессе:</w:t>
      </w:r>
    </w:p>
    <w:p w:rsidR="00475484" w:rsidRPr="0002510A" w:rsidRDefault="00475484" w:rsidP="0002510A">
      <w:pPr>
        <w:pStyle w:val="a3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>При изложении нового материала;</w:t>
      </w:r>
    </w:p>
    <w:p w:rsidR="00475484" w:rsidRPr="0002510A" w:rsidRDefault="00475484" w:rsidP="0002510A">
      <w:pPr>
        <w:pStyle w:val="a3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>Закрепление изложенного материала;</w:t>
      </w:r>
    </w:p>
    <w:p w:rsidR="00475484" w:rsidRPr="0002510A" w:rsidRDefault="00475484" w:rsidP="0002510A">
      <w:pPr>
        <w:pStyle w:val="a3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>Система контроля и проверки;</w:t>
      </w:r>
    </w:p>
    <w:p w:rsidR="00475484" w:rsidRPr="0002510A" w:rsidRDefault="00475484" w:rsidP="0002510A">
      <w:pPr>
        <w:pStyle w:val="a3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>Самостоятельная работа учащихся;</w:t>
      </w:r>
    </w:p>
    <w:p w:rsidR="00475484" w:rsidRPr="0002510A" w:rsidRDefault="00475484" w:rsidP="0002510A">
      <w:pPr>
        <w:pStyle w:val="a3"/>
        <w:numPr>
          <w:ilvl w:val="0"/>
          <w:numId w:val="2"/>
        </w:numPr>
        <w:suppressAutoHyphens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>Тренировка конкретных способностей учащегося;</w:t>
      </w:r>
    </w:p>
    <w:p w:rsidR="008A369E" w:rsidRPr="0002510A" w:rsidRDefault="008A369E" w:rsidP="000251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5484" w:rsidRPr="0002510A" w:rsidRDefault="00475484" w:rsidP="000251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510A">
        <w:rPr>
          <w:rFonts w:ascii="Times New Roman" w:hAnsi="Times New Roman" w:cs="Times New Roman"/>
          <w:sz w:val="28"/>
          <w:szCs w:val="28"/>
        </w:rPr>
        <w:t xml:space="preserve">Применение информационно-коммуникационных технологий в обучении для профессиональной подготовки будущих специалистов позволяет активизировать познавательную деятельность, повысить качество знаний, развить творческие способности студентов, научить их самостоятельно работать с получаемой информацией. </w:t>
      </w:r>
    </w:p>
    <w:p w:rsidR="008A369E" w:rsidRPr="0002510A" w:rsidRDefault="008A369E" w:rsidP="0002510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69E" w:rsidRPr="004209F0" w:rsidRDefault="008A369E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отборе учебного материала педагог должен соблюдать основные дидактические принципы: систематичности и последовательности, доступности изложения, дифференцированного подхода, научности и др. т.к. компьютер не заменяет преподавателя, а лишь дополняет его.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ИКТ можно использовать при подготовке лекции, семинара, практической, созданию электронных учебников и учебных пособий, так и </w:t>
      </w: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при закреплении пройденного материала с помощью тестов различной сложности, проведения деловых игр, тематических КВН, пресс-конференций, творческих отчетов и т.п.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Планируя занятие, преподаватель имеет возможность: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использовать готовые программные продукты (виртуальные лаборатории, опыты, обучающие программы, уроки-</w:t>
      </w:r>
      <w:proofErr w:type="gramStart"/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презентации  и</w:t>
      </w:r>
      <w:proofErr w:type="gramEnd"/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т.п.);</w:t>
      </w:r>
    </w:p>
    <w:p w:rsidR="004209F0" w:rsidRPr="004209F0" w:rsidRDefault="008A369E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251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использовать пакет 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Microsoft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Office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который включает в себя кроме известного текстового процессора 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Word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еще и систему баз данных 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Access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электронные презентации 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PowerPoint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Система баз данных предполагает большую подготовительную работу при составлении занятия, но в итоге можно получить эффективную и универсальную систему обучения и проверки знаний. Текстовый редактор 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Word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позволяет подготовить раздаточный и дидактический материал. Электронные презентации дают возможность преподавателю при минимальной подготовке и незначительных затратах времени подготовить наглядность к занятию. Занятие, составленные при помощи </w:t>
      </w:r>
      <w:proofErr w:type="spellStart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PowerPoint</w:t>
      </w:r>
      <w:proofErr w:type="spellEnd"/>
      <w:r w:rsidR="004209F0"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наглядны, зрелищны и эффективны в работе над изучаемой темой.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Преимущества использования ИКТ в процессе обучения: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индивидуальность обучения или обучение в малых группах;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интенсификация самостоятельной работы студентов;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3. расширение информационных потоков при использовании </w:t>
      </w:r>
      <w:proofErr w:type="spellStart"/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Internet</w:t>
      </w:r>
      <w:proofErr w:type="spellEnd"/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 повышение мотивации и познавательной активности студентов за счет разнообразия форм работы;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 процесс обычного занятия с использованием компьютера позволяет преподавателю переложить часть своих функций на ПК, делая при этом процесс обучения более интересным, разнообразным, интенсивным;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 данный метод обучения привлекателен для преподавателя, т.к. позволяет ему более полно оценить способности и знания студента, понять его, побуждает искать новые, нетрадиционные формы и методы обучения, </w:t>
      </w: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стимулирует его профессиональный рост и более углубленное изучение информационных технологий;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 применение на занятии компьютерных тестов и диагностических комплексов позволяет педагогу за короткое время получить объективную картину уровня усвоения изучаемого материала у студентов и своевременно его скорректировать;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8. студентам интересен практически мгновенный результат, получаемы при проведении компьютерного тестирования (с указанием ошибок);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9.  освоение студентами современных информационных технологий на более высоком уровне (построение графиков, диаграмм, аналитических таблиц и т.п.), что позволяет им ярче проявить свои творческие способности по изучаемым дисциплинам.</w:t>
      </w:r>
    </w:p>
    <w:p w:rsidR="004209F0" w:rsidRPr="004209F0" w:rsidRDefault="004209F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Новые </w:t>
      </w:r>
      <w:proofErr w:type="gramStart"/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государственные образовательные стандарты</w:t>
      </w:r>
      <w:proofErr w:type="gramEnd"/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предполагающие уменьшение аудиторной нагрузки и увеличение самостоятельной работы студентов позволяют в полной мере использовать ИКТ на должном уровне.</w:t>
      </w:r>
    </w:p>
    <w:p w:rsidR="00C975A5" w:rsidRPr="0002510A" w:rsidRDefault="00C975A5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Основные предназначения мультимедийного урока: изучение нового материала, преподнесение новой информации; закрепление пройденного, отработка учебных умений и навыков; повторение, практическое применение полученных знаний, умений навыков; обобщение, систематизация знаний.</w:t>
      </w:r>
      <w:r w:rsidRPr="0002510A">
        <w:rPr>
          <w:color w:val="333333"/>
          <w:sz w:val="28"/>
          <w:szCs w:val="28"/>
        </w:rPr>
        <w:br/>
        <w:t>Мультимедийные средства дают педагогу возможность представить необходимое изображение в нужный момент урока с точностью до мгновения. Однако для достижения максимального обучающего эффекта необходимо детально проследить последовательность подачи изображений на экран, четко продумать весь алгоритм видеоряда изображений.</w:t>
      </w:r>
    </w:p>
    <w:p w:rsidR="00C975A5" w:rsidRPr="0002510A" w:rsidRDefault="00C975A5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 xml:space="preserve">Для того чтобы избежать быстрой утомляемости обучающихся во время учебного процесса, наглядный материал, выводимый на экран, должен быть оптимального размера, как минимального, так и максимального. Педагогу следует помнить о правильности структуры, объема и формата текстового материала. Текст может усиливать смысловую нагрузку, имея при этом подчиненный характер, а может выступать как самостоятельная </w:t>
      </w:r>
      <w:r w:rsidRPr="0002510A">
        <w:rPr>
          <w:color w:val="333333"/>
          <w:sz w:val="28"/>
          <w:szCs w:val="28"/>
        </w:rPr>
        <w:lastRenderedPageBreak/>
        <w:t>единица информации, которую педагог не озвучивает специально. Желательно не дублировать текст с экрана, чтобы у обучающихся не возникало иллюзии лишнего звена поступающей информации.</w:t>
      </w:r>
    </w:p>
    <w:p w:rsidR="00C975A5" w:rsidRPr="0002510A" w:rsidRDefault="00C975A5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Использование звука на уроке также имеет большое значение. Звук может выступать как шумовой эффект – в этом случае он используется для привлечения внимания учащихся, переключения их с одного вида учебной деятельности на другой. Звук может выступать как звуковая иллюстрация, как дополнительный канал информации, а может исполнять роль и учебного звукового сопровождения какого-то наглядного изображения, видеоролика.</w:t>
      </w:r>
    </w:p>
    <w:p w:rsidR="00C975A5" w:rsidRPr="0002510A" w:rsidRDefault="00C975A5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>Таким образом, использование информационно-коммуникационных технологий делает обучение увлекательным, позволяет более интересно и наглядно представлять учебный материал, а также мотивировать обучающихся на самостоятельное изучение данного материала.</w:t>
      </w:r>
    </w:p>
    <w:p w:rsidR="008A369E" w:rsidRPr="0002510A" w:rsidRDefault="008A369E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209F0" w:rsidRPr="0002510A" w:rsidRDefault="004209F0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475484" w:rsidRPr="0002510A" w:rsidRDefault="004F72C9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  <w:highlight w:val="yellow"/>
        </w:rPr>
        <w:t>В своей</w:t>
      </w:r>
      <w:r w:rsidR="0030666C" w:rsidRPr="0002510A">
        <w:rPr>
          <w:color w:val="333333"/>
          <w:sz w:val="28"/>
          <w:szCs w:val="28"/>
          <w:highlight w:val="yellow"/>
        </w:rPr>
        <w:t xml:space="preserve"> </w:t>
      </w:r>
      <w:proofErr w:type="gramStart"/>
      <w:r w:rsidR="0030666C" w:rsidRPr="0002510A">
        <w:rPr>
          <w:color w:val="333333"/>
          <w:sz w:val="28"/>
          <w:szCs w:val="28"/>
          <w:highlight w:val="yellow"/>
        </w:rPr>
        <w:t xml:space="preserve">преподавательской </w:t>
      </w:r>
      <w:r w:rsidRPr="0002510A">
        <w:rPr>
          <w:color w:val="333333"/>
          <w:sz w:val="28"/>
          <w:szCs w:val="28"/>
          <w:highlight w:val="yellow"/>
        </w:rPr>
        <w:t xml:space="preserve"> деятельности</w:t>
      </w:r>
      <w:proofErr w:type="gramEnd"/>
      <w:r w:rsidRPr="0002510A">
        <w:rPr>
          <w:color w:val="333333"/>
          <w:sz w:val="28"/>
          <w:szCs w:val="28"/>
        </w:rPr>
        <w:t xml:space="preserve"> я использую ИКТ при</w:t>
      </w:r>
      <w:r w:rsidR="00C975A5" w:rsidRPr="0002510A">
        <w:rPr>
          <w:color w:val="333333"/>
          <w:sz w:val="28"/>
          <w:szCs w:val="28"/>
        </w:rPr>
        <w:t xml:space="preserve">  формировании общих и профессиональных компетенций </w:t>
      </w:r>
      <w:r w:rsidRPr="0002510A">
        <w:rPr>
          <w:color w:val="333333"/>
          <w:sz w:val="28"/>
          <w:szCs w:val="28"/>
        </w:rPr>
        <w:t>ПМ 05. «..</w:t>
      </w:r>
    </w:p>
    <w:p w:rsidR="005D1909" w:rsidRPr="0002510A" w:rsidRDefault="005D1909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 xml:space="preserve">На своих уроках я использую различные информационно-компьютерные технологии, </w:t>
      </w:r>
      <w:proofErr w:type="gramStart"/>
      <w:r w:rsidRPr="0002510A">
        <w:rPr>
          <w:color w:val="333333"/>
          <w:sz w:val="28"/>
          <w:szCs w:val="28"/>
        </w:rPr>
        <w:t>например</w:t>
      </w:r>
      <w:proofErr w:type="gramEnd"/>
      <w:r w:rsidRPr="0002510A">
        <w:rPr>
          <w:color w:val="333333"/>
          <w:sz w:val="28"/>
          <w:szCs w:val="28"/>
        </w:rPr>
        <w:t>:</w:t>
      </w:r>
    </w:p>
    <w:p w:rsidR="005D1909" w:rsidRPr="0002510A" w:rsidRDefault="005D1909" w:rsidP="000251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зачетный урок по бухгалтерскому учету в виде заданий в тестовой форме в программе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  <w:lang w:val="en-US"/>
        </w:rPr>
        <w:t>MyTests</w:t>
      </w:r>
      <w:proofErr w:type="spellEnd"/>
    </w:p>
    <w:p w:rsidR="005D1909" w:rsidRPr="0002510A" w:rsidRDefault="005D1909" w:rsidP="000251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Кроме того, на уроках обучающиеся составляют документацию с использованием текстового редактора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Word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или электронных таблиц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Excel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5D1909" w:rsidRPr="0002510A" w:rsidRDefault="005D1909" w:rsidP="000251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510A">
        <w:rPr>
          <w:rFonts w:ascii="Times New Roman" w:hAnsi="Times New Roman" w:cs="Times New Roman"/>
          <w:color w:val="333333"/>
          <w:sz w:val="28"/>
          <w:szCs w:val="28"/>
        </w:rPr>
        <w:t>При изучении компьютерного делопроизводства в бухгалтерии, в частности раздела 1</w:t>
      </w:r>
      <w:proofErr w:type="gram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С:Предприятие</w:t>
      </w:r>
      <w:proofErr w:type="gramEnd"/>
      <w:r w:rsidRPr="0002510A">
        <w:rPr>
          <w:rFonts w:ascii="Times New Roman" w:hAnsi="Times New Roman" w:cs="Times New Roman"/>
          <w:color w:val="333333"/>
          <w:sz w:val="28"/>
          <w:szCs w:val="28"/>
        </w:rPr>
        <w:t>, обучающиеся практически на каждом уроке работают с той или иной программой 1С.</w:t>
      </w:r>
    </w:p>
    <w:p w:rsidR="005D1909" w:rsidRPr="0002510A" w:rsidRDefault="005D1909" w:rsidP="000251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Чаще всего на своих уроках я применяю презентации, которые подготавливаю сама или кто-либо из обучающихся. Даю обучающимся задание подготовить презентацию по какой-либо конкретной теме в качестве 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зачетной работы по дисциплине. Составляя презентацию, обучающийся: во-первых, повторяет пройденный материал; во-вторых, расширяет кругозор, так как ему приходится использовать дополнительные источники информации, в том числе и Интернет; в-третьих, развивает свои творческие способности при оформлении презентации; в-четвертых, закрепляет навыки практической работы не только в редакторе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Microsoft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Power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Point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, но и в программах компьютерной графики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Adobe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Photoshop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>, а также в сети Интернет</w:t>
      </w:r>
    </w:p>
    <w:p w:rsidR="005D1909" w:rsidRPr="0002510A" w:rsidRDefault="005D1909" w:rsidP="0002510A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Кроме 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студентиам</w:t>
      </w:r>
      <w:proofErr w:type="spellEnd"/>
      <w:proofErr w:type="gram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на </w:t>
      </w:r>
      <w:proofErr w:type="spellStart"/>
      <w:r w:rsidRPr="0002510A">
        <w:rPr>
          <w:rFonts w:ascii="Times New Roman" w:hAnsi="Times New Roman" w:cs="Times New Roman"/>
          <w:color w:val="333333"/>
          <w:sz w:val="28"/>
          <w:szCs w:val="28"/>
        </w:rPr>
        <w:t>зангятиях</w:t>
      </w:r>
      <w:proofErr w:type="spellEnd"/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 предлагается составление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электронны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t>х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кроссворд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ов, 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t xml:space="preserve"> тест</w:t>
      </w:r>
      <w:r w:rsidRPr="0002510A">
        <w:rPr>
          <w:rFonts w:ascii="Times New Roman" w:hAnsi="Times New Roman" w:cs="Times New Roman"/>
          <w:color w:val="333333"/>
          <w:sz w:val="28"/>
          <w:szCs w:val="28"/>
        </w:rPr>
        <w:t>ов.</w:t>
      </w:r>
    </w:p>
    <w:p w:rsidR="005D1909" w:rsidRPr="0002510A" w:rsidRDefault="005D1909" w:rsidP="0002510A">
      <w:pPr>
        <w:pStyle w:val="a3"/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333333"/>
          <w:sz w:val="28"/>
          <w:szCs w:val="28"/>
          <w:lang w:eastAsia="ru-RU"/>
        </w:rPr>
      </w:pPr>
      <w:r w:rsidRPr="0002510A">
        <w:rPr>
          <w:color w:val="333333"/>
          <w:sz w:val="28"/>
          <w:szCs w:val="28"/>
          <w:lang w:eastAsia="ru-RU"/>
        </w:rPr>
        <w:t xml:space="preserve">Для выполнения практических заданий по учету денежных средств необходимо изучить нормативную литературу о порядке ведения кассовых операций в Российской Федерации, о правилах организации наличного денежного обращения на территории Российской Федерации, об инвентаризации имущества и финансовых обязательствах, о применении контрольно-кассовых машин при осуществлении денежных расчетов с населением, о безналичных расчетах в Российской Федерации др. </w:t>
      </w:r>
      <w:r w:rsidRPr="0002510A">
        <w:rPr>
          <w:color w:val="333333"/>
          <w:sz w:val="28"/>
          <w:szCs w:val="28"/>
          <w:lang w:eastAsia="ru-RU"/>
        </w:rPr>
        <w:t xml:space="preserve"> </w:t>
      </w:r>
      <w:r w:rsidRPr="0002510A">
        <w:rPr>
          <w:color w:val="333333"/>
          <w:sz w:val="28"/>
          <w:szCs w:val="28"/>
          <w:lang w:eastAsia="ru-RU"/>
        </w:rPr>
        <w:t xml:space="preserve">Это позволит студентам успешно справиться с поставленной целью и задачами. </w:t>
      </w:r>
      <w:proofErr w:type="gramStart"/>
      <w:r w:rsidRPr="0002510A">
        <w:rPr>
          <w:color w:val="333333"/>
          <w:sz w:val="28"/>
          <w:szCs w:val="28"/>
          <w:lang w:eastAsia="ru-RU"/>
        </w:rPr>
        <w:t>Для  этого</w:t>
      </w:r>
      <w:proofErr w:type="gramEnd"/>
      <w:r w:rsidRPr="0002510A">
        <w:rPr>
          <w:color w:val="333333"/>
          <w:sz w:val="28"/>
          <w:szCs w:val="28"/>
          <w:lang w:eastAsia="ru-RU"/>
        </w:rPr>
        <w:t xml:space="preserve"> применяются специализированные программы, такие как «Консультант плюс», «Гарант»</w:t>
      </w:r>
    </w:p>
    <w:p w:rsidR="005D1909" w:rsidRPr="0002510A" w:rsidRDefault="005D1909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1909" w:rsidRPr="0002510A" w:rsidRDefault="00C975A5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получения практических навыков по учету кассовых операций студентам предлагается ознакомиться со всеми этапами формирования учетной информации. Это, прежде всего, составление первичной документации и порядок ее обработки: приходные и расходные кассовые ордера.</w:t>
      </w:r>
      <w:r w:rsidRPr="0002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975A5" w:rsidRPr="004F72C9" w:rsidRDefault="00C975A5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Студентам предлагается составить отчеты кассира за периоды, указанные в условии задачи. Предварительно необходимо подготовить к работе кассовую книгу и привести ее в соответствие с предъявляемыми </w:t>
      </w:r>
      <w:r w:rsidRPr="004F7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требованиями. Составление регистров по учету кассовых операций – заключительный этап учетной работы за отчетный месяц.</w:t>
      </w:r>
    </w:p>
    <w:p w:rsidR="005D1909" w:rsidRPr="0002510A" w:rsidRDefault="005D1909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Все эти документы   </w:t>
      </w:r>
      <w:proofErr w:type="gramStart"/>
      <w:r w:rsidRPr="0002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оформляются  студентами</w:t>
      </w:r>
      <w:proofErr w:type="gramEnd"/>
      <w:r w:rsidRPr="0002510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программе 1С – Бухгалтерия, которая позволяем максимально приблизить условия проведения   практических занятий к  реальным.</w:t>
      </w:r>
    </w:p>
    <w:p w:rsidR="002D2B2E" w:rsidRPr="0002510A" w:rsidRDefault="002D2B2E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02510A">
        <w:rPr>
          <w:color w:val="333333"/>
          <w:sz w:val="28"/>
          <w:szCs w:val="28"/>
        </w:rPr>
        <w:t xml:space="preserve">Современные информационно-коммуникационные технологии реализуют важнейший дидактический принцип – принцип наглядности. Объекты, представленные посредством информационно-коммуникационных технологий, более информативные, красочные, позволяют рассмотреть процессы разносторонне, близость же знаний к реальной жизни делает эти знания более понятными. </w:t>
      </w:r>
    </w:p>
    <w:p w:rsidR="00B741E0" w:rsidRPr="0002510A" w:rsidRDefault="00B741E0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462F" w:rsidRPr="00F8462F" w:rsidRDefault="00F8462F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6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завершении хочется отметить следующее, что такая форма преподавания дает хорошие результаты.</w:t>
      </w:r>
    </w:p>
    <w:p w:rsidR="00C975A5" w:rsidRPr="004209F0" w:rsidRDefault="00C975A5" w:rsidP="0002510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09F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 образом, информационно-коммуникационные технологии позволяют: стимулировать познавательный процесс к изучению дисциплин, придать учебной работе проблемный, творческий, исследовательский характер, во многом способствовать обновлению содержательной стороны дисциплины, индивидуализировать процесс обучения и развивать самосто</w:t>
      </w:r>
      <w:r w:rsidR="00C76534" w:rsidRPr="0002510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ятельную деятельность студентов, приблизить максимально процесс ведения бухгалтерского учета к производственным условиям.</w:t>
      </w:r>
    </w:p>
    <w:p w:rsidR="0002510A" w:rsidRPr="0002510A" w:rsidRDefault="0002510A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</w:p>
    <w:p w:rsidR="0002510A" w:rsidRPr="0002510A" w:rsidRDefault="0002510A" w:rsidP="000251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10A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02510A" w:rsidRPr="0002510A" w:rsidRDefault="0002510A" w:rsidP="0002510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 xml:space="preserve">http://www.pedagogics-book.ru/articles/6-4-5.html </w:t>
      </w:r>
    </w:p>
    <w:p w:rsidR="0002510A" w:rsidRPr="0002510A" w:rsidRDefault="0002510A" w:rsidP="0002510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02510A">
        <w:rPr>
          <w:sz w:val="28"/>
          <w:szCs w:val="28"/>
          <w:lang w:eastAsia="ru-RU"/>
        </w:rPr>
        <w:t xml:space="preserve">http://dls.vspu.ac.ru/wiki/ </w:t>
      </w:r>
    </w:p>
    <w:p w:rsidR="0002510A" w:rsidRPr="0002510A" w:rsidRDefault="0002510A" w:rsidP="0002510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5" w:anchor="image1407908" w:history="1">
        <w:r w:rsidRPr="0002510A">
          <w:rPr>
            <w:rStyle w:val="a4"/>
            <w:sz w:val="28"/>
            <w:szCs w:val="28"/>
          </w:rPr>
          <w:t>http://fb.ru/article/266379/tablitsa-pedagogicheskie-tehnologii-klassifikatsiya-po-g-k-selevko-klassifikatsiya-sovremennyih-pedagogicheskih-tehnologiy-v-dou-po-fgos-tablitsa#image1407908</w:t>
        </w:r>
      </w:hyperlink>
    </w:p>
    <w:p w:rsidR="0002510A" w:rsidRPr="0002510A" w:rsidRDefault="0002510A" w:rsidP="0002510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6" w:history="1">
        <w:r w:rsidRPr="0002510A">
          <w:rPr>
            <w:rStyle w:val="a4"/>
            <w:sz w:val="28"/>
            <w:szCs w:val="28"/>
          </w:rPr>
          <w:t>http://nsportal.ru/nachalnaya-shkola/obshchepedagogicheskie-tekhnologii/2012/08/15/tekhnologiya-problemnogo-obucheniya</w:t>
        </w:r>
      </w:hyperlink>
    </w:p>
    <w:p w:rsidR="0002510A" w:rsidRPr="0002510A" w:rsidRDefault="0002510A" w:rsidP="0002510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7" w:history="1">
        <w:r w:rsidRPr="0002510A">
          <w:rPr>
            <w:rStyle w:val="a4"/>
            <w:sz w:val="28"/>
            <w:szCs w:val="28"/>
          </w:rPr>
          <w:t>https://www.informio.ru/publications/id2461/Primenenie-informacionno-kommunikacionnyh-tehnologii-obuchenija-studentov-SPO</w:t>
        </w:r>
      </w:hyperlink>
    </w:p>
    <w:p w:rsidR="0002510A" w:rsidRPr="0002510A" w:rsidRDefault="0002510A" w:rsidP="0002510A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hyperlink r:id="rId8" w:history="1">
        <w:r w:rsidRPr="0002510A">
          <w:rPr>
            <w:rStyle w:val="a4"/>
            <w:sz w:val="28"/>
            <w:szCs w:val="28"/>
          </w:rPr>
          <w:t>https://urok.1sept.ru/%D1%81%D1%82%D0%B0%D1%82%D1%8C%D0%B8/567591/</w:t>
        </w:r>
      </w:hyperlink>
    </w:p>
    <w:sectPr w:rsidR="0002510A" w:rsidRPr="0002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24FC0"/>
    <w:multiLevelType w:val="hybridMultilevel"/>
    <w:tmpl w:val="8CFE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D7B58"/>
    <w:multiLevelType w:val="multilevel"/>
    <w:tmpl w:val="7DE2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0C471C"/>
    <w:multiLevelType w:val="hybridMultilevel"/>
    <w:tmpl w:val="9E746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42A82"/>
    <w:multiLevelType w:val="multilevel"/>
    <w:tmpl w:val="E6FE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A5"/>
    <w:rsid w:val="0002510A"/>
    <w:rsid w:val="00057C52"/>
    <w:rsid w:val="000D15F3"/>
    <w:rsid w:val="001F1244"/>
    <w:rsid w:val="002D2B2E"/>
    <w:rsid w:val="0030666C"/>
    <w:rsid w:val="004209F0"/>
    <w:rsid w:val="00475484"/>
    <w:rsid w:val="004F72C9"/>
    <w:rsid w:val="005D1909"/>
    <w:rsid w:val="007D2830"/>
    <w:rsid w:val="008A369E"/>
    <w:rsid w:val="00B10FA5"/>
    <w:rsid w:val="00B741E0"/>
    <w:rsid w:val="00BC1477"/>
    <w:rsid w:val="00C76534"/>
    <w:rsid w:val="00C975A5"/>
    <w:rsid w:val="00F53864"/>
    <w:rsid w:val="00F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4F37"/>
  <w15:docId w15:val="{F3216306-A60E-4E08-980A-68B86CED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09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83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7D283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7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209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4209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09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420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675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rmio.ru/publications/id2461/Primenenie-informacionno-kommunikacionnyh-tehnologii-obuchenija-studentov-S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obshchepedagogicheskie-tekhnologii/2012/08/15/tekhnologiya-problemnogo-obucheniya" TargetMode="External"/><Relationship Id="rId5" Type="http://schemas.openxmlformats.org/officeDocument/2006/relationships/hyperlink" Target="http://fb.ru/article/266379/tablitsa-pedagogicheskie-tehnologii-klassifikatsiya-po-g-k-selevko-klassifikatsiya-sovremennyih-pedagogicheskih-tehnologiy-v-dou-po-fgos-tablits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8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Шелепова Е.А..</dc:creator>
  <cp:lastModifiedBy>Shel</cp:lastModifiedBy>
  <cp:revision>13</cp:revision>
  <dcterms:created xsi:type="dcterms:W3CDTF">2019-11-18T05:47:00Z</dcterms:created>
  <dcterms:modified xsi:type="dcterms:W3CDTF">2019-11-18T13:32:00Z</dcterms:modified>
</cp:coreProperties>
</file>