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71" w:rsidRPr="00C512CE" w:rsidRDefault="005C1A71" w:rsidP="008914F2">
      <w:pPr>
        <w:pStyle w:val="c5"/>
        <w:shd w:val="clear" w:color="auto" w:fill="FFFFFF"/>
        <w:spacing w:before="0" w:beforeAutospacing="0" w:after="0" w:afterAutospacing="0"/>
        <w:ind w:left="360"/>
        <w:jc w:val="center"/>
        <w:rPr>
          <w:rFonts w:ascii="Arial" w:hAnsi="Arial" w:cs="Arial"/>
          <w:color w:val="000000"/>
          <w:sz w:val="28"/>
          <w:szCs w:val="28"/>
        </w:rPr>
      </w:pPr>
      <w:r>
        <w:rPr>
          <w:rStyle w:val="c1"/>
          <w:b/>
          <w:bCs/>
          <w:color w:val="000000"/>
          <w:sz w:val="28"/>
          <w:szCs w:val="28"/>
        </w:rPr>
        <w:t>С</w:t>
      </w:r>
      <w:r w:rsidR="008914F2">
        <w:rPr>
          <w:rStyle w:val="c1"/>
          <w:b/>
          <w:bCs/>
          <w:color w:val="000000"/>
          <w:sz w:val="28"/>
          <w:szCs w:val="28"/>
        </w:rPr>
        <w:t xml:space="preserve">ообщение из опыта работы </w:t>
      </w:r>
      <w:r>
        <w:rPr>
          <w:rStyle w:val="c1"/>
          <w:b/>
          <w:bCs/>
          <w:color w:val="000000"/>
          <w:sz w:val="28"/>
          <w:szCs w:val="28"/>
        </w:rPr>
        <w:t xml:space="preserve"> на тему: «</w:t>
      </w:r>
      <w:r w:rsidRPr="00C512CE">
        <w:rPr>
          <w:rStyle w:val="c1"/>
          <w:b/>
          <w:bCs/>
          <w:color w:val="000000"/>
          <w:sz w:val="28"/>
          <w:szCs w:val="28"/>
        </w:rPr>
        <w:t>Игра, как средство познания окружающего мира у детей дошкольного возраста»</w:t>
      </w:r>
    </w:p>
    <w:p w:rsidR="005C1A71" w:rsidRPr="00C512CE" w:rsidRDefault="005C1A71" w:rsidP="005C1A71">
      <w:pPr>
        <w:pStyle w:val="c8"/>
        <w:shd w:val="clear" w:color="auto" w:fill="FFFFFF"/>
        <w:spacing w:before="0" w:beforeAutospacing="0" w:after="0" w:afterAutospacing="0"/>
        <w:jc w:val="right"/>
        <w:rPr>
          <w:rFonts w:ascii="Arial" w:hAnsi="Arial" w:cs="Arial"/>
          <w:color w:val="000000"/>
          <w:sz w:val="28"/>
          <w:szCs w:val="28"/>
        </w:rPr>
      </w:pPr>
      <w:r w:rsidRPr="00C512CE">
        <w:rPr>
          <w:rStyle w:val="c3"/>
          <w:color w:val="000000"/>
          <w:sz w:val="28"/>
          <w:szCs w:val="28"/>
        </w:rPr>
        <w:t> </w:t>
      </w:r>
    </w:p>
    <w:p w:rsidR="005C1A71" w:rsidRPr="00C512CE" w:rsidRDefault="005C1A71" w:rsidP="005C1A71">
      <w:pPr>
        <w:pStyle w:val="c2"/>
        <w:shd w:val="clear" w:color="auto" w:fill="FFFFFF"/>
        <w:spacing w:before="0" w:beforeAutospacing="0" w:after="0" w:afterAutospacing="0"/>
        <w:jc w:val="both"/>
        <w:rPr>
          <w:rFonts w:ascii="Arial" w:hAnsi="Arial" w:cs="Arial"/>
          <w:color w:val="000000"/>
          <w:sz w:val="28"/>
          <w:szCs w:val="28"/>
        </w:rPr>
      </w:pPr>
      <w:r w:rsidRPr="00C512CE">
        <w:rPr>
          <w:rStyle w:val="c3"/>
          <w:color w:val="000000"/>
          <w:sz w:val="28"/>
          <w:szCs w:val="28"/>
        </w:rPr>
        <w:t>Дошкольный возраст – первоначальный этап усвоения общественного опыта. Ребенок развивается под воздействием воспитания, под влиянием впечатлений от окружающего мира. У него рано появляется интерес к жизни и работе взрослых. Игра – наиболее доступный ребенку вид деятельности, своеобразный способ переработки полученных впечатлений. Она соответствует наглядно – образному характеру его мышления, эмоциональности, активности.</w:t>
      </w:r>
    </w:p>
    <w:p w:rsidR="005C1A71" w:rsidRPr="00C512CE" w:rsidRDefault="005C1A71" w:rsidP="005C1A71">
      <w:pPr>
        <w:pStyle w:val="c2"/>
        <w:shd w:val="clear" w:color="auto" w:fill="FFFFFF"/>
        <w:spacing w:before="0" w:beforeAutospacing="0" w:after="0" w:afterAutospacing="0"/>
        <w:jc w:val="both"/>
        <w:rPr>
          <w:rFonts w:ascii="Arial" w:hAnsi="Arial" w:cs="Arial"/>
          <w:color w:val="000000"/>
          <w:sz w:val="28"/>
          <w:szCs w:val="28"/>
        </w:rPr>
      </w:pPr>
      <w:r w:rsidRPr="00C512CE">
        <w:rPr>
          <w:rStyle w:val="c3"/>
          <w:color w:val="000000"/>
          <w:sz w:val="28"/>
          <w:szCs w:val="28"/>
        </w:rPr>
        <w:t>Радость игры – это радость творчества. Уже в первых своих играх ребенок испытывает удовлетворение от выполнения задуманного. Многие игры доставляют детям радость от удовлетворения потребности в движении, в подражании. Малышам нравится и сам процесс сооружения постройки из строительного материала – или из песка, в то же время заметна радость от результатов приложенных усилий, проявления самостоятельности, фантазии. Необходимо так организовать игру, чтобы она была радостной во всех отношениях. Наблюдения за детской игрой, тем не менее, показывают, что игра хоть и доставляет ребенку удовольствие, но он отображает в ней не всегда приятные чувства и переживания: дочка – кукла капризничает, мама сердится и т.д.</w:t>
      </w:r>
    </w:p>
    <w:p w:rsidR="005C1A71" w:rsidRPr="00C512CE" w:rsidRDefault="005C1A71" w:rsidP="005C1A71">
      <w:pPr>
        <w:pStyle w:val="c2"/>
        <w:shd w:val="clear" w:color="auto" w:fill="FFFFFF"/>
        <w:spacing w:before="0" w:beforeAutospacing="0" w:after="0" w:afterAutospacing="0"/>
        <w:jc w:val="both"/>
        <w:rPr>
          <w:rFonts w:ascii="Arial" w:hAnsi="Arial" w:cs="Arial"/>
          <w:color w:val="000000"/>
          <w:sz w:val="28"/>
          <w:szCs w:val="28"/>
        </w:rPr>
      </w:pPr>
      <w:r w:rsidRPr="00C512CE">
        <w:rPr>
          <w:rStyle w:val="c3"/>
          <w:color w:val="000000"/>
          <w:sz w:val="28"/>
          <w:szCs w:val="28"/>
        </w:rPr>
        <w:t>В основе понимания игры как формы организации жизни и деятельности детей лежат следующие положения.</w:t>
      </w:r>
    </w:p>
    <w:p w:rsidR="005C1A71" w:rsidRPr="00C512CE" w:rsidRDefault="005C1A71" w:rsidP="005C1A71">
      <w:pPr>
        <w:pStyle w:val="c2"/>
        <w:shd w:val="clear" w:color="auto" w:fill="FFFFFF"/>
        <w:spacing w:before="0" w:beforeAutospacing="0" w:after="0" w:afterAutospacing="0"/>
        <w:jc w:val="both"/>
        <w:rPr>
          <w:rFonts w:ascii="Arial" w:hAnsi="Arial" w:cs="Arial"/>
          <w:color w:val="000000"/>
          <w:sz w:val="28"/>
          <w:szCs w:val="28"/>
        </w:rPr>
      </w:pPr>
      <w:r w:rsidRPr="00C512CE">
        <w:rPr>
          <w:rStyle w:val="c3"/>
          <w:color w:val="000000"/>
          <w:sz w:val="28"/>
          <w:szCs w:val="28"/>
        </w:rPr>
        <w:t>1. Игра призвана решать общевоспитательные задачи, среди которых задачи формирования нравственных, общественных качеств ребенка являются первоочередными.</w:t>
      </w:r>
    </w:p>
    <w:p w:rsidR="005C1A71" w:rsidRPr="00C512CE" w:rsidRDefault="005C1A71" w:rsidP="005C1A71">
      <w:pPr>
        <w:pStyle w:val="c2"/>
        <w:shd w:val="clear" w:color="auto" w:fill="FFFFFF"/>
        <w:spacing w:before="0" w:beforeAutospacing="0" w:after="0" w:afterAutospacing="0"/>
        <w:jc w:val="both"/>
        <w:rPr>
          <w:rFonts w:ascii="Arial" w:hAnsi="Arial" w:cs="Arial"/>
          <w:color w:val="000000"/>
          <w:sz w:val="28"/>
          <w:szCs w:val="28"/>
        </w:rPr>
      </w:pPr>
      <w:r w:rsidRPr="00C512CE">
        <w:rPr>
          <w:rStyle w:val="c3"/>
          <w:color w:val="000000"/>
          <w:sz w:val="28"/>
          <w:szCs w:val="28"/>
        </w:rPr>
        <w:t>2. Игра должна носить самодеятельный характер и все более развиваться в этом направлении при условии правильного педагогического руководства. Воспитателю необходимо предусматривать формирование у детей в единстве положительных реальных взаимоотношений и нравственно ценных отношений, обусловленных ролью.</w:t>
      </w:r>
    </w:p>
    <w:p w:rsidR="005C1A71" w:rsidRPr="00C512CE" w:rsidRDefault="005C1A71" w:rsidP="005C1A71">
      <w:pPr>
        <w:pStyle w:val="c2"/>
        <w:shd w:val="clear" w:color="auto" w:fill="FFFFFF"/>
        <w:spacing w:before="0" w:beforeAutospacing="0" w:after="0" w:afterAutospacing="0"/>
        <w:jc w:val="both"/>
        <w:rPr>
          <w:rFonts w:ascii="Arial" w:hAnsi="Arial" w:cs="Arial"/>
          <w:color w:val="000000"/>
          <w:sz w:val="28"/>
          <w:szCs w:val="28"/>
        </w:rPr>
      </w:pPr>
      <w:r w:rsidRPr="00C512CE">
        <w:rPr>
          <w:rStyle w:val="c3"/>
          <w:color w:val="000000"/>
          <w:sz w:val="28"/>
          <w:szCs w:val="28"/>
        </w:rPr>
        <w:t>3. Важной особенностью игры как формы жизни детей является ее проникновение в различные виды деятельности: труд и игра, учебная деятельность и игра, повседневная бытовая деятельность, связанная с выполнением режима и игра.</w:t>
      </w:r>
    </w:p>
    <w:p w:rsidR="005C1A71" w:rsidRPr="00C512CE" w:rsidRDefault="005C1A71" w:rsidP="005C1A71">
      <w:pPr>
        <w:pStyle w:val="c2"/>
        <w:shd w:val="clear" w:color="auto" w:fill="FFFFFF"/>
        <w:spacing w:before="0" w:beforeAutospacing="0" w:after="0" w:afterAutospacing="0"/>
        <w:jc w:val="both"/>
        <w:rPr>
          <w:rFonts w:ascii="Arial" w:hAnsi="Arial" w:cs="Arial"/>
          <w:color w:val="000000"/>
          <w:sz w:val="28"/>
          <w:szCs w:val="28"/>
        </w:rPr>
      </w:pPr>
      <w:r w:rsidRPr="00C512CE">
        <w:rPr>
          <w:rStyle w:val="c3"/>
          <w:color w:val="000000"/>
          <w:sz w:val="28"/>
          <w:szCs w:val="28"/>
        </w:rPr>
        <w:t>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способами средствам общения. В игре ребенок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w:t>
      </w:r>
    </w:p>
    <w:p w:rsidR="005C1A71" w:rsidRPr="00C512CE" w:rsidRDefault="005C1A71" w:rsidP="005C1A71">
      <w:pPr>
        <w:pStyle w:val="c2"/>
        <w:shd w:val="clear" w:color="auto" w:fill="FFFFFF"/>
        <w:spacing w:before="0" w:beforeAutospacing="0" w:after="0" w:afterAutospacing="0"/>
        <w:jc w:val="both"/>
        <w:rPr>
          <w:rFonts w:ascii="Arial" w:hAnsi="Arial" w:cs="Arial"/>
          <w:color w:val="000000"/>
          <w:sz w:val="28"/>
          <w:szCs w:val="28"/>
        </w:rPr>
      </w:pPr>
      <w:r w:rsidRPr="00C512CE">
        <w:rPr>
          <w:rStyle w:val="c3"/>
          <w:color w:val="000000"/>
          <w:sz w:val="28"/>
          <w:szCs w:val="28"/>
        </w:rPr>
        <w:t>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w:t>
      </w:r>
    </w:p>
    <w:p w:rsidR="005C1A71" w:rsidRDefault="005C1A71" w:rsidP="005C1A71">
      <w:pPr>
        <w:pStyle w:val="c2"/>
        <w:shd w:val="clear" w:color="auto" w:fill="FFFFFF"/>
        <w:spacing w:before="0" w:beforeAutospacing="0" w:after="0" w:afterAutospacing="0"/>
        <w:jc w:val="both"/>
        <w:rPr>
          <w:rStyle w:val="c3"/>
          <w:color w:val="000000"/>
        </w:rPr>
      </w:pPr>
      <w:r w:rsidRPr="00C512CE">
        <w:rPr>
          <w:rStyle w:val="c3"/>
          <w:color w:val="000000"/>
          <w:sz w:val="28"/>
          <w:szCs w:val="28"/>
        </w:rPr>
        <w:lastRenderedPageBreak/>
        <w:t>Уровень развития мышления ребенка определяет характер его деятельности, интеллектуальный уровень ее осуществления.</w:t>
      </w:r>
      <w:r>
        <w:rPr>
          <w:rStyle w:val="c3"/>
          <w:color w:val="000000"/>
        </w:rPr>
        <w:t xml:space="preserve"> </w:t>
      </w:r>
    </w:p>
    <w:p w:rsidR="005C1A71" w:rsidRPr="008D062A" w:rsidRDefault="005C1A71" w:rsidP="005C1A71">
      <w:pPr>
        <w:pStyle w:val="a3"/>
        <w:jc w:val="both"/>
        <w:rPr>
          <w:rFonts w:ascii="Times New Roman" w:hAnsi="Times New Roman" w:cs="Times New Roman"/>
          <w:sz w:val="28"/>
          <w:szCs w:val="28"/>
        </w:rPr>
      </w:pPr>
      <w:r w:rsidRPr="008D062A">
        <w:rPr>
          <w:rFonts w:ascii="Times New Roman" w:hAnsi="Times New Roman" w:cs="Times New Roman"/>
          <w:sz w:val="28"/>
          <w:szCs w:val="28"/>
        </w:rPr>
        <w:t>Игра – основная деятельность детей. Силой воображения, игровых действий, роли, способностью перевоплощаться в образ – дети создают игру. В играх нет реальной обусловленности обстоятельствами, пространством, временем. Дети – творцы настоящего и будущего. Но окружающий мир воспринимается ребенком по – другому, чем взрослыми, ребенок в игре делает «открытия того, что давно известно взрослому.</w:t>
      </w:r>
    </w:p>
    <w:p w:rsidR="005C1A71" w:rsidRPr="008D062A" w:rsidRDefault="005C1A71" w:rsidP="005C1A71">
      <w:pPr>
        <w:pStyle w:val="a3"/>
        <w:jc w:val="both"/>
        <w:rPr>
          <w:rFonts w:ascii="Times New Roman" w:hAnsi="Times New Roman" w:cs="Times New Roman"/>
          <w:sz w:val="28"/>
          <w:szCs w:val="28"/>
        </w:rPr>
      </w:pPr>
      <w:r w:rsidRPr="008D062A">
        <w:rPr>
          <w:rFonts w:ascii="Times New Roman" w:hAnsi="Times New Roman" w:cs="Times New Roman"/>
          <w:sz w:val="28"/>
          <w:szCs w:val="28"/>
        </w:rPr>
        <w:t xml:space="preserve">Дети не ставят в </w:t>
      </w:r>
      <w:proofErr w:type="gramStart"/>
      <w:r w:rsidRPr="008D062A">
        <w:rPr>
          <w:rFonts w:ascii="Times New Roman" w:hAnsi="Times New Roman" w:cs="Times New Roman"/>
          <w:sz w:val="28"/>
          <w:szCs w:val="28"/>
        </w:rPr>
        <w:t>игре</w:t>
      </w:r>
      <w:proofErr w:type="gramEnd"/>
      <w:r w:rsidRPr="008D062A">
        <w:rPr>
          <w:rFonts w:ascii="Times New Roman" w:hAnsi="Times New Roman" w:cs="Times New Roman"/>
          <w:sz w:val="28"/>
          <w:szCs w:val="28"/>
        </w:rPr>
        <w:t xml:space="preserve"> каких – либо целей, чем цель – играть. В игре дети отражают окружающую жизнь и познают те или иные доступные их восприятию и пониманию факты, явления. Используя игру как средство ознакомления с окружающим миром, воспитатель имеет возможность направить внимание детей на те,  явления, которые ценны для расширения круга представлений. И вместе с тем он питает интерес детей, развивает любознательность, потребность и сознание необходимости усвоения знаний для обогащения содержания игры, а через игру, и  в процессе игры формируют умение распоряжаться знаниями в различных условиях.</w:t>
      </w:r>
    </w:p>
    <w:p w:rsidR="005C1A71" w:rsidRPr="008D062A" w:rsidRDefault="005C1A71" w:rsidP="005C1A71">
      <w:pPr>
        <w:pStyle w:val="a3"/>
        <w:jc w:val="both"/>
        <w:rPr>
          <w:rFonts w:ascii="Times New Roman" w:hAnsi="Times New Roman" w:cs="Times New Roman"/>
          <w:sz w:val="28"/>
          <w:szCs w:val="28"/>
        </w:rPr>
      </w:pPr>
      <w:r w:rsidRPr="008D062A">
        <w:rPr>
          <w:rFonts w:ascii="Times New Roman" w:hAnsi="Times New Roman" w:cs="Times New Roman"/>
          <w:sz w:val="28"/>
          <w:szCs w:val="28"/>
        </w:rPr>
        <w:t>У детей  младшего дошкольного возраста усвоение новых знаний в игре происходит значительно успешнее, чем на учебных занятиях. Ведь обучающая задача,  поставленная в игровой форме,    имеет то преимущество, что в ситуации игры ребенку понятна сама необходимость приобретения новых знаний и способов действия. Ребенок, увлеченный привлекательным замыслом новой игры, как бы,  не замечает того, что он учится, хотя при этом он то и дело сталкивается с затруднениями, которые  требуют перестройки его представлений и познавательной деятельности. Если на занятиях ребенок выполняет задания взрослого, то в игре он решает свою собственную задачу. А для того чтобы игра  действительно увлекла детей,  я лично затронула  каждого из них, чтобы ребенок стал непосредственным ее участником. Своими действиями, эмоциональным общением с детьми вовлекала их в собственную деятельность, делала ее важной и значимой для них. Это очень важно на первых этапах знакомства с игрой. Организуя игру – помогаю детям преодолеть затруднения, одобряю их хорошие поступки и достижения, поощряю соблюдение правил, отмечаю некоторые ошибки детей. И это совмещение двух разных ролей (участника и организатора) – важная отличительная особенность развивающей игры.  Развивающей игра становится лишь в том случае,  если она интересна.  А интересной ее может сделать только воспитатель.</w:t>
      </w:r>
    </w:p>
    <w:p w:rsidR="005C1A71" w:rsidRPr="008D062A" w:rsidRDefault="005C1A71" w:rsidP="005C1A71">
      <w:pPr>
        <w:pStyle w:val="a3"/>
        <w:jc w:val="both"/>
        <w:rPr>
          <w:rFonts w:ascii="Times New Roman" w:hAnsi="Times New Roman" w:cs="Times New Roman"/>
          <w:sz w:val="28"/>
          <w:szCs w:val="28"/>
        </w:rPr>
      </w:pPr>
      <w:r w:rsidRPr="008D062A">
        <w:rPr>
          <w:rFonts w:ascii="Times New Roman" w:hAnsi="Times New Roman" w:cs="Times New Roman"/>
          <w:sz w:val="28"/>
          <w:szCs w:val="28"/>
        </w:rPr>
        <w:t xml:space="preserve">Изучив уровень развития большинства детей, на начальном этапе своей работы применила совместные игры, помогающие сблизить детей друг с другом и с воспитателем, объединить их общей интересной для всех деятельностью. Это игры – забавы, хороводы. Эти игры удовлетворяют потребность малышей в движении, в общении и в образном поэтическом слове. Это такие игры как «Солнышко и дождик», «Ножки», «Раздувайся пузырь», «Карусель». Общность движений и игровых интересов помогли мне усилить радостные переживания и эмоциональный подъем у детей, кроме </w:t>
      </w:r>
      <w:r w:rsidRPr="008D062A">
        <w:rPr>
          <w:rFonts w:ascii="Times New Roman" w:hAnsi="Times New Roman" w:cs="Times New Roman"/>
          <w:sz w:val="28"/>
          <w:szCs w:val="28"/>
        </w:rPr>
        <w:lastRenderedPageBreak/>
        <w:t xml:space="preserve">того, дети учились согласовывать свои действия друг с другом, ориентироваться на пространственные условия движений. Затем постепенно  стала применять игры, в которых нужно было действовать по очереди. («Зайка беленький сидит», «Подарки» и </w:t>
      </w:r>
      <w:proofErr w:type="spellStart"/>
      <w:r w:rsidRPr="008D062A">
        <w:rPr>
          <w:rFonts w:ascii="Times New Roman" w:hAnsi="Times New Roman" w:cs="Times New Roman"/>
          <w:sz w:val="28"/>
          <w:szCs w:val="28"/>
        </w:rPr>
        <w:t>т</w:t>
      </w:r>
      <w:proofErr w:type="gramStart"/>
      <w:r w:rsidRPr="008D062A">
        <w:rPr>
          <w:rFonts w:ascii="Times New Roman" w:hAnsi="Times New Roman" w:cs="Times New Roman"/>
          <w:sz w:val="28"/>
          <w:szCs w:val="28"/>
        </w:rPr>
        <w:t>.д</w:t>
      </w:r>
      <w:proofErr w:type="spellEnd"/>
      <w:proofErr w:type="gramEnd"/>
      <w:r w:rsidRPr="008D062A">
        <w:rPr>
          <w:rFonts w:ascii="Times New Roman" w:hAnsi="Times New Roman" w:cs="Times New Roman"/>
          <w:sz w:val="28"/>
          <w:szCs w:val="28"/>
        </w:rPr>
        <w:t xml:space="preserve">), т.е более сложные. Не все малыши сразу включаются в игру, они только наблюдают за игрой, но постепенно, без принуждения и они втянулись в игру.  </w:t>
      </w:r>
    </w:p>
    <w:p w:rsidR="005C1A71" w:rsidRPr="008D062A" w:rsidRDefault="005C1A71" w:rsidP="005C1A71">
      <w:pPr>
        <w:pStyle w:val="a3"/>
        <w:jc w:val="both"/>
        <w:rPr>
          <w:rFonts w:ascii="Times New Roman" w:hAnsi="Times New Roman" w:cs="Times New Roman"/>
          <w:sz w:val="28"/>
          <w:szCs w:val="28"/>
        </w:rPr>
      </w:pPr>
      <w:r w:rsidRPr="008D062A">
        <w:rPr>
          <w:rFonts w:ascii="Times New Roman" w:hAnsi="Times New Roman" w:cs="Times New Roman"/>
          <w:sz w:val="28"/>
          <w:szCs w:val="28"/>
        </w:rPr>
        <w:t xml:space="preserve">В работе с малышами также широко использовала игры, способствующие развитию целенаправленного слухового восприятия. Цель этих игр – открыть для малышей особый мир звуков, сделать их привлекательными, значимыми, говорящими о чем – то важном. Для формирования целенаправленного восприятия цвета применяла такие игры,  как «Бегите ко мне!», «Ищи свой дом», «Найди такой же» и др. Немаловажную роль в развитии детей отводила играм, развивающим восприятие формы. Это такие игры как: </w:t>
      </w:r>
      <w:proofErr w:type="gramStart"/>
      <w:r w:rsidRPr="008D062A">
        <w:rPr>
          <w:rFonts w:ascii="Times New Roman" w:hAnsi="Times New Roman" w:cs="Times New Roman"/>
          <w:sz w:val="28"/>
          <w:szCs w:val="28"/>
        </w:rPr>
        <w:t>«Отгадай, что в мешочке?»,  «Где твой дом?», «Принеси и покажи», «Геометрическое лото» и др. Для того чтобы своевременно развивать у детей целенаправленность, устойчивость, сосредоточенность и умение управлять ими, применяла специальные игры, как «Раз, два, три говори»</w:t>
      </w:r>
      <w:r w:rsidR="008914F2">
        <w:rPr>
          <w:rFonts w:ascii="Times New Roman" w:hAnsi="Times New Roman" w:cs="Times New Roman"/>
          <w:sz w:val="28"/>
          <w:szCs w:val="28"/>
        </w:rPr>
        <w:t>,</w:t>
      </w:r>
      <w:r w:rsidRPr="008D062A">
        <w:rPr>
          <w:rFonts w:ascii="Times New Roman" w:hAnsi="Times New Roman" w:cs="Times New Roman"/>
          <w:sz w:val="28"/>
          <w:szCs w:val="28"/>
        </w:rPr>
        <w:t xml:space="preserve"> «Прятки с игрушками», «Отзовись не зевай».  </w:t>
      </w:r>
      <w:proofErr w:type="gramEnd"/>
    </w:p>
    <w:p w:rsidR="005C1A71" w:rsidRPr="008D062A" w:rsidRDefault="005C1A71" w:rsidP="005C1A71">
      <w:pPr>
        <w:pStyle w:val="a3"/>
        <w:jc w:val="both"/>
        <w:rPr>
          <w:rFonts w:ascii="Times New Roman" w:hAnsi="Times New Roman" w:cs="Times New Roman"/>
          <w:sz w:val="28"/>
          <w:szCs w:val="28"/>
        </w:rPr>
      </w:pPr>
      <w:r w:rsidRPr="008D062A">
        <w:rPr>
          <w:rFonts w:ascii="Times New Roman" w:hAnsi="Times New Roman" w:cs="Times New Roman"/>
          <w:sz w:val="28"/>
          <w:szCs w:val="28"/>
        </w:rPr>
        <w:t xml:space="preserve">В своей работе на занятиях по ознакомлению с окружающим, развитию речи, математики широко использую дидактические игры, этот способствует повышению интереса детей к занятиям, развивает сосредоточенность, обеспечивает лучшее усвоение программного материала. При этом стараюсь, чтобы в игре присутствовали элементы занимательности: поиска, </w:t>
      </w:r>
      <w:proofErr w:type="spellStart"/>
      <w:r w:rsidRPr="008D062A">
        <w:rPr>
          <w:rFonts w:ascii="Times New Roman" w:hAnsi="Times New Roman" w:cs="Times New Roman"/>
          <w:sz w:val="28"/>
          <w:szCs w:val="28"/>
        </w:rPr>
        <w:t>сюрпризности</w:t>
      </w:r>
      <w:proofErr w:type="spellEnd"/>
      <w:r w:rsidRPr="008D062A">
        <w:rPr>
          <w:rFonts w:ascii="Times New Roman" w:hAnsi="Times New Roman" w:cs="Times New Roman"/>
          <w:sz w:val="28"/>
          <w:szCs w:val="28"/>
        </w:rPr>
        <w:t xml:space="preserve">, отгадывания. В играх – занятиях я целенаправленно воздействую на мышление малышей, продумываю содержание игр, методические приемы их проведения, добиваюсь, чтобы дидактические задачи были приняты всеми детьми. Ведь особенность дидактических игр – занятий состоит в том, что усвоение детьми знаний и умений происходит в практической деятельности при наличии непроизвольного внимания и запоминания, что обеспечивает лучшее усвоение материала. Содержание игр постепенно, по мере усвоения расширяю. Постепенно детей знакомлю с новыми дидактическими играми, в которых дети учатся </w:t>
      </w:r>
      <w:proofErr w:type="gramStart"/>
      <w:r w:rsidRPr="008D062A">
        <w:rPr>
          <w:rFonts w:ascii="Times New Roman" w:hAnsi="Times New Roman" w:cs="Times New Roman"/>
          <w:sz w:val="28"/>
          <w:szCs w:val="28"/>
        </w:rPr>
        <w:t>выполнять роль</w:t>
      </w:r>
      <w:proofErr w:type="gramEnd"/>
      <w:r w:rsidRPr="008D062A">
        <w:rPr>
          <w:rFonts w:ascii="Times New Roman" w:hAnsi="Times New Roman" w:cs="Times New Roman"/>
          <w:sz w:val="28"/>
          <w:szCs w:val="28"/>
        </w:rPr>
        <w:t xml:space="preserve"> ведущего. Очень нравятся детям настольно печатные игры: «Найди свой цвет», «Парочки» и т.д. В этом возрасте уже повышены требования к умению детей выделять и обобщать те или иные признаки предметов, сравнивать их, классифицировать. </w:t>
      </w:r>
    </w:p>
    <w:p w:rsidR="005C1A71" w:rsidRPr="008D062A" w:rsidRDefault="005C1A71" w:rsidP="005C1A71">
      <w:pPr>
        <w:pStyle w:val="a3"/>
        <w:jc w:val="both"/>
        <w:rPr>
          <w:rFonts w:ascii="Times New Roman" w:hAnsi="Times New Roman" w:cs="Times New Roman"/>
          <w:sz w:val="28"/>
          <w:szCs w:val="28"/>
        </w:rPr>
      </w:pPr>
      <w:r w:rsidRPr="008D062A">
        <w:rPr>
          <w:rFonts w:ascii="Times New Roman" w:hAnsi="Times New Roman" w:cs="Times New Roman"/>
          <w:sz w:val="28"/>
          <w:szCs w:val="28"/>
        </w:rPr>
        <w:t xml:space="preserve">Таким образом, правильно организованная игра воспитывает активное стремление детей что – то узнать, искать, проявлять усилие и находить; обогащает духовный мир детей.    </w:t>
      </w:r>
    </w:p>
    <w:p w:rsidR="00BC3DA0" w:rsidRDefault="008914F2"/>
    <w:sectPr w:rsidR="00BC3DA0" w:rsidSect="006E6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327FB"/>
    <w:multiLevelType w:val="hybridMultilevel"/>
    <w:tmpl w:val="49329B2A"/>
    <w:lvl w:ilvl="0" w:tplc="210AC40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A71"/>
    <w:rsid w:val="00062AF6"/>
    <w:rsid w:val="005C1A71"/>
    <w:rsid w:val="006E6AA8"/>
    <w:rsid w:val="008914F2"/>
    <w:rsid w:val="00A64716"/>
    <w:rsid w:val="00D85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C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1A71"/>
  </w:style>
  <w:style w:type="paragraph" w:customStyle="1" w:styleId="c2">
    <w:name w:val="c2"/>
    <w:basedOn w:val="a"/>
    <w:rsid w:val="005C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C1A71"/>
  </w:style>
  <w:style w:type="paragraph" w:customStyle="1" w:styleId="c8">
    <w:name w:val="c8"/>
    <w:basedOn w:val="a"/>
    <w:rsid w:val="005C1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C1A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Лиля</cp:lastModifiedBy>
  <cp:revision>4</cp:revision>
  <dcterms:created xsi:type="dcterms:W3CDTF">2018-11-18T13:08:00Z</dcterms:created>
  <dcterms:modified xsi:type="dcterms:W3CDTF">2018-11-18T13:15:00Z</dcterms:modified>
</cp:coreProperties>
</file>