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8E" w:rsidRDefault="00904211" w:rsidP="004767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9425B">
        <w:rPr>
          <w:rFonts w:ascii="Times New Roman" w:hAnsi="Times New Roman" w:cs="Times New Roman"/>
          <w:b/>
          <w:sz w:val="28"/>
          <w:szCs w:val="28"/>
        </w:rPr>
        <w:t xml:space="preserve">Использование схем, моделей и </w:t>
      </w:r>
      <w:proofErr w:type="spellStart"/>
      <w:r w:rsidRPr="0039425B">
        <w:rPr>
          <w:rFonts w:ascii="Times New Roman" w:hAnsi="Times New Roman" w:cs="Times New Roman"/>
          <w:b/>
          <w:sz w:val="28"/>
          <w:szCs w:val="28"/>
        </w:rPr>
        <w:t>мнемотаблиц</w:t>
      </w:r>
      <w:proofErr w:type="spellEnd"/>
      <w:r w:rsidRPr="0039425B">
        <w:rPr>
          <w:rFonts w:ascii="Times New Roman" w:hAnsi="Times New Roman" w:cs="Times New Roman"/>
          <w:b/>
          <w:sz w:val="28"/>
          <w:szCs w:val="28"/>
        </w:rPr>
        <w:t xml:space="preserve"> для самостоятельной  и познавательной деятельности детей старшего дошкольного возраста</w:t>
      </w:r>
    </w:p>
    <w:p w:rsidR="00476712" w:rsidRPr="0039425B" w:rsidRDefault="00476712" w:rsidP="00476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734" w:rsidRPr="0039425B" w:rsidRDefault="00613289" w:rsidP="00476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25B">
        <w:rPr>
          <w:rFonts w:ascii="Times New Roman" w:hAnsi="Times New Roman" w:cs="Times New Roman"/>
          <w:sz w:val="28"/>
          <w:szCs w:val="28"/>
        </w:rPr>
        <w:t>Выдающийся психолог и педагог Давыдов В.В. считал, что важнейшим критерием развития ребенка является его способност</w:t>
      </w:r>
      <w:r w:rsidR="00AF412C">
        <w:rPr>
          <w:rFonts w:ascii="Times New Roman" w:hAnsi="Times New Roman" w:cs="Times New Roman"/>
          <w:sz w:val="28"/>
          <w:szCs w:val="28"/>
        </w:rPr>
        <w:t>ь</w:t>
      </w:r>
      <w:r w:rsidRPr="0039425B">
        <w:rPr>
          <w:rFonts w:ascii="Times New Roman" w:hAnsi="Times New Roman" w:cs="Times New Roman"/>
          <w:sz w:val="28"/>
          <w:szCs w:val="28"/>
        </w:rPr>
        <w:t xml:space="preserve"> к познанию окружающего мира и самого себя. </w:t>
      </w:r>
      <w:r w:rsidR="00FE0B6F" w:rsidRPr="0039425B">
        <w:rPr>
          <w:rFonts w:ascii="Times New Roman" w:hAnsi="Times New Roman" w:cs="Times New Roman"/>
          <w:sz w:val="28"/>
          <w:szCs w:val="28"/>
        </w:rPr>
        <w:t>К семи годам у дошкольника должны быть сформированы школьно-значимые функции: внимание, память, мышление, воображение, монологическая речь. Сюда же следует отнести умение детей ориентироваться  в символических изображениях и производить преобразованные мысленно-практические эксперименты с вещами, осмысленно действовать различных ситуациях, всесторонне оценивая их.</w:t>
      </w:r>
    </w:p>
    <w:p w:rsidR="00FE0B6F" w:rsidRPr="0039425B" w:rsidRDefault="00764734" w:rsidP="00476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25B">
        <w:rPr>
          <w:rFonts w:ascii="Times New Roman" w:hAnsi="Times New Roman" w:cs="Times New Roman"/>
          <w:sz w:val="28"/>
          <w:szCs w:val="28"/>
        </w:rPr>
        <w:t>Формируя у детей восприятие, внимание, наблюдательность и т.д., мы развиваем познавательные</w:t>
      </w:r>
      <w:r w:rsidR="000F4D88" w:rsidRPr="0039425B">
        <w:rPr>
          <w:rFonts w:ascii="Times New Roman" w:hAnsi="Times New Roman" w:cs="Times New Roman"/>
          <w:sz w:val="28"/>
          <w:szCs w:val="28"/>
        </w:rPr>
        <w:t xml:space="preserve"> процессы, что является предпосылкой мышления и воображения. Научить детей анализировать, синтезировать, абстрагировать, сравнивать, обобщать, проводить простейшие аналогии – это </w:t>
      </w:r>
      <w:r w:rsidR="006F153A" w:rsidRPr="0039425B">
        <w:rPr>
          <w:rFonts w:ascii="Times New Roman" w:hAnsi="Times New Roman" w:cs="Times New Roman"/>
          <w:sz w:val="28"/>
          <w:szCs w:val="28"/>
        </w:rPr>
        <w:t>значит,</w:t>
      </w:r>
      <w:r w:rsidR="000F4D88" w:rsidRPr="0039425B">
        <w:rPr>
          <w:rFonts w:ascii="Times New Roman" w:hAnsi="Times New Roman" w:cs="Times New Roman"/>
          <w:sz w:val="28"/>
          <w:szCs w:val="28"/>
        </w:rPr>
        <w:t xml:space="preserve"> в немалой степени готовить их к успешному обучению в школе.</w:t>
      </w:r>
      <w:r w:rsidRPr="0039425B">
        <w:rPr>
          <w:rFonts w:ascii="Times New Roman" w:hAnsi="Times New Roman" w:cs="Times New Roman"/>
          <w:sz w:val="28"/>
          <w:szCs w:val="28"/>
        </w:rPr>
        <w:t xml:space="preserve">  </w:t>
      </w:r>
      <w:r w:rsidR="006F153A" w:rsidRPr="0039425B">
        <w:rPr>
          <w:rFonts w:ascii="Times New Roman" w:hAnsi="Times New Roman" w:cs="Times New Roman"/>
          <w:sz w:val="28"/>
          <w:szCs w:val="28"/>
        </w:rPr>
        <w:t>К этому надо добавить важнейшее качество, которое необходимо формировать и развивать с детства – самостоятельность.</w:t>
      </w:r>
      <w:r w:rsidR="00FE0B6F" w:rsidRPr="00394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53A" w:rsidRDefault="0039425B" w:rsidP="00476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 человека: инициативность, автономия, ответственность – формируются именно в дошкольном возрасте, если взрослые создают для этого условия: образовательную среду и ситуации с целью поддержания детской инициативы.</w:t>
      </w:r>
    </w:p>
    <w:p w:rsidR="0039425B" w:rsidRDefault="009716BD" w:rsidP="00476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целевых ориентирах на этапе завершения дошкольного образования  выпускника </w:t>
      </w:r>
      <w:r w:rsidR="00AF412C">
        <w:rPr>
          <w:rFonts w:ascii="Times New Roman" w:hAnsi="Times New Roman" w:cs="Times New Roman"/>
          <w:sz w:val="28"/>
          <w:szCs w:val="28"/>
        </w:rPr>
        <w:t>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говорится: «Ребенок овладевает основными культурными средствами,</w:t>
      </w:r>
      <w:r w:rsidR="009864BA">
        <w:rPr>
          <w:rFonts w:ascii="Times New Roman" w:hAnsi="Times New Roman" w:cs="Times New Roman"/>
          <w:sz w:val="28"/>
          <w:szCs w:val="28"/>
        </w:rPr>
        <w:t xml:space="preserve"> способами деятельности, проявляет инициативу и самостоятельность в разных </w:t>
      </w:r>
      <w:r w:rsidR="00591157">
        <w:rPr>
          <w:rFonts w:ascii="Times New Roman" w:hAnsi="Times New Roman" w:cs="Times New Roman"/>
          <w:sz w:val="28"/>
          <w:szCs w:val="28"/>
        </w:rPr>
        <w:t>видах деятельности - игре, позна</w:t>
      </w:r>
      <w:r w:rsidR="009864BA">
        <w:rPr>
          <w:rFonts w:ascii="Times New Roman" w:hAnsi="Times New Roman" w:cs="Times New Roman"/>
          <w:sz w:val="28"/>
          <w:szCs w:val="28"/>
        </w:rPr>
        <w:t xml:space="preserve">вательно </w:t>
      </w:r>
      <w:proofErr w:type="gramStart"/>
      <w:r w:rsidR="009864BA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9864BA">
        <w:rPr>
          <w:rFonts w:ascii="Times New Roman" w:hAnsi="Times New Roman" w:cs="Times New Roman"/>
          <w:sz w:val="28"/>
          <w:szCs w:val="28"/>
        </w:rPr>
        <w:t>сследовательской деятельности, конструировании и др.</w:t>
      </w:r>
    </w:p>
    <w:p w:rsidR="0063447F" w:rsidRDefault="0063447F" w:rsidP="00476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все выше названное</w:t>
      </w:r>
      <w:r w:rsidR="00AF41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я определила цель моей работы – развитие самостоятельности и познавательной активности старших дошкольников через использование схем, моделей,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447F" w:rsidRDefault="0063447F" w:rsidP="00476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поставила задачи:</w:t>
      </w:r>
    </w:p>
    <w:p w:rsidR="00A47186" w:rsidRDefault="00591157" w:rsidP="004767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</w:t>
      </w:r>
      <w:r w:rsidR="00A47186">
        <w:rPr>
          <w:rFonts w:ascii="Times New Roman" w:hAnsi="Times New Roman" w:cs="Times New Roman"/>
          <w:sz w:val="28"/>
          <w:szCs w:val="28"/>
        </w:rPr>
        <w:t xml:space="preserve">вательно – исследовательский интерес у детей, привлекая их к простейшим экспериментам и наблюдениям.  </w:t>
      </w:r>
    </w:p>
    <w:p w:rsidR="00A47186" w:rsidRDefault="00C876A9" w:rsidP="004767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 расширять и уточнять представления детей о природном и социальном мире, о простейших связях между предметами ближайшего окружения, применяя разнообразные способы обследования предметов.</w:t>
      </w:r>
    </w:p>
    <w:p w:rsidR="00C876A9" w:rsidRDefault="00C876A9" w:rsidP="004767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Развивать наблюдательность</w:t>
      </w:r>
      <w:r w:rsidR="003E092B">
        <w:rPr>
          <w:rFonts w:ascii="Times New Roman" w:hAnsi="Times New Roman" w:cs="Times New Roman"/>
          <w:sz w:val="28"/>
          <w:szCs w:val="28"/>
        </w:rPr>
        <w:t>, умение самостоятельно придумывать объяснения явлениям природы и поступкам людей.</w:t>
      </w:r>
    </w:p>
    <w:p w:rsidR="003E092B" w:rsidRDefault="00B535BF" w:rsidP="004767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стремление к получению знаний, положительной мотивации к дальнейшему обучению в школе.</w:t>
      </w:r>
    </w:p>
    <w:p w:rsidR="00B535BF" w:rsidRPr="006B6952" w:rsidRDefault="006B6952" w:rsidP="0047671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6952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в нашей группе в работе с детьми я использую различные модели, схемы, </w:t>
      </w:r>
      <w:proofErr w:type="spellStart"/>
      <w:r w:rsidRPr="006B6952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6B6952">
        <w:rPr>
          <w:rFonts w:ascii="Times New Roman" w:hAnsi="Times New Roman" w:cs="Times New Roman"/>
          <w:sz w:val="28"/>
          <w:szCs w:val="28"/>
        </w:rPr>
        <w:t>.</w:t>
      </w:r>
    </w:p>
    <w:p w:rsidR="006B6952" w:rsidRDefault="006B6952" w:rsidP="004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легко и быстро понимают разного рода схематические изображения и с успехом пользуются ими.</w:t>
      </w:r>
    </w:p>
    <w:p w:rsidR="006B6952" w:rsidRDefault="006B6952" w:rsidP="004767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Ребенок достаточно рано встречается с сим</w:t>
      </w:r>
      <w:r w:rsidR="00D2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олами, моделями,</w:t>
      </w:r>
      <w:r w:rsidR="00D20ED8">
        <w:rPr>
          <w:rFonts w:ascii="Times New Roman" w:hAnsi="Times New Roman" w:cs="Times New Roman"/>
          <w:sz w:val="28"/>
          <w:szCs w:val="28"/>
        </w:rPr>
        <w:t xml:space="preserve"> схемами: вывески в магазине, транспорте, дорожные знаки, цветовое оформление служб (скорая помощь, пожарная служба, сигналы светофора), значки машин и т.п.</w:t>
      </w:r>
      <w:proofErr w:type="gramEnd"/>
    </w:p>
    <w:p w:rsidR="00D20ED8" w:rsidRDefault="00D20ED8" w:rsidP="004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это привлекает ребенка, он быстро и легко запоминает эти символы, понимает их значение.</w:t>
      </w:r>
    </w:p>
    <w:p w:rsidR="00456F7C" w:rsidRDefault="00456F7C" w:rsidP="004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412C">
        <w:rPr>
          <w:rFonts w:ascii="Times New Roman" w:hAnsi="Times New Roman" w:cs="Times New Roman"/>
          <w:b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 – это система объектов и знаков, воспроизводящих некоторые существенные свойства  системы</w:t>
      </w:r>
      <w:r w:rsidR="00AF4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оригинала. Модель используется в качестве заместителя изучаемой системы. В дошкольном возрасте используются разные виды моделей</w:t>
      </w:r>
      <w:r w:rsidR="00AF412C">
        <w:rPr>
          <w:rFonts w:ascii="Times New Roman" w:hAnsi="Times New Roman" w:cs="Times New Roman"/>
          <w:sz w:val="28"/>
          <w:szCs w:val="28"/>
        </w:rPr>
        <w:t>:</w:t>
      </w:r>
    </w:p>
    <w:p w:rsidR="0026302E" w:rsidRDefault="0026302E" w:rsidP="004767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2C">
        <w:rPr>
          <w:rFonts w:ascii="Times New Roman" w:hAnsi="Times New Roman" w:cs="Times New Roman"/>
          <w:i/>
          <w:sz w:val="28"/>
          <w:szCs w:val="28"/>
          <w:u w:val="single"/>
        </w:rPr>
        <w:t>Предметные модели</w:t>
      </w:r>
      <w:r w:rsidR="00AF41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1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оспроизводят структуру и особенности, внутренние и внешние взаимосвязи реальных объектов и явлений.</w:t>
      </w:r>
    </w:p>
    <w:p w:rsidR="00456F7C" w:rsidRDefault="0026302E" w:rsidP="004767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2C">
        <w:rPr>
          <w:rFonts w:ascii="Times New Roman" w:hAnsi="Times New Roman" w:cs="Times New Roman"/>
          <w:i/>
          <w:sz w:val="28"/>
          <w:szCs w:val="28"/>
          <w:u w:val="single"/>
        </w:rPr>
        <w:t>Предметно – схематические модели</w:t>
      </w:r>
      <w:r>
        <w:rPr>
          <w:rFonts w:ascii="Times New Roman" w:hAnsi="Times New Roman" w:cs="Times New Roman"/>
          <w:sz w:val="28"/>
          <w:szCs w:val="28"/>
        </w:rPr>
        <w:t>. В них существенные признаки, связи отношения представлены  в виде предметов – макетов.</w:t>
      </w:r>
    </w:p>
    <w:p w:rsidR="0026302E" w:rsidRDefault="0026302E" w:rsidP="004767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2C">
        <w:rPr>
          <w:rFonts w:ascii="Times New Roman" w:hAnsi="Times New Roman" w:cs="Times New Roman"/>
          <w:i/>
          <w:sz w:val="28"/>
          <w:szCs w:val="28"/>
          <w:u w:val="single"/>
        </w:rPr>
        <w:t>Графические модели</w:t>
      </w:r>
      <w:r>
        <w:rPr>
          <w:rFonts w:ascii="Times New Roman" w:hAnsi="Times New Roman" w:cs="Times New Roman"/>
          <w:sz w:val="28"/>
          <w:szCs w:val="28"/>
        </w:rPr>
        <w:t xml:space="preserve"> (графики, схемы и т.д.)  передают обо</w:t>
      </w:r>
      <w:r w:rsidR="00380B9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щенно (условно) признаки, связи и отношения природных явлений. </w:t>
      </w:r>
      <w:r w:rsidR="00380B9E">
        <w:rPr>
          <w:rFonts w:ascii="Times New Roman" w:hAnsi="Times New Roman" w:cs="Times New Roman"/>
          <w:sz w:val="28"/>
          <w:szCs w:val="28"/>
        </w:rPr>
        <w:t>Примером такой модели могут быть календарь погоды, таблица фиксации продолжительности дня и т.д.</w:t>
      </w:r>
    </w:p>
    <w:p w:rsidR="007D78F0" w:rsidRDefault="007D78F0" w:rsidP="004767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место в работе с детьми занимает также использование в качестве </w:t>
      </w:r>
      <w:r w:rsidR="00591157">
        <w:rPr>
          <w:rFonts w:ascii="Times New Roman" w:hAnsi="Times New Roman" w:cs="Times New Roman"/>
          <w:sz w:val="28"/>
          <w:szCs w:val="28"/>
        </w:rPr>
        <w:t>дидактического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 в самостоятельной деятельности </w:t>
      </w:r>
      <w:proofErr w:type="spellStart"/>
      <w:r w:rsidRPr="00AF412C">
        <w:rPr>
          <w:rFonts w:ascii="Times New Roman" w:hAnsi="Times New Roman" w:cs="Times New Roman"/>
          <w:b/>
          <w:sz w:val="28"/>
          <w:szCs w:val="28"/>
        </w:rPr>
        <w:t>мнемотаблиц</w:t>
      </w:r>
      <w:proofErr w:type="spellEnd"/>
      <w:r w:rsidRPr="00AF412C">
        <w:rPr>
          <w:rFonts w:ascii="Times New Roman" w:hAnsi="Times New Roman" w:cs="Times New Roman"/>
          <w:b/>
          <w:sz w:val="28"/>
          <w:szCs w:val="28"/>
        </w:rPr>
        <w:t>.</w:t>
      </w:r>
    </w:p>
    <w:p w:rsidR="007D78F0" w:rsidRDefault="007D78F0" w:rsidP="004767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F412C">
        <w:rPr>
          <w:rFonts w:ascii="Times New Roman" w:hAnsi="Times New Roman" w:cs="Times New Roman"/>
          <w:b/>
          <w:sz w:val="28"/>
          <w:szCs w:val="28"/>
        </w:rPr>
        <w:t>Мнемотаблица</w:t>
      </w:r>
      <w:proofErr w:type="spellEnd"/>
      <w:r w:rsidRPr="00AF41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схема, в которую заложена определенная информация.</w:t>
      </w:r>
      <w:r w:rsidR="00DA6C1C">
        <w:rPr>
          <w:rFonts w:ascii="Times New Roman" w:hAnsi="Times New Roman" w:cs="Times New Roman"/>
          <w:sz w:val="28"/>
          <w:szCs w:val="28"/>
        </w:rPr>
        <w:t xml:space="preserve"> Овладение приемами работы с </w:t>
      </w:r>
      <w:proofErr w:type="spellStart"/>
      <w:r w:rsidR="00DA6C1C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="00DA6C1C">
        <w:rPr>
          <w:rFonts w:ascii="Times New Roman" w:hAnsi="Times New Roman" w:cs="Times New Roman"/>
          <w:sz w:val="28"/>
          <w:szCs w:val="28"/>
        </w:rPr>
        <w:t xml:space="preserve"> значительно сокращает время обучения.</w:t>
      </w:r>
    </w:p>
    <w:p w:rsidR="007F1F59" w:rsidRDefault="007F1F59" w:rsidP="004767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Опорные схемы – это выводы, итог, суть того материала, который ребенок должен усвоить.</w:t>
      </w:r>
    </w:p>
    <w:p w:rsidR="007F1F59" w:rsidRDefault="007F1F59" w:rsidP="004767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Схемы, символы, модели должны рождаться на глазах детей в момент объяснения нового материала в виде рисунков, схематических изображений, таблиц.</w:t>
      </w:r>
    </w:p>
    <w:p w:rsidR="007F1F59" w:rsidRDefault="00C479B2" w:rsidP="004767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занятиях в детском саду в основном задействован только один вид памяти – вербальный. </w:t>
      </w:r>
      <w:r w:rsidRPr="00AF412C">
        <w:rPr>
          <w:rFonts w:ascii="Times New Roman" w:hAnsi="Times New Roman" w:cs="Times New Roman"/>
          <w:b/>
          <w:sz w:val="28"/>
          <w:szCs w:val="28"/>
        </w:rPr>
        <w:t>Опорные схемы</w:t>
      </w:r>
      <w:r>
        <w:rPr>
          <w:rFonts w:ascii="Times New Roman" w:hAnsi="Times New Roman" w:cs="Times New Roman"/>
          <w:sz w:val="28"/>
          <w:szCs w:val="28"/>
        </w:rPr>
        <w:t xml:space="preserve"> – это попытка задействовать для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решения познавательных  задач зрительную,</w:t>
      </w:r>
      <w:r w:rsidR="008B4681">
        <w:rPr>
          <w:rFonts w:ascii="Times New Roman" w:hAnsi="Times New Roman" w:cs="Times New Roman"/>
          <w:sz w:val="28"/>
          <w:szCs w:val="28"/>
        </w:rPr>
        <w:t xml:space="preserve"> двигательную память, включить ассоциативную память шуток, радости, открытий, жестов, которыми сопровождалась подача материала.</w:t>
      </w:r>
    </w:p>
    <w:p w:rsidR="008B4681" w:rsidRDefault="0010164E" w:rsidP="004767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Опорные схемы, символы модели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давно вошли в жизнь и обучение в детском саду (календари природы, уголки дежурств). Универсальность опорных схем</w:t>
      </w:r>
      <w:r w:rsidR="00404A23">
        <w:rPr>
          <w:rFonts w:ascii="Times New Roman" w:hAnsi="Times New Roman" w:cs="Times New Roman"/>
          <w:sz w:val="28"/>
          <w:szCs w:val="28"/>
        </w:rPr>
        <w:t>, символов п</w:t>
      </w:r>
      <w:r>
        <w:rPr>
          <w:rFonts w:ascii="Times New Roman" w:hAnsi="Times New Roman" w:cs="Times New Roman"/>
          <w:sz w:val="28"/>
          <w:szCs w:val="28"/>
        </w:rPr>
        <w:t>озволяет использовать их очень широко.</w:t>
      </w:r>
    </w:p>
    <w:p w:rsidR="0010164E" w:rsidRDefault="00404A23" w:rsidP="004767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Сначала в образовательной деятельности, потом в совместной с воспитателем и только потом в самостоятельной деятельности.</w:t>
      </w:r>
    </w:p>
    <w:p w:rsidR="009F33C4" w:rsidRDefault="009F33C4" w:rsidP="004767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Наверно самое большое количество этого материала используется при ознакомлении детей с миром природы, для установления причинно – следственных связей между природными явлениями и жизнедеятельностью животных.</w:t>
      </w:r>
    </w:p>
    <w:p w:rsidR="00B261AC" w:rsidRDefault="00B261AC" w:rsidP="004767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33C4" w:rsidRDefault="00B261AC" w:rsidP="00476712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F412C">
        <w:rPr>
          <w:rFonts w:ascii="Times New Roman" w:hAnsi="Times New Roman" w:cs="Times New Roman"/>
          <w:sz w:val="28"/>
          <w:szCs w:val="28"/>
        </w:rPr>
        <w:t xml:space="preserve">нашей </w:t>
      </w:r>
      <w:r>
        <w:rPr>
          <w:rFonts w:ascii="Times New Roman" w:hAnsi="Times New Roman" w:cs="Times New Roman"/>
          <w:sz w:val="28"/>
          <w:szCs w:val="28"/>
        </w:rPr>
        <w:t>группе есть</w:t>
      </w:r>
      <w:r w:rsidR="00AF412C">
        <w:rPr>
          <w:rFonts w:ascii="Times New Roman" w:hAnsi="Times New Roman" w:cs="Times New Roman"/>
          <w:sz w:val="28"/>
          <w:szCs w:val="28"/>
        </w:rPr>
        <w:t xml:space="preserve"> такие </w:t>
      </w:r>
      <w:r>
        <w:rPr>
          <w:rFonts w:ascii="Times New Roman" w:hAnsi="Times New Roman" w:cs="Times New Roman"/>
          <w:sz w:val="28"/>
          <w:szCs w:val="28"/>
        </w:rPr>
        <w:t>модели</w:t>
      </w:r>
      <w:r w:rsidR="00AF412C">
        <w:rPr>
          <w:rFonts w:ascii="Times New Roman" w:hAnsi="Times New Roman" w:cs="Times New Roman"/>
          <w:sz w:val="28"/>
          <w:szCs w:val="28"/>
        </w:rPr>
        <w:t>, как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B261AC" w:rsidRDefault="00591157" w:rsidP="004767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="00B261AC">
        <w:rPr>
          <w:rFonts w:ascii="Times New Roman" w:hAnsi="Times New Roman" w:cs="Times New Roman"/>
          <w:sz w:val="28"/>
          <w:szCs w:val="28"/>
        </w:rPr>
        <w:t>троение рас</w:t>
      </w:r>
      <w:r w:rsidR="00B974CE">
        <w:rPr>
          <w:rFonts w:ascii="Times New Roman" w:hAnsi="Times New Roman" w:cs="Times New Roman"/>
          <w:sz w:val="28"/>
          <w:szCs w:val="28"/>
        </w:rPr>
        <w:t>тений</w:t>
      </w:r>
      <w:r w:rsidR="00B261AC">
        <w:rPr>
          <w:rFonts w:ascii="Times New Roman" w:hAnsi="Times New Roman" w:cs="Times New Roman"/>
          <w:sz w:val="28"/>
          <w:szCs w:val="28"/>
        </w:rPr>
        <w:t xml:space="preserve">: закрепляем представления о растениях ближайшего окружения: </w:t>
      </w:r>
      <w:r w:rsidR="00201402">
        <w:rPr>
          <w:rFonts w:ascii="Times New Roman" w:hAnsi="Times New Roman" w:cs="Times New Roman"/>
          <w:sz w:val="28"/>
          <w:szCs w:val="28"/>
        </w:rPr>
        <w:t>деревья, кустарники, травы, знакомим с комнатными растениями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4CE" w:rsidRDefault="00591157" w:rsidP="004767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974CE">
        <w:rPr>
          <w:rFonts w:ascii="Times New Roman" w:hAnsi="Times New Roman" w:cs="Times New Roman"/>
          <w:sz w:val="28"/>
          <w:szCs w:val="28"/>
        </w:rPr>
        <w:t>троение животных: расширяем представления  о домашн</w:t>
      </w:r>
      <w:r>
        <w:rPr>
          <w:rFonts w:ascii="Times New Roman" w:hAnsi="Times New Roman" w:cs="Times New Roman"/>
          <w:sz w:val="28"/>
          <w:szCs w:val="28"/>
        </w:rPr>
        <w:t>их диких животных, особенностях.</w:t>
      </w:r>
    </w:p>
    <w:p w:rsidR="00B974CE" w:rsidRDefault="00B974CE" w:rsidP="004767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91157">
        <w:rPr>
          <w:rFonts w:ascii="Times New Roman" w:hAnsi="Times New Roman" w:cs="Times New Roman"/>
          <w:sz w:val="28"/>
          <w:szCs w:val="28"/>
        </w:rPr>
        <w:t xml:space="preserve"> Схема ухода за растениями.</w:t>
      </w:r>
    </w:p>
    <w:p w:rsidR="00B974CE" w:rsidRDefault="00591157" w:rsidP="004767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</w:t>
      </w:r>
      <w:r w:rsidR="00B974CE">
        <w:rPr>
          <w:rFonts w:ascii="Times New Roman" w:hAnsi="Times New Roman" w:cs="Times New Roman"/>
          <w:sz w:val="28"/>
          <w:szCs w:val="28"/>
        </w:rPr>
        <w:t>то нужно для жизни?</w:t>
      </w:r>
    </w:p>
    <w:p w:rsidR="00B974CE" w:rsidRDefault="00591157" w:rsidP="004767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B974CE">
        <w:rPr>
          <w:rFonts w:ascii="Times New Roman" w:hAnsi="Times New Roman" w:cs="Times New Roman"/>
          <w:sz w:val="28"/>
          <w:szCs w:val="28"/>
        </w:rPr>
        <w:t>одели, с помощью которых формируются понятия, н</w:t>
      </w:r>
      <w:r>
        <w:rPr>
          <w:rFonts w:ascii="Times New Roman" w:hAnsi="Times New Roman" w:cs="Times New Roman"/>
          <w:sz w:val="28"/>
          <w:szCs w:val="28"/>
        </w:rPr>
        <w:t>апример: рыбы, насекомые, птицы.</w:t>
      </w:r>
    </w:p>
    <w:p w:rsidR="00A0368E" w:rsidRDefault="00591157" w:rsidP="004767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A0368E">
        <w:rPr>
          <w:rFonts w:ascii="Times New Roman" w:hAnsi="Times New Roman" w:cs="Times New Roman"/>
          <w:sz w:val="28"/>
          <w:szCs w:val="28"/>
        </w:rPr>
        <w:t>алендарь – наблюдения за природными явлениями птицами. Модель, в которой наблюдается реалистические наблюдения состояние природных явлений обозначенные символами. Ценность такого моделирования велика: во – первых, календари заполняются детьми на основе наблюдений в природе, а, во-вторых, аккуратно и правильно заполненные календари превращаются в пособие которое мы используем с разной целью, например: в</w:t>
      </w:r>
      <w:proofErr w:type="gramStart"/>
      <w:r w:rsidR="00A0368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A0368E">
        <w:rPr>
          <w:rFonts w:ascii="Times New Roman" w:hAnsi="Times New Roman" w:cs="Times New Roman"/>
          <w:sz w:val="28"/>
          <w:szCs w:val="28"/>
        </w:rPr>
        <w:t>/и «Что изменилось?» «Да и нет»</w:t>
      </w:r>
      <w:r w:rsidR="007D72F1">
        <w:rPr>
          <w:rFonts w:ascii="Times New Roman" w:hAnsi="Times New Roman" w:cs="Times New Roman"/>
          <w:sz w:val="28"/>
          <w:szCs w:val="28"/>
        </w:rPr>
        <w:t>.</w:t>
      </w:r>
    </w:p>
    <w:p w:rsidR="007D72F1" w:rsidRDefault="007D72F1" w:rsidP="004767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Моделирование роста и развития растений осуществляется с помощью рисунков. Сейчас мы наблюдаем за ростом фасоли (вырастить съедобное растение)</w:t>
      </w:r>
      <w:r w:rsidR="0045441B">
        <w:rPr>
          <w:rFonts w:ascii="Times New Roman" w:hAnsi="Times New Roman" w:cs="Times New Roman"/>
          <w:sz w:val="28"/>
          <w:szCs w:val="28"/>
        </w:rPr>
        <w:t>.</w:t>
      </w:r>
    </w:p>
    <w:p w:rsidR="0045441B" w:rsidRDefault="0045441B" w:rsidP="004767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Модель – «Круглый год» - схема времен года</w:t>
      </w:r>
      <w:r w:rsidR="001D7D04">
        <w:rPr>
          <w:rFonts w:ascii="Times New Roman" w:hAnsi="Times New Roman" w:cs="Times New Roman"/>
          <w:sz w:val="28"/>
          <w:szCs w:val="28"/>
        </w:rPr>
        <w:t xml:space="preserve"> и очередность месяцев, где в раскраску каждого месяца добавляем и уточнения ежемесячных наблюдений.</w:t>
      </w:r>
    </w:p>
    <w:p w:rsidR="00B70861" w:rsidRDefault="00B70861" w:rsidP="004767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Модель – «Длина светового дня» - зависимость долготы </w:t>
      </w:r>
      <w:r w:rsidR="00833DB0">
        <w:rPr>
          <w:rFonts w:ascii="Times New Roman" w:hAnsi="Times New Roman" w:cs="Times New Roman"/>
          <w:sz w:val="28"/>
          <w:szCs w:val="28"/>
        </w:rPr>
        <w:t>светового дня от времени года, т.е. солнцестояния. Наблюдения ведем второй год. На модели видна годовая цикличность.</w:t>
      </w:r>
    </w:p>
    <w:p w:rsidR="0063447F" w:rsidRDefault="00DD16F4" w:rsidP="004767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Схе</w:t>
      </w:r>
      <w:r w:rsidR="00A07EC6">
        <w:rPr>
          <w:rFonts w:ascii="Times New Roman" w:hAnsi="Times New Roman" w:cs="Times New Roman"/>
          <w:sz w:val="28"/>
          <w:szCs w:val="28"/>
        </w:rPr>
        <w:t xml:space="preserve">мы, модели, </w:t>
      </w:r>
      <w:proofErr w:type="spellStart"/>
      <w:r w:rsidR="00A07EC6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A07EC6">
        <w:rPr>
          <w:rFonts w:ascii="Times New Roman" w:hAnsi="Times New Roman" w:cs="Times New Roman"/>
          <w:sz w:val="28"/>
          <w:szCs w:val="28"/>
        </w:rPr>
        <w:t xml:space="preserve"> широко используются в самостоятельной деятельности во всех образовательных областях:</w:t>
      </w:r>
    </w:p>
    <w:p w:rsidR="00A07EC6" w:rsidRDefault="00A07EC6" w:rsidP="004767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 – коммуникативной;</w:t>
      </w:r>
    </w:p>
    <w:p w:rsidR="00A07EC6" w:rsidRDefault="00591157" w:rsidP="004767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речевого развития;</w:t>
      </w:r>
    </w:p>
    <w:p w:rsidR="00591157" w:rsidRDefault="00591157" w:rsidP="004767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физического развития.</w:t>
      </w:r>
    </w:p>
    <w:p w:rsidR="00A07EC6" w:rsidRDefault="00A07EC6" w:rsidP="004767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результате проведенной работы дети в группе очень активны и самостоятельны, </w:t>
      </w:r>
      <w:r w:rsidR="002C048C">
        <w:rPr>
          <w:rFonts w:ascii="Times New Roman" w:hAnsi="Times New Roman" w:cs="Times New Roman"/>
          <w:sz w:val="28"/>
          <w:szCs w:val="28"/>
        </w:rPr>
        <w:t xml:space="preserve">сами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C048C">
        <w:rPr>
          <w:rFonts w:ascii="Times New Roman" w:hAnsi="Times New Roman" w:cs="Times New Roman"/>
          <w:sz w:val="28"/>
          <w:szCs w:val="28"/>
        </w:rPr>
        <w:t>акрепляют полученные знания. Проводят элементарные опыты с водой, песком и др. сыпучими материалами.</w:t>
      </w:r>
    </w:p>
    <w:p w:rsidR="002C048C" w:rsidRDefault="002C048C" w:rsidP="004767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интересом наблюдают за развитием растений</w:t>
      </w:r>
      <w:r w:rsidR="004A7141">
        <w:rPr>
          <w:rFonts w:ascii="Times New Roman" w:hAnsi="Times New Roman" w:cs="Times New Roman"/>
          <w:sz w:val="28"/>
          <w:szCs w:val="28"/>
        </w:rPr>
        <w:t>, природными явлениями, ч</w:t>
      </w:r>
      <w:r>
        <w:rPr>
          <w:rFonts w:ascii="Times New Roman" w:hAnsi="Times New Roman" w:cs="Times New Roman"/>
          <w:sz w:val="28"/>
          <w:szCs w:val="28"/>
        </w:rPr>
        <w:t>асто обращая</w:t>
      </w:r>
      <w:r w:rsidR="004A7141">
        <w:rPr>
          <w:rFonts w:ascii="Times New Roman" w:hAnsi="Times New Roman" w:cs="Times New Roman"/>
          <w:sz w:val="28"/>
          <w:szCs w:val="28"/>
        </w:rPr>
        <w:t xml:space="preserve">  мое внимание на интересные наблюдения, зарисовывают, чтобы сделать выводы.</w:t>
      </w:r>
    </w:p>
    <w:p w:rsidR="002C048C" w:rsidRDefault="002C048C" w:rsidP="004767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447F" w:rsidRDefault="0063447F" w:rsidP="00476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6BD" w:rsidRPr="0039425B" w:rsidRDefault="009716BD" w:rsidP="0076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16BD" w:rsidRPr="0039425B" w:rsidSect="0094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47D"/>
    <w:multiLevelType w:val="hybridMultilevel"/>
    <w:tmpl w:val="7FEAA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B2304"/>
    <w:multiLevelType w:val="hybridMultilevel"/>
    <w:tmpl w:val="3BBE6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4211"/>
    <w:rsid w:val="00083716"/>
    <w:rsid w:val="000F4D88"/>
    <w:rsid w:val="0010164E"/>
    <w:rsid w:val="001D7D04"/>
    <w:rsid w:val="00201402"/>
    <w:rsid w:val="0026302E"/>
    <w:rsid w:val="002C048C"/>
    <w:rsid w:val="00380B9E"/>
    <w:rsid w:val="0039425B"/>
    <w:rsid w:val="003E092B"/>
    <w:rsid w:val="00404A23"/>
    <w:rsid w:val="0045441B"/>
    <w:rsid w:val="00456F7C"/>
    <w:rsid w:val="00476712"/>
    <w:rsid w:val="00481649"/>
    <w:rsid w:val="004A7141"/>
    <w:rsid w:val="00591157"/>
    <w:rsid w:val="00613289"/>
    <w:rsid w:val="0063447F"/>
    <w:rsid w:val="006B6952"/>
    <w:rsid w:val="006F153A"/>
    <w:rsid w:val="00764734"/>
    <w:rsid w:val="007D72F1"/>
    <w:rsid w:val="007D78F0"/>
    <w:rsid w:val="007F1F59"/>
    <w:rsid w:val="00833DB0"/>
    <w:rsid w:val="008B4681"/>
    <w:rsid w:val="00904211"/>
    <w:rsid w:val="00945E8E"/>
    <w:rsid w:val="009716BD"/>
    <w:rsid w:val="009864BA"/>
    <w:rsid w:val="009F33C4"/>
    <w:rsid w:val="00A0368E"/>
    <w:rsid w:val="00A07EC6"/>
    <w:rsid w:val="00A47186"/>
    <w:rsid w:val="00AF412C"/>
    <w:rsid w:val="00B261AC"/>
    <w:rsid w:val="00B535BF"/>
    <w:rsid w:val="00B70861"/>
    <w:rsid w:val="00B974CE"/>
    <w:rsid w:val="00C24E6B"/>
    <w:rsid w:val="00C479B2"/>
    <w:rsid w:val="00C876A9"/>
    <w:rsid w:val="00CB399D"/>
    <w:rsid w:val="00D20ED8"/>
    <w:rsid w:val="00DA6C1C"/>
    <w:rsid w:val="00DD16F4"/>
    <w:rsid w:val="00FE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50</cp:revision>
  <dcterms:created xsi:type="dcterms:W3CDTF">2016-04-11T16:23:00Z</dcterms:created>
  <dcterms:modified xsi:type="dcterms:W3CDTF">2016-04-13T06:24:00Z</dcterms:modified>
</cp:coreProperties>
</file>