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81" w:rsidRPr="00756681" w:rsidRDefault="00756681" w:rsidP="007566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развле</w:t>
      </w:r>
      <w:r w:rsidR="00B35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чения «Пасха</w:t>
      </w:r>
      <w:r w:rsidR="00D26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самый светлый праздник!</w:t>
      </w:r>
      <w:bookmarkStart w:id="0" w:name="_GoBack"/>
      <w:bookmarkEnd w:id="0"/>
      <w:r w:rsidR="00B35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для старшего дошкольного возраста.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 дорогие! Маленькие и большие!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гости, милости просим1Поздравляем вас с праздником, со светлым Христовым Воскресеньем! С Пасхой!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Пасху открываем, праздник начинаем!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Пасх</w:t>
      </w:r>
      <w:proofErr w:type="gramStart"/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святой праздник, и появился он сразу после смерти и воскресения Христова. На Пасху пекут куличи, красят яйца. Этот праздник богат не только вкусными угощениям</w:t>
      </w:r>
      <w:proofErr w:type="gramStart"/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богат он обычаями, обрядами и играми. Праздник Пасхи </w:t>
      </w:r>
      <w:proofErr w:type="gramStart"/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длится</w:t>
      </w:r>
      <w:proofErr w:type="gramEnd"/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целую неделю. В эти дни люди совершают добрые поступки, прощают друг другу обиды, приветствуют друг друга словами: «Христос воскрес!». И отвечают: «Воистину воскрес!»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1:</w:t>
      </w: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Пасха к нам пришла-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милый для меня!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радости принес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печали все унес.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2:</w:t>
      </w: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всех Христос на равных.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него нет </w:t>
      </w:r>
      <w:proofErr w:type="gramStart"/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</w:t>
      </w:r>
      <w:proofErr w:type="gramEnd"/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главных.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поможет вам во всем!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праздником! Со светлым днем!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3:</w:t>
      </w: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Повсюду благовест гудит.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всех церквей народ валит.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 глядит уже с небес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Христос воскрес! Христос воскрес!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4:</w:t>
      </w: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Любимый праздник в наслажденье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Кулич и яйца на столе.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Христово воскресенье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Подарит больше света мне!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5:</w:t>
      </w: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 мы встречаем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поклоном в гости приглашаем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Всех, кто любит веселиться.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смеяться, и резвиться!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Празднуют пасху все. В течени</w:t>
      </w:r>
      <w:proofErr w:type="gramStart"/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пасхальной недели на Руси звучал колокольный звон. Любой мог подняться на колокольню и ударить в колокол.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 малыши</w:t>
      </w: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 дремавший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Разбудил поля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Улыбнулась солнцу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Сонная земля.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Тихая долина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Разгоняет сон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лесом синим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Замирает звон!</w:t>
      </w:r>
    </w:p>
    <w:p w:rsidR="00756681" w:rsidRPr="00756681" w:rsidRDefault="00756681" w:rsidP="007566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«Пасха к нам пришла»- старшие.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именно к этому празднику красили яйца. Стряпали куличи и делали вкусное блюдо из творога, которое так и называетс</w:t>
      </w:r>
      <w:proofErr w:type="gramStart"/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Пасха. А в ночь с субботы на воскресенье хозяйки ходили в храм и освещали все блюда святой водичкой.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1:</w:t>
      </w: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праздников грядет.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храм святить народ несет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Яйца, пасхи сырные,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Куличи имбирные.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2:</w:t>
      </w: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Огоньки мерцают над столами.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крашенными в блюдах куличами.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Колокольный звон летит волною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</w:t>
      </w:r>
      <w:proofErr w:type="gramStart"/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алтарник</w:t>
      </w:r>
      <w:proofErr w:type="spellEnd"/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святой водою!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3:</w:t>
      </w: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Освященье чередом вершится.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идет игумен по проходу.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под брызги подставляем лица.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кропило окунает в воду.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4:</w:t>
      </w: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они идут между рядами.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Куличи и яйца освещают…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душе спокойно и прекрасно.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пройдет. Для нас наступит Пасха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 освящают в церковные праздничные дни для окропления на благословение, оздоровление и очищение в честь светлого праздника.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мы с вами знаем </w:t>
      </w:r>
      <w:proofErr w:type="gramStart"/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про</w:t>
      </w:r>
      <w:proofErr w:type="gramEnd"/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святую воду.</w:t>
      </w:r>
    </w:p>
    <w:p w:rsidR="00756681" w:rsidRPr="00756681" w:rsidRDefault="00756681" w:rsidP="007566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«Верую»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место в пасхальный праздник занимает яйцо, крашенное или расписное (показывает несколько яиц в маленькой корзинке). Оно стало символом праздника, символом зарождения новой жизни. Вы помогали своим мамам красить яйца?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пасху проводилось много игр с </w:t>
      </w:r>
      <w:proofErr w:type="gramStart"/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крашенными</w:t>
      </w:r>
      <w:proofErr w:type="gramEnd"/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яичками. Давай те поиграем.</w:t>
      </w:r>
    </w:p>
    <w:p w:rsidR="00756681" w:rsidRPr="00756681" w:rsidRDefault="00756681" w:rsidP="007566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Игра-хоровод «Катись, катись яичко»- малыши.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56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(Дети встают в большой просторный круг.</w:t>
      </w:r>
      <w:proofErr w:type="gramEnd"/>
      <w:r w:rsidRPr="00756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Водящий отдает одно яйцо любому ребенку в кругу, второе </w:t>
      </w:r>
      <w:proofErr w:type="gramStart"/>
      <w:r w:rsidRPr="00756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яйцо-ребенку</w:t>
      </w:r>
      <w:proofErr w:type="gramEnd"/>
      <w:r w:rsidRPr="00756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противоположной части круга, дети хором проговаривают: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«Катись, катись яичко,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По нашему кружочку,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Найди, найди яичко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Для себя дружочка».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последним словом передача яиц по кругу заканчивается. Те, у кого в руках остались яйца, выходят в центр круга, взрослые говорят слова: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«В кружочек выходите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И вдвоем спляшите»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6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(под музыку вдвоем танцуют).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старину придумали много игр с пасхальными яйцами. Хотите поиграть?</w:t>
      </w:r>
    </w:p>
    <w:p w:rsidR="00756681" w:rsidRPr="00756681" w:rsidRDefault="00756681" w:rsidP="007566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Ига «Прыгучие зайчата»- малыши.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Играют двое. Каждому дается небольшое ведерко с яйцами. Задача: прыжками достичь ориентира обратно вернутся бегом, не растеряв при этом яйца из ведерка. Затем участвуют другие дети.</w:t>
      </w:r>
    </w:p>
    <w:p w:rsidR="00756681" w:rsidRPr="00756681" w:rsidRDefault="00756681" w:rsidP="007566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«Яйцо в ложке»- старшие.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Каждой команде выдаются ложка и яйцо. Не выронив яйца из ложки, нужно добежать до финиша и обратно. Передать ложку с яйцом другому. Какая команда справиться быстрее.</w:t>
      </w:r>
    </w:p>
    <w:p w:rsidR="00756681" w:rsidRPr="00756681" w:rsidRDefault="00756681" w:rsidP="007566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</w:t>
      </w:r>
      <w:proofErr w:type="spellStart"/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Христование</w:t>
      </w:r>
      <w:proofErr w:type="spellEnd"/>
      <w:proofErr w:type="gramStart"/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»-</w:t>
      </w:r>
      <w:proofErr w:type="gramEnd"/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старшие.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линии финиша от каждой команды стоит по одному ребенку с яйцом в руках. Первые номера каждой команды получают по яйцу. По сигналу первые номера бегут к линии финиша, обмениваются яйцами со словами «Христос воскрес»- « Воистину воскрес», обнимаются и меняются местами. Передают эстафету вторым номерам.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ребята, какие вы все дружные. А сейчас я хочу проверить какие вы внимательные. Мы сейчас поиграем в игру «пасхальные традиции». Если я назову пасхальные традиции, вы должны хлопнуть в ладоши. Если вы услышите не пасхальные традиции, то топайте.</w:t>
      </w:r>
    </w:p>
    <w:p w:rsidR="00756681" w:rsidRPr="00756681" w:rsidRDefault="00756681" w:rsidP="007566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«Пасхальные традиции»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в проруби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Печь блины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Красить яйца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Сжигать Масленицу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Печь куличи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 Ребята, а знаете ли вы, из чего делают кулич? Давайте поиграем в игру «Что в кулич положим мы?». Вы отвечаете «Да», если считаете, что в пасхальный кулич этот ингредиент можно положить. И «Нет», если нельзя.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в кулич кладу корицу,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 туда же будет литься,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Ванилина порошок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овса большой мешок.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Огурцов насыплю я,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бабушка моя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Сыпала туда муку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Яйца будут наверху.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куличе нужна вода,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 кладут туда всегда,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изюм, цукаты,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Гвозди, молотки, лопаты, творог, простоквашу,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Наташу нашу,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 и сахар, и цемент.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кулич готов момент!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Молодцы, ребята. Давайте поиграем в игру «Куличи».</w:t>
      </w:r>
    </w:p>
    <w:p w:rsidR="00756681" w:rsidRPr="00756681" w:rsidRDefault="00756681" w:rsidP="007566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«Куличи»</w:t>
      </w:r>
    </w:p>
    <w:p w:rsidR="00756681" w:rsidRPr="00756681" w:rsidRDefault="00756681" w:rsidP="007566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Поют на мотив «По калинку в сад пойдем»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(идут по кругу, в середине ведущий с куличом)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Пасху все идем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идем, все идем.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Куличи в руках несем,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несем, мы несем.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Сдобные куличи, </w:t>
      </w:r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(Хлопают)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Принимай скорее,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Аппетитны, хороши,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Ешьте веселее! </w:t>
      </w:r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(Останавливается)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Все: Рот </w:t>
      </w:r>
      <w:proofErr w:type="spellStart"/>
      <w:proofErr w:type="gramStart"/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пошире</w:t>
      </w:r>
      <w:proofErr w:type="spellEnd"/>
      <w:proofErr w:type="gramEnd"/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открывай, по кусочку получай»</w:t>
      </w:r>
    </w:p>
    <w:p w:rsidR="00756681" w:rsidRPr="00756681" w:rsidRDefault="00756681" w:rsidP="007566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(Обегают круг, кто первый берет кулич, становится ведущим)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Есть ещё одна традиция, солнышко встречать.  Существует поверье, что на Пасху солнце играет. И многие люди раньше старались подкараулить это мгновенье: ранним утром взбирались на крыши домов посмотреть. Как солнце «заиграет». А дети обращались к солнцу с </w:t>
      </w:r>
      <w:proofErr w:type="spellStart"/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закличками</w:t>
      </w:r>
      <w:proofErr w:type="spellEnd"/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Дети 2 мл</w:t>
      </w:r>
      <w:proofErr w:type="gramStart"/>
      <w:r w:rsidRPr="00756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756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56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756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р. Читают </w:t>
      </w:r>
      <w:proofErr w:type="spellStart"/>
      <w:r w:rsidRPr="00756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заклички</w:t>
      </w:r>
      <w:proofErr w:type="spellEnd"/>
      <w:r w:rsidRPr="00756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Солнышко-вёдрышко,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выгляни в окошко,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Солнышко, покажись,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красное, нарядись</w:t>
      </w:r>
      <w:proofErr w:type="gramStart"/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!.</w:t>
      </w:r>
      <w:proofErr w:type="gramEnd"/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Солнышко, Солнышко,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выгляни в окошко.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Сядь на пенёк.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Погуляй весь денёк!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Солнышко, обогрей,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малый деток пожалей.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Выйдут детки погулять,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будут бегать и играть!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Солнышко-вёдрышко,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выйди поскорей.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Освети, обогрей,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теляток и ягняток,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маленьких ребяток!</w:t>
      </w:r>
    </w:p>
    <w:p w:rsidR="00756681" w:rsidRPr="00756681" w:rsidRDefault="00756681" w:rsidP="007566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народная игра «Солнышко — ведрышко»</w:t>
      </w:r>
    </w:p>
    <w:p w:rsidR="00756681" w:rsidRPr="00756681" w:rsidRDefault="00756681" w:rsidP="007566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Солнце лежит в центре круга детей.</w:t>
      </w:r>
    </w:p>
    <w:p w:rsidR="00756681" w:rsidRPr="00756681" w:rsidRDefault="00756681" w:rsidP="007566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Малыши идут по кругу с ленточками, говорят: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Гори, солнце ярче –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будет жарче,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зима теплее,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весна милее!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окончанием </w:t>
      </w:r>
      <w:proofErr w:type="spellStart"/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воспитатель кричит: 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с нами играет,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Лучики в круг приглашает.</w:t>
      </w:r>
    </w:p>
    <w:p w:rsidR="00756681" w:rsidRPr="00756681" w:rsidRDefault="00756681" w:rsidP="007566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Дети </w:t>
      </w:r>
      <w:proofErr w:type="gramStart"/>
      <w:r w:rsidRPr="00756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несут лучики прикладывают</w:t>
      </w:r>
      <w:proofErr w:type="gramEnd"/>
      <w:r w:rsidRPr="00756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 солнышку, девочки затем мальчики.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уже говорили, что яйц</w:t>
      </w:r>
      <w:proofErr w:type="gramStart"/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главный символ пасхи. Пасхальное яйцо может помочь узнать, как скоро исполнится желание.</w:t>
      </w:r>
    </w:p>
    <w:p w:rsidR="00756681" w:rsidRPr="00756681" w:rsidRDefault="00756681" w:rsidP="007566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«Катание яиц»</w:t>
      </w:r>
    </w:p>
    <w:p w:rsidR="00756681" w:rsidRPr="00756681" w:rsidRDefault="00756681" w:rsidP="007566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Чье яйцо дальше докатиться, желание исполнится.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закончился наш праздник и пусть в ваших сердцах сохранится радость, светлое настроение.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хотим пожелать,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Добрых дел, и поступков хороших.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вновь с улыбкой встречать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праздников солнечных, ясных.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удача идет впереди,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 мир только яркие краски,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ничто не стоит на пути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славный праздник божественной Пасхи!</w:t>
      </w:r>
    </w:p>
    <w:p w:rsidR="00756681" w:rsidRPr="00756681" w:rsidRDefault="00756681" w:rsidP="007566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Взрослые: «Христос воскрес!!!».</w:t>
      </w:r>
    </w:p>
    <w:p w:rsidR="00756681" w:rsidRPr="00756681" w:rsidRDefault="00756681" w:rsidP="0075668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56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 «Воистину, воскрес!!!»</w:t>
      </w:r>
    </w:p>
    <w:p w:rsidR="00756681" w:rsidRPr="00756681" w:rsidRDefault="00756681" w:rsidP="0075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681" w:rsidRPr="00756681" w:rsidRDefault="00756681" w:rsidP="00756681">
      <w:pPr>
        <w:pBdr>
          <w:bottom w:val="single" w:sz="6" w:space="5" w:color="D6DDB9"/>
        </w:pBdr>
        <w:shd w:val="clear" w:color="auto" w:fill="94CE18"/>
        <w:spacing w:line="240" w:lineRule="auto"/>
        <w:ind w:left="-120" w:right="-120"/>
        <w:jc w:val="right"/>
        <w:outlineLvl w:val="1"/>
        <w:rPr>
          <w:rFonts w:ascii="var(--bs-font-sans-serif)" w:eastAsia="Times New Roman" w:hAnsi="var(--bs-font-sans-serif)" w:cs="Arial"/>
          <w:b/>
          <w:bCs/>
          <w:color w:val="FFFFFF"/>
          <w:sz w:val="36"/>
          <w:szCs w:val="36"/>
          <w:lang w:eastAsia="ru-RU"/>
        </w:rPr>
      </w:pPr>
      <w:r w:rsidRPr="00756681">
        <w:rPr>
          <w:rFonts w:ascii="var(--bs-font-sans-serif)" w:eastAsia="Times New Roman" w:hAnsi="var(--bs-font-sans-serif)" w:cs="Arial"/>
          <w:b/>
          <w:bCs/>
          <w:color w:val="FFFFFF"/>
          <w:sz w:val="36"/>
          <w:szCs w:val="36"/>
          <w:lang w:eastAsia="ru-RU"/>
        </w:rPr>
        <w:t>По теме: методические разработки, презентации и кон</w:t>
      </w:r>
    </w:p>
    <w:p w:rsidR="00FC71C1" w:rsidRDefault="00FC71C1"/>
    <w:sectPr w:rsidR="00FC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23"/>
    <w:rsid w:val="00430923"/>
    <w:rsid w:val="00756681"/>
    <w:rsid w:val="00A10534"/>
    <w:rsid w:val="00B35540"/>
    <w:rsid w:val="00D26C92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1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0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8938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1088</Words>
  <Characters>6207</Characters>
  <Application>Microsoft Office Word</Application>
  <DocSecurity>0</DocSecurity>
  <Lines>51</Lines>
  <Paragraphs>14</Paragraphs>
  <ScaleCrop>false</ScaleCrop>
  <Company/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2023-04-14T03:57:00Z</dcterms:created>
  <dcterms:modified xsi:type="dcterms:W3CDTF">2023-04-17T03:21:00Z</dcterms:modified>
</cp:coreProperties>
</file>