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89" w:rsidRPr="004A1A89" w:rsidRDefault="004A1A89" w:rsidP="004A1A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1A89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A1A89" w:rsidRPr="004A1A89" w:rsidRDefault="004A1A89" w:rsidP="004A1A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1A89">
        <w:rPr>
          <w:rFonts w:ascii="Times New Roman" w:eastAsia="Calibri" w:hAnsi="Times New Roman" w:cs="Times New Roman"/>
          <w:sz w:val="28"/>
          <w:szCs w:val="28"/>
        </w:rPr>
        <w:t xml:space="preserve"> «Средняя общеобразовательная школа» с. </w:t>
      </w:r>
      <w:proofErr w:type="spellStart"/>
      <w:r w:rsidRPr="004A1A89">
        <w:rPr>
          <w:rFonts w:ascii="Times New Roman" w:eastAsia="Calibri" w:hAnsi="Times New Roman" w:cs="Times New Roman"/>
          <w:sz w:val="28"/>
          <w:szCs w:val="28"/>
        </w:rPr>
        <w:t>Керес</w:t>
      </w:r>
      <w:proofErr w:type="spellEnd"/>
      <w:r w:rsidRPr="004A1A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1A89" w:rsidRPr="004A1A89" w:rsidRDefault="004A1A89" w:rsidP="004A1A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A89" w:rsidRPr="004A1A89" w:rsidRDefault="004A1A89" w:rsidP="004A1A89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A89" w:rsidRPr="004A1A89" w:rsidRDefault="004A1A89" w:rsidP="004A1A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A89" w:rsidRPr="004A1A89" w:rsidRDefault="004A1A89" w:rsidP="004A1A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A5" w:rsidRDefault="00752DA5" w:rsidP="004A1A8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Проектная деятельность с учащимися</w:t>
      </w:r>
    </w:p>
    <w:p w:rsidR="00264053" w:rsidRDefault="00264053" w:rsidP="004A1A8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т</w:t>
      </w:r>
      <w:r w:rsidR="00752DA5">
        <w:rPr>
          <w:rFonts w:ascii="Times New Roman" w:eastAsia="Times New Roman" w:hAnsi="Times New Roman" w:cs="Times New Roman"/>
          <w:sz w:val="44"/>
          <w:szCs w:val="44"/>
          <w:lang w:eastAsia="ru-RU"/>
        </w:rPr>
        <w:t>ема:</w:t>
      </w:r>
    </w:p>
    <w:p w:rsidR="004A1A89" w:rsidRPr="004A1A89" w:rsidRDefault="00752DA5" w:rsidP="004A1A8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A1A8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  <w:r w:rsidR="004A1A89" w:rsidRPr="004A1A89">
        <w:rPr>
          <w:rFonts w:ascii="Times New Roman" w:eastAsia="Times New Roman" w:hAnsi="Times New Roman" w:cs="Times New Roman"/>
          <w:sz w:val="56"/>
          <w:szCs w:val="56"/>
          <w:lang w:eastAsia="ru-RU"/>
        </w:rPr>
        <w:t>«</w:t>
      </w:r>
      <w:r w:rsidR="0082062B">
        <w:rPr>
          <w:rFonts w:ascii="Times New Roman" w:eastAsia="Times New Roman" w:hAnsi="Times New Roman" w:cs="Times New Roman"/>
          <w:sz w:val="56"/>
          <w:szCs w:val="56"/>
          <w:lang w:eastAsia="ru-RU"/>
        </w:rPr>
        <w:t>Сделай добро своими руками</w:t>
      </w:r>
      <w:r w:rsidR="004A1A89" w:rsidRPr="004A1A89">
        <w:rPr>
          <w:rFonts w:ascii="Times New Roman" w:eastAsia="Times New Roman" w:hAnsi="Times New Roman" w:cs="Times New Roman"/>
          <w:sz w:val="56"/>
          <w:szCs w:val="56"/>
          <w:lang w:eastAsia="ru-RU"/>
        </w:rPr>
        <w:t>»</w:t>
      </w:r>
    </w:p>
    <w:p w:rsidR="004A1A89" w:rsidRPr="004A1A89" w:rsidRDefault="004A1A89" w:rsidP="004A1A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A89" w:rsidRPr="004A1A89" w:rsidRDefault="004A1A89" w:rsidP="004A1A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A89" w:rsidRPr="004A1A89" w:rsidRDefault="004A1A89" w:rsidP="004A1A89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1A89">
        <w:rPr>
          <w:rFonts w:ascii="Times New Roman" w:eastAsia="Calibri" w:hAnsi="Times New Roman" w:cs="Times New Roman"/>
          <w:sz w:val="28"/>
          <w:szCs w:val="28"/>
        </w:rPr>
        <w:t xml:space="preserve">Автор проекта: </w:t>
      </w:r>
    </w:p>
    <w:p w:rsidR="004A1A89" w:rsidRPr="004A1A89" w:rsidRDefault="004A1A89" w:rsidP="004A1A89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A1A89">
        <w:rPr>
          <w:rFonts w:ascii="Times New Roman" w:eastAsia="Calibri" w:hAnsi="Times New Roman" w:cs="Times New Roman"/>
          <w:sz w:val="28"/>
          <w:szCs w:val="28"/>
        </w:rPr>
        <w:t>Зюзева</w:t>
      </w:r>
      <w:proofErr w:type="spellEnd"/>
      <w:r w:rsidRPr="004A1A89">
        <w:rPr>
          <w:rFonts w:ascii="Times New Roman" w:eastAsia="Calibri" w:hAnsi="Times New Roman" w:cs="Times New Roman"/>
          <w:sz w:val="28"/>
          <w:szCs w:val="28"/>
        </w:rPr>
        <w:t xml:space="preserve"> Мария Николаевна, </w:t>
      </w:r>
    </w:p>
    <w:p w:rsidR="004A1A89" w:rsidRPr="004A1A89" w:rsidRDefault="004A1A89" w:rsidP="004A1A89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1A89">
        <w:rPr>
          <w:rFonts w:ascii="Times New Roman" w:eastAsia="Calibri" w:hAnsi="Times New Roman" w:cs="Times New Roman"/>
          <w:sz w:val="28"/>
          <w:szCs w:val="28"/>
        </w:rPr>
        <w:t>учитель технологии и ИЗО</w:t>
      </w:r>
    </w:p>
    <w:p w:rsidR="004A1A89" w:rsidRPr="004A1A89" w:rsidRDefault="004A1A89" w:rsidP="004A1A89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A89" w:rsidRPr="004A1A89" w:rsidRDefault="004A1A89" w:rsidP="004A1A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A89" w:rsidRPr="004A1A89" w:rsidRDefault="004A1A89" w:rsidP="004A1A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A89" w:rsidRPr="004A1A89" w:rsidRDefault="004A1A89" w:rsidP="004A1A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A89" w:rsidRPr="004A1A89" w:rsidRDefault="004A1A89" w:rsidP="004A1A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4E" w:rsidRDefault="00BD4F4E" w:rsidP="004A1A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53" w:rsidRPr="004A1A89" w:rsidRDefault="00264053" w:rsidP="004A1A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4E" w:rsidRDefault="00163D12" w:rsidP="000545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2021</w:t>
      </w:r>
      <w:r w:rsidR="00EC43B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545D9" w:rsidRDefault="000545D9" w:rsidP="000545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62B" w:rsidRPr="000545D9" w:rsidRDefault="0082062B" w:rsidP="000545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D37B0" w:rsidRPr="007D37B0" w:rsidRDefault="007D37B0" w:rsidP="007D37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7D37B0" w:rsidRPr="00EA12F9" w:rsidRDefault="007D37B0" w:rsidP="007D37B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2F9">
        <w:rPr>
          <w:rFonts w:ascii="Times New Roman" w:hAnsi="Times New Roman" w:cs="Times New Roman"/>
          <w:sz w:val="24"/>
          <w:szCs w:val="24"/>
        </w:rPr>
        <w:t xml:space="preserve">I </w:t>
      </w:r>
      <w:r w:rsidRPr="00EA12F9">
        <w:rPr>
          <w:sz w:val="24"/>
          <w:szCs w:val="24"/>
        </w:rPr>
        <w:t xml:space="preserve"> </w:t>
      </w:r>
      <w:r w:rsidRPr="00EA12F9">
        <w:rPr>
          <w:rFonts w:ascii="Times New Roman" w:hAnsi="Times New Roman" w:cs="Times New Roman"/>
          <w:sz w:val="24"/>
          <w:szCs w:val="24"/>
        </w:rPr>
        <w:t>Подготовительный этап</w:t>
      </w:r>
      <w:r w:rsidR="00EA12F9" w:rsidRPr="00EA12F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C224B0">
        <w:rPr>
          <w:rFonts w:ascii="Times New Roman" w:hAnsi="Times New Roman" w:cs="Times New Roman"/>
          <w:sz w:val="24"/>
          <w:szCs w:val="24"/>
        </w:rPr>
        <w:t>…</w:t>
      </w:r>
      <w:r w:rsidR="00EA12F9" w:rsidRPr="00EA12F9">
        <w:rPr>
          <w:rFonts w:ascii="Times New Roman" w:hAnsi="Times New Roman" w:cs="Times New Roman"/>
          <w:sz w:val="24"/>
          <w:szCs w:val="24"/>
        </w:rPr>
        <w:t>…</w:t>
      </w:r>
      <w:r w:rsidR="00EA12F9">
        <w:rPr>
          <w:rFonts w:ascii="Times New Roman" w:hAnsi="Times New Roman" w:cs="Times New Roman"/>
          <w:sz w:val="24"/>
          <w:szCs w:val="24"/>
        </w:rPr>
        <w:t>…</w:t>
      </w:r>
      <w:r w:rsidR="00C224B0">
        <w:rPr>
          <w:rFonts w:ascii="Times New Roman" w:hAnsi="Times New Roman" w:cs="Times New Roman"/>
          <w:sz w:val="24"/>
          <w:szCs w:val="24"/>
        </w:rPr>
        <w:t>3</w:t>
      </w:r>
    </w:p>
    <w:p w:rsidR="007D37B0" w:rsidRPr="007D37B0" w:rsidRDefault="00EA12F9" w:rsidP="007D37B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 Технологический этап……………………………………………………</w:t>
      </w:r>
      <w:r w:rsidR="00021A3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021A35">
        <w:rPr>
          <w:rFonts w:ascii="Times New Roman" w:hAnsi="Times New Roman" w:cs="Times New Roman"/>
          <w:sz w:val="24"/>
          <w:szCs w:val="24"/>
        </w:rPr>
        <w:t>..5</w:t>
      </w:r>
    </w:p>
    <w:p w:rsidR="007D37B0" w:rsidRPr="007D37B0" w:rsidRDefault="00EA12F9" w:rsidP="007D37B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  Заключительный этап………………………………………………………………</w:t>
      </w:r>
      <w:r w:rsidR="00021A35">
        <w:rPr>
          <w:rFonts w:ascii="Times New Roman" w:hAnsi="Times New Roman" w:cs="Times New Roman"/>
          <w:sz w:val="24"/>
          <w:szCs w:val="24"/>
        </w:rPr>
        <w:t>…</w:t>
      </w:r>
      <w:r w:rsidR="00335686">
        <w:rPr>
          <w:rFonts w:ascii="Times New Roman" w:hAnsi="Times New Roman" w:cs="Times New Roman"/>
          <w:sz w:val="24"/>
          <w:szCs w:val="24"/>
        </w:rPr>
        <w:t>...</w:t>
      </w:r>
      <w:r w:rsidR="00021A35">
        <w:rPr>
          <w:rFonts w:ascii="Times New Roman" w:hAnsi="Times New Roman" w:cs="Times New Roman"/>
          <w:sz w:val="24"/>
          <w:szCs w:val="24"/>
        </w:rPr>
        <w:t>.</w:t>
      </w:r>
      <w:r w:rsidR="006313F1">
        <w:rPr>
          <w:rFonts w:ascii="Times New Roman" w:hAnsi="Times New Roman" w:cs="Times New Roman"/>
          <w:sz w:val="24"/>
          <w:szCs w:val="24"/>
        </w:rPr>
        <w:t>7</w:t>
      </w:r>
    </w:p>
    <w:p w:rsidR="007D37B0" w:rsidRPr="007D37B0" w:rsidRDefault="00EA12F9" w:rsidP="007D37B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Реклама……………………………………………………………………………………</w:t>
      </w:r>
      <w:r w:rsidR="00B55220">
        <w:rPr>
          <w:rFonts w:ascii="Times New Roman" w:hAnsi="Times New Roman" w:cs="Times New Roman"/>
          <w:sz w:val="24"/>
          <w:szCs w:val="24"/>
        </w:rPr>
        <w:t>…...9</w:t>
      </w:r>
    </w:p>
    <w:p w:rsidR="007D37B0" w:rsidRPr="007D37B0" w:rsidRDefault="00EA12F9" w:rsidP="00EA12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37B0" w:rsidRPr="007D37B0">
        <w:rPr>
          <w:rFonts w:ascii="Times New Roman" w:hAnsi="Times New Roman" w:cs="Times New Roman"/>
          <w:sz w:val="24"/>
          <w:szCs w:val="24"/>
        </w:rPr>
        <w:t>Список</w:t>
      </w:r>
      <w:r>
        <w:rPr>
          <w:rFonts w:ascii="Times New Roman" w:hAnsi="Times New Roman" w:cs="Times New Roman"/>
          <w:sz w:val="24"/>
          <w:szCs w:val="24"/>
        </w:rPr>
        <w:t xml:space="preserve"> литературы……………………………………………………………………</w:t>
      </w:r>
      <w:r w:rsidR="00B55220">
        <w:rPr>
          <w:rFonts w:ascii="Times New Roman" w:hAnsi="Times New Roman" w:cs="Times New Roman"/>
          <w:sz w:val="24"/>
          <w:szCs w:val="24"/>
        </w:rPr>
        <w:t>..</w:t>
      </w:r>
      <w:r w:rsidR="006313F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C0564">
        <w:rPr>
          <w:rFonts w:ascii="Times New Roman" w:hAnsi="Times New Roman" w:cs="Times New Roman"/>
          <w:sz w:val="24"/>
          <w:szCs w:val="24"/>
        </w:rPr>
        <w:t>.</w:t>
      </w:r>
      <w:r w:rsidR="00B55220">
        <w:rPr>
          <w:rFonts w:ascii="Times New Roman" w:hAnsi="Times New Roman" w:cs="Times New Roman"/>
          <w:sz w:val="24"/>
          <w:szCs w:val="24"/>
        </w:rPr>
        <w:t>10</w:t>
      </w:r>
    </w:p>
    <w:p w:rsidR="007D37B0" w:rsidRPr="007D37B0" w:rsidRDefault="007D37B0" w:rsidP="007D37B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37B0" w:rsidRPr="007D37B0" w:rsidRDefault="007D37B0" w:rsidP="007D37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7B0" w:rsidRPr="007D37B0" w:rsidRDefault="007D37B0" w:rsidP="007D37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7B0" w:rsidRDefault="007D37B0" w:rsidP="0022161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B0" w:rsidRDefault="007D37B0" w:rsidP="0022161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B0" w:rsidRDefault="007D37B0" w:rsidP="0022161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B0" w:rsidRDefault="007D37B0" w:rsidP="0022161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B0" w:rsidRDefault="007D37B0" w:rsidP="0022161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B0" w:rsidRDefault="007D37B0" w:rsidP="0022161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B0" w:rsidRDefault="007D37B0" w:rsidP="0022161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B0" w:rsidRDefault="007D37B0" w:rsidP="0022161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B0" w:rsidRDefault="007D37B0" w:rsidP="0022161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B0" w:rsidRDefault="007D37B0" w:rsidP="0022161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B0" w:rsidRDefault="007D37B0" w:rsidP="0022161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B0" w:rsidRDefault="007D37B0" w:rsidP="0022161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B0" w:rsidRDefault="007D37B0" w:rsidP="0022161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B0" w:rsidRDefault="007D37B0" w:rsidP="0022161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B0" w:rsidRPr="00D325C7" w:rsidRDefault="001B2160" w:rsidP="00D325C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1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</w:t>
      </w:r>
      <w:r w:rsidRPr="001B2160">
        <w:rPr>
          <w:b/>
          <w:sz w:val="24"/>
          <w:szCs w:val="24"/>
        </w:rPr>
        <w:t xml:space="preserve"> </w:t>
      </w:r>
      <w:r w:rsidRPr="001B2160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A27337" w:rsidRPr="00A27337" w:rsidRDefault="00D83055" w:rsidP="00A2733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F62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="00D325C7">
        <w:rPr>
          <w:rFonts w:ascii="Times New Roman" w:hAnsi="Times New Roman" w:cs="Times New Roman"/>
          <w:b/>
          <w:sz w:val="24"/>
          <w:szCs w:val="24"/>
        </w:rPr>
        <w:t xml:space="preserve">проблемы </w:t>
      </w:r>
      <w:r w:rsidRPr="00D83055">
        <w:rPr>
          <w:rFonts w:ascii="Times New Roman" w:hAnsi="Times New Roman" w:cs="Times New Roman"/>
          <w:sz w:val="24"/>
          <w:szCs w:val="24"/>
        </w:rPr>
        <w:t>определяется тем</w:t>
      </w:r>
      <w:r>
        <w:rPr>
          <w:rFonts w:ascii="Times New Roman" w:hAnsi="Times New Roman" w:cs="Times New Roman"/>
          <w:sz w:val="24"/>
          <w:szCs w:val="24"/>
        </w:rPr>
        <w:t>, что и</w:t>
      </w:r>
      <w:r w:rsidR="00A32EEC">
        <w:rPr>
          <w:rFonts w:ascii="Times New Roman" w:hAnsi="Times New Roman" w:cs="Times New Roman"/>
          <w:sz w:val="24"/>
          <w:szCs w:val="24"/>
        </w:rPr>
        <w:t xml:space="preserve">стория развития и ремесла народных кукол интересует подрастающее поколение с древних времен, интерес к народным куклам неспроста. </w:t>
      </w:r>
    </w:p>
    <w:p w:rsidR="009D02C6" w:rsidRDefault="00A32EEC" w:rsidP="009D02C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утверждать</w:t>
      </w:r>
      <w:r w:rsidR="00A27337" w:rsidRPr="00A27337">
        <w:rPr>
          <w:rFonts w:ascii="Times New Roman" w:hAnsi="Times New Roman" w:cs="Times New Roman"/>
          <w:sz w:val="24"/>
          <w:szCs w:val="24"/>
        </w:rPr>
        <w:t>, что куклы необходимы для развития любого</w:t>
      </w:r>
      <w:r>
        <w:rPr>
          <w:rFonts w:ascii="Times New Roman" w:hAnsi="Times New Roman" w:cs="Times New Roman"/>
          <w:sz w:val="24"/>
          <w:szCs w:val="24"/>
        </w:rPr>
        <w:t xml:space="preserve"> учащегося</w:t>
      </w:r>
      <w:r w:rsidR="00A27337" w:rsidRPr="00A27337">
        <w:rPr>
          <w:rFonts w:ascii="Times New Roman" w:hAnsi="Times New Roman" w:cs="Times New Roman"/>
          <w:sz w:val="24"/>
          <w:szCs w:val="24"/>
        </w:rPr>
        <w:t xml:space="preserve">. Но интересны они не только детям. </w:t>
      </w:r>
      <w:r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A27337" w:rsidRPr="00A27337">
        <w:rPr>
          <w:rFonts w:ascii="Times New Roman" w:hAnsi="Times New Roman" w:cs="Times New Roman"/>
          <w:sz w:val="24"/>
          <w:szCs w:val="24"/>
        </w:rPr>
        <w:t xml:space="preserve">творческие люди всю свою жизнь посвящают  </w:t>
      </w:r>
      <w:r>
        <w:rPr>
          <w:rFonts w:ascii="Times New Roman" w:hAnsi="Times New Roman" w:cs="Times New Roman"/>
          <w:sz w:val="24"/>
          <w:szCs w:val="24"/>
        </w:rPr>
        <w:t xml:space="preserve">изучению, изготовлению народных кукол. Так как изготовленная кукла, сделанная  своими руками, </w:t>
      </w:r>
      <w:r w:rsidR="00A77387">
        <w:rPr>
          <w:rFonts w:ascii="Times New Roman" w:hAnsi="Times New Roman" w:cs="Times New Roman"/>
          <w:sz w:val="24"/>
          <w:szCs w:val="24"/>
        </w:rPr>
        <w:t xml:space="preserve">куда </w:t>
      </w:r>
      <w:r>
        <w:rPr>
          <w:rFonts w:ascii="Times New Roman" w:hAnsi="Times New Roman" w:cs="Times New Roman"/>
          <w:sz w:val="24"/>
          <w:szCs w:val="24"/>
        </w:rPr>
        <w:t>мастер вкладывает свою душу</w:t>
      </w:r>
      <w:r w:rsidR="009D02C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тепло</w:t>
      </w:r>
      <w:r w:rsidR="00A77387">
        <w:rPr>
          <w:rFonts w:ascii="Times New Roman" w:hAnsi="Times New Roman" w:cs="Times New Roman"/>
          <w:sz w:val="24"/>
          <w:szCs w:val="24"/>
        </w:rPr>
        <w:t>, несёт счастье и доброту.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2C6">
        <w:rPr>
          <w:rFonts w:ascii="Times New Roman" w:hAnsi="Times New Roman" w:cs="Times New Roman"/>
          <w:sz w:val="24"/>
          <w:szCs w:val="24"/>
        </w:rPr>
        <w:t>Выполняя куклу-оберег, учащиеся больше узнают</w:t>
      </w:r>
      <w:r w:rsidR="00A27337" w:rsidRPr="00A27337">
        <w:rPr>
          <w:rFonts w:ascii="Times New Roman" w:hAnsi="Times New Roman" w:cs="Times New Roman"/>
          <w:sz w:val="24"/>
          <w:szCs w:val="24"/>
        </w:rPr>
        <w:t xml:space="preserve"> о русских народных куклах, с</w:t>
      </w:r>
      <w:r w:rsidR="009D02C6">
        <w:rPr>
          <w:rFonts w:ascii="Times New Roman" w:hAnsi="Times New Roman" w:cs="Times New Roman"/>
          <w:sz w:val="24"/>
          <w:szCs w:val="24"/>
        </w:rPr>
        <w:t>деланных своими руками, что может способствовать  и вызвать</w:t>
      </w:r>
      <w:r w:rsidR="00A27337" w:rsidRPr="00A27337">
        <w:rPr>
          <w:rFonts w:ascii="Times New Roman" w:hAnsi="Times New Roman" w:cs="Times New Roman"/>
          <w:sz w:val="24"/>
          <w:szCs w:val="24"/>
        </w:rPr>
        <w:t xml:space="preserve"> интерес у д</w:t>
      </w:r>
      <w:r w:rsidR="009D02C6">
        <w:rPr>
          <w:rFonts w:ascii="Times New Roman" w:hAnsi="Times New Roman" w:cs="Times New Roman"/>
          <w:sz w:val="24"/>
          <w:szCs w:val="24"/>
        </w:rPr>
        <w:t>етей</w:t>
      </w:r>
      <w:r w:rsidR="00A27337" w:rsidRPr="00A27337">
        <w:rPr>
          <w:rFonts w:ascii="Times New Roman" w:hAnsi="Times New Roman" w:cs="Times New Roman"/>
          <w:sz w:val="24"/>
          <w:szCs w:val="24"/>
        </w:rPr>
        <w:t xml:space="preserve"> к русской тряпичной кукле как </w:t>
      </w:r>
      <w:r w:rsidR="00A27337" w:rsidRPr="00C845DF">
        <w:rPr>
          <w:rFonts w:ascii="Times New Roman" w:hAnsi="Times New Roman" w:cs="Times New Roman"/>
          <w:sz w:val="24"/>
          <w:szCs w:val="24"/>
        </w:rPr>
        <w:t>к виду народ</w:t>
      </w:r>
      <w:r w:rsidR="009D02C6" w:rsidRPr="00C845DF">
        <w:rPr>
          <w:rFonts w:ascii="Times New Roman" w:hAnsi="Times New Roman" w:cs="Times New Roman"/>
          <w:sz w:val="24"/>
          <w:szCs w:val="24"/>
        </w:rPr>
        <w:t>ного художественного творчества</w:t>
      </w:r>
      <w:r w:rsidR="00A05453" w:rsidRPr="00C845DF">
        <w:rPr>
          <w:rFonts w:ascii="Times New Roman" w:hAnsi="Times New Roman" w:cs="Times New Roman"/>
          <w:sz w:val="24"/>
          <w:szCs w:val="24"/>
        </w:rPr>
        <w:t xml:space="preserve">. </w:t>
      </w:r>
      <w:r w:rsidR="00225789" w:rsidRPr="00C845DF">
        <w:rPr>
          <w:rFonts w:ascii="Times New Roman" w:hAnsi="Times New Roman" w:cs="Times New Roman"/>
          <w:sz w:val="24"/>
          <w:szCs w:val="24"/>
        </w:rPr>
        <w:t>Благодаря развитию творческих навыков у</w:t>
      </w:r>
      <w:r w:rsidR="00225789">
        <w:rPr>
          <w:rFonts w:ascii="Times New Roman" w:hAnsi="Times New Roman" w:cs="Times New Roman"/>
          <w:sz w:val="24"/>
          <w:szCs w:val="24"/>
        </w:rPr>
        <w:t xml:space="preserve"> учащихся, используя на уроках технологии, внеурочной деятельности, кружках дополнительного образования, куклу-оберег можно значительно повысить интерес к народному искусству.  </w:t>
      </w:r>
    </w:p>
    <w:p w:rsidR="008C3F62" w:rsidRDefault="002E52CC" w:rsidP="009D02C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2C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AC5E4B">
        <w:rPr>
          <w:rFonts w:ascii="Times New Roman" w:hAnsi="Times New Roman" w:cs="Times New Roman"/>
          <w:sz w:val="24"/>
          <w:szCs w:val="24"/>
        </w:rPr>
        <w:t>приобщение к культуре народного творчества</w:t>
      </w:r>
      <w:r w:rsidR="00045518">
        <w:rPr>
          <w:rFonts w:ascii="Times New Roman" w:hAnsi="Times New Roman" w:cs="Times New Roman"/>
          <w:sz w:val="24"/>
          <w:szCs w:val="24"/>
        </w:rPr>
        <w:t xml:space="preserve"> через изучение народных игрушек и изготовление </w:t>
      </w:r>
      <w:r w:rsidR="00AC5E4B">
        <w:rPr>
          <w:rFonts w:ascii="Times New Roman" w:hAnsi="Times New Roman" w:cs="Times New Roman"/>
          <w:sz w:val="24"/>
          <w:szCs w:val="24"/>
        </w:rPr>
        <w:t xml:space="preserve">куклы-оберега своими руками. </w:t>
      </w:r>
      <w:r w:rsidR="00E54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745" w:rsidRPr="00A9733C" w:rsidRDefault="00433745" w:rsidP="00A9733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A9733C">
        <w:rPr>
          <w:rFonts w:ascii="Times New Roman" w:hAnsi="Times New Roman" w:cs="Times New Roman"/>
          <w:b/>
          <w:sz w:val="24"/>
          <w:szCs w:val="24"/>
        </w:rPr>
        <w:t xml:space="preserve">выбора темы: </w:t>
      </w:r>
      <w:r w:rsidR="00A9733C">
        <w:rPr>
          <w:rFonts w:ascii="Times New Roman" w:hAnsi="Times New Roman" w:cs="Times New Roman"/>
          <w:sz w:val="24"/>
          <w:szCs w:val="24"/>
        </w:rPr>
        <w:t xml:space="preserve">данный творческий проект с учащимися полезен, прежде всего, тем, что учащиеся приобщаются к труду и не просто к труду, а к творческому труду, развивая самостоятельность, творческие навыки, креативность, фантазию, любознательность. </w:t>
      </w:r>
    </w:p>
    <w:p w:rsidR="007B1EF2" w:rsidRDefault="007B1EF2" w:rsidP="009D02C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112E8" w:rsidRPr="00B112E8" w:rsidRDefault="00B112E8" w:rsidP="00B112E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12E8"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</w:p>
    <w:p w:rsidR="00B112E8" w:rsidRPr="00B112E8" w:rsidRDefault="00B112E8" w:rsidP="00B112E8">
      <w:pPr>
        <w:numPr>
          <w:ilvl w:val="0"/>
          <w:numId w:val="10"/>
        </w:numPr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воспитывать любовь, доброту и бережное отношение к окружающей природе; </w:t>
      </w:r>
    </w:p>
    <w:p w:rsidR="00B112E8" w:rsidRPr="00B112E8" w:rsidRDefault="00B112E8" w:rsidP="00B112E8">
      <w:pPr>
        <w:numPr>
          <w:ilvl w:val="0"/>
          <w:numId w:val="10"/>
        </w:numPr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E8">
        <w:rPr>
          <w:rFonts w:ascii="Times New Roman" w:eastAsia="Calibri" w:hAnsi="Times New Roman" w:cs="Times New Roman"/>
          <w:color w:val="000000"/>
          <w:sz w:val="24"/>
          <w:szCs w:val="24"/>
        </w:rPr>
        <w:t>прививать навыки культуры труда и аккуратности;</w:t>
      </w:r>
    </w:p>
    <w:p w:rsidR="00B112E8" w:rsidRPr="00B112E8" w:rsidRDefault="00B112E8" w:rsidP="00B112E8">
      <w:pPr>
        <w:numPr>
          <w:ilvl w:val="0"/>
          <w:numId w:val="10"/>
        </w:numPr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E8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творческий потенциал учащихся, их инициативу, эстетический вкус, уверенность в своих силах.</w:t>
      </w:r>
    </w:p>
    <w:p w:rsidR="00B112E8" w:rsidRPr="00B112E8" w:rsidRDefault="00B112E8" w:rsidP="00B112E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12E8">
        <w:rPr>
          <w:rFonts w:ascii="Times New Roman" w:eastAsia="Calibri" w:hAnsi="Times New Roman" w:cs="Times New Roman"/>
          <w:b/>
          <w:sz w:val="24"/>
          <w:szCs w:val="24"/>
        </w:rPr>
        <w:t>Предметные:</w:t>
      </w:r>
    </w:p>
    <w:p w:rsidR="00B112E8" w:rsidRPr="00B112E8" w:rsidRDefault="00B112E8" w:rsidP="00B112E8">
      <w:pPr>
        <w:numPr>
          <w:ilvl w:val="0"/>
          <w:numId w:val="9"/>
        </w:numPr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E8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понятие о традициях и обычаях изготовления народных кукол-оберегов;</w:t>
      </w:r>
    </w:p>
    <w:p w:rsidR="00B112E8" w:rsidRPr="00B112E8" w:rsidRDefault="00B112E8" w:rsidP="00B112E8">
      <w:pPr>
        <w:numPr>
          <w:ilvl w:val="0"/>
          <w:numId w:val="9"/>
        </w:numPr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E8">
        <w:rPr>
          <w:rFonts w:ascii="Times New Roman" w:eastAsia="Calibri" w:hAnsi="Times New Roman" w:cs="Times New Roman"/>
          <w:color w:val="000000"/>
          <w:sz w:val="24"/>
          <w:szCs w:val="24"/>
        </w:rPr>
        <w:t>познакомить с краткими историческими сведениями о традициях и обычаях народных кукол-оберегов;</w:t>
      </w:r>
    </w:p>
    <w:p w:rsidR="00B112E8" w:rsidRPr="00B112E8" w:rsidRDefault="00B112E8" w:rsidP="00B112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познакомить с основными законами изготовления кукол-оберегов, с материалами и инструментами, необходимыми для выполнения народной куклы;</w:t>
      </w:r>
    </w:p>
    <w:p w:rsidR="00B112E8" w:rsidRPr="00B112E8" w:rsidRDefault="00B112E8" w:rsidP="00B112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и освоить основные приёмы выполнения народной куклы-оберега.  </w:t>
      </w:r>
    </w:p>
    <w:p w:rsidR="00B112E8" w:rsidRPr="00B112E8" w:rsidRDefault="00B112E8" w:rsidP="00B112E8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12E8">
        <w:rPr>
          <w:rFonts w:ascii="Times New Roman" w:eastAsia="Calibri" w:hAnsi="Times New Roman" w:cs="Times New Roman"/>
          <w:b/>
          <w:sz w:val="24"/>
          <w:szCs w:val="24"/>
        </w:rPr>
        <w:t>Метапредметные:</w:t>
      </w:r>
    </w:p>
    <w:p w:rsidR="00B112E8" w:rsidRPr="00B112E8" w:rsidRDefault="00B112E8" w:rsidP="00B112E8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12E8">
        <w:rPr>
          <w:rFonts w:ascii="Times New Roman" w:eastAsia="Calibri" w:hAnsi="Times New Roman" w:cs="Times New Roman"/>
          <w:b/>
          <w:sz w:val="24"/>
          <w:szCs w:val="24"/>
        </w:rPr>
        <w:t>Регулятивные:</w:t>
      </w:r>
    </w:p>
    <w:p w:rsidR="00B112E8" w:rsidRPr="00B112E8" w:rsidRDefault="00B112E8" w:rsidP="00B112E8">
      <w:pPr>
        <w:numPr>
          <w:ilvl w:val="0"/>
          <w:numId w:val="9"/>
        </w:numPr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12E8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творческий подход к решению поставленных задач, планировать свою работу, оценивать её результаты.</w:t>
      </w:r>
    </w:p>
    <w:p w:rsidR="00B112E8" w:rsidRPr="00B112E8" w:rsidRDefault="00B112E8" w:rsidP="00B112E8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112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Коммуникативные:</w:t>
      </w:r>
    </w:p>
    <w:p w:rsidR="00B112E8" w:rsidRPr="00B112E8" w:rsidRDefault="00B112E8" w:rsidP="00B112E8">
      <w:pPr>
        <w:numPr>
          <w:ilvl w:val="0"/>
          <w:numId w:val="9"/>
        </w:numPr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E8">
        <w:rPr>
          <w:rFonts w:ascii="Times New Roman" w:eastAsia="Calibri" w:hAnsi="Times New Roman" w:cs="Times New Roman"/>
          <w:sz w:val="24"/>
          <w:szCs w:val="24"/>
        </w:rPr>
        <w:t>формирование умение слушать и понимать других поставленными задачами.</w:t>
      </w:r>
    </w:p>
    <w:p w:rsidR="00B112E8" w:rsidRPr="00B112E8" w:rsidRDefault="00B112E8" w:rsidP="00B112E8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12E8"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</w:p>
    <w:p w:rsidR="00B112E8" w:rsidRPr="00B112E8" w:rsidRDefault="00B112E8" w:rsidP="00B112E8">
      <w:pPr>
        <w:numPr>
          <w:ilvl w:val="0"/>
          <w:numId w:val="9"/>
        </w:numPr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E8">
        <w:rPr>
          <w:rFonts w:ascii="Times New Roman" w:eastAsia="Calibri" w:hAnsi="Times New Roman" w:cs="Times New Roman"/>
          <w:sz w:val="24"/>
          <w:szCs w:val="24"/>
        </w:rPr>
        <w:t>формирование умение извлекать информацию с иллюстрации;</w:t>
      </w:r>
    </w:p>
    <w:p w:rsidR="00B112E8" w:rsidRPr="00B112E8" w:rsidRDefault="00B112E8" w:rsidP="00B112E8">
      <w:pPr>
        <w:numPr>
          <w:ilvl w:val="0"/>
          <w:numId w:val="9"/>
        </w:numPr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E8">
        <w:rPr>
          <w:rFonts w:ascii="Times New Roman" w:eastAsia="Calibri" w:hAnsi="Times New Roman" w:cs="Times New Roman"/>
          <w:sz w:val="24"/>
          <w:szCs w:val="24"/>
        </w:rPr>
        <w:t xml:space="preserve"> расширить кругозор учащихся;</w:t>
      </w:r>
    </w:p>
    <w:p w:rsidR="00B112E8" w:rsidRPr="00B112E8" w:rsidRDefault="00B112E8" w:rsidP="00B112E8">
      <w:pPr>
        <w:numPr>
          <w:ilvl w:val="0"/>
          <w:numId w:val="9"/>
        </w:numPr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E8">
        <w:rPr>
          <w:rFonts w:ascii="Times New Roman" w:eastAsia="Calibri" w:hAnsi="Times New Roman" w:cs="Times New Roman"/>
          <w:sz w:val="24"/>
          <w:szCs w:val="24"/>
        </w:rPr>
        <w:t>формируем умение на основе анализа объектов делать выводы.</w:t>
      </w:r>
    </w:p>
    <w:p w:rsidR="00AD3646" w:rsidRDefault="00AD3646" w:rsidP="00AD3646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2E8" w:rsidRPr="00B112E8" w:rsidRDefault="00AD3646" w:rsidP="00AD3646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проекта:</w:t>
      </w:r>
    </w:p>
    <w:p w:rsidR="00C845DF" w:rsidRDefault="00C845DF" w:rsidP="00C845D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5DF">
        <w:rPr>
          <w:rFonts w:ascii="Times New Roman" w:eastAsia="Times New Roman" w:hAnsi="Times New Roman" w:cs="Times New Roman"/>
          <w:sz w:val="24"/>
          <w:szCs w:val="24"/>
        </w:rPr>
        <w:t>1. Изучить л</w:t>
      </w:r>
      <w:r>
        <w:rPr>
          <w:rFonts w:ascii="Times New Roman" w:eastAsia="Times New Roman" w:hAnsi="Times New Roman" w:cs="Times New Roman"/>
          <w:sz w:val="24"/>
          <w:szCs w:val="24"/>
        </w:rPr>
        <w:t>итературу, связанную с проектом;</w:t>
      </w:r>
    </w:p>
    <w:p w:rsidR="00C845DF" w:rsidRPr="00C845DF" w:rsidRDefault="00C845DF" w:rsidP="00C845D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5DF">
        <w:rPr>
          <w:rFonts w:ascii="Times New Roman" w:eastAsia="Times New Roman" w:hAnsi="Times New Roman" w:cs="Times New Roman"/>
          <w:sz w:val="24"/>
          <w:szCs w:val="24"/>
        </w:rPr>
        <w:t>2. Изучить и выбрать технологию создания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куклы-оберега</w:t>
      </w:r>
      <w:r w:rsidRPr="00C845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5DF" w:rsidRPr="00C845DF" w:rsidRDefault="00C845DF" w:rsidP="00C845D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5DF">
        <w:rPr>
          <w:rFonts w:ascii="Times New Roman" w:eastAsia="Times New Roman" w:hAnsi="Times New Roman" w:cs="Times New Roman"/>
          <w:sz w:val="24"/>
          <w:szCs w:val="24"/>
        </w:rPr>
        <w:t>3. Разработать</w:t>
      </w:r>
      <w:r w:rsidR="00F435C9">
        <w:rPr>
          <w:rFonts w:ascii="Times New Roman" w:eastAsia="Times New Roman" w:hAnsi="Times New Roman" w:cs="Times New Roman"/>
          <w:sz w:val="24"/>
          <w:szCs w:val="24"/>
        </w:rPr>
        <w:t xml:space="preserve"> детали куклы-оберега</w:t>
      </w:r>
      <w:r w:rsidRPr="00C845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5DF" w:rsidRPr="00C845DF" w:rsidRDefault="00C845DF" w:rsidP="00C845D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5DF">
        <w:rPr>
          <w:rFonts w:ascii="Times New Roman" w:eastAsia="Times New Roman" w:hAnsi="Times New Roman" w:cs="Times New Roman"/>
          <w:sz w:val="24"/>
          <w:szCs w:val="24"/>
        </w:rPr>
        <w:t>4. Подготовить необходимые материалы и инструменты;</w:t>
      </w:r>
    </w:p>
    <w:p w:rsidR="00260C51" w:rsidRDefault="00C845DF" w:rsidP="00260C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5DF">
        <w:rPr>
          <w:rFonts w:ascii="Times New Roman" w:eastAsia="Times New Roman" w:hAnsi="Times New Roman" w:cs="Times New Roman"/>
          <w:sz w:val="24"/>
          <w:szCs w:val="24"/>
        </w:rPr>
        <w:t>5. Изготовить</w:t>
      </w:r>
      <w:r w:rsidR="00F435C9">
        <w:rPr>
          <w:rFonts w:ascii="Times New Roman" w:eastAsia="Times New Roman" w:hAnsi="Times New Roman" w:cs="Times New Roman"/>
          <w:sz w:val="24"/>
          <w:szCs w:val="24"/>
        </w:rPr>
        <w:t xml:space="preserve"> куклу-оберег.  </w:t>
      </w:r>
    </w:p>
    <w:p w:rsidR="009672F0" w:rsidRPr="00260C51" w:rsidRDefault="00C82BB3" w:rsidP="00260C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Требование к изделию:</w:t>
      </w:r>
      <w:r w:rsidR="009672F0" w:rsidRPr="00967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</w:t>
      </w:r>
    </w:p>
    <w:p w:rsidR="009672F0" w:rsidRPr="009672F0" w:rsidRDefault="00260C51" w:rsidP="009672F0">
      <w:pPr>
        <w:keepNext/>
        <w:tabs>
          <w:tab w:val="left" w:pos="7395"/>
        </w:tabs>
        <w:spacing w:before="120" w:after="120" w:line="240" w:lineRule="auto"/>
        <w:ind w:firstLine="567"/>
        <w:jc w:val="both"/>
        <w:outlineLvl w:val="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Изготовленное и</w:t>
      </w:r>
      <w:r w:rsidR="009672F0" w:rsidRPr="009672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зделие должно быть: </w:t>
      </w:r>
    </w:p>
    <w:p w:rsidR="00260C51" w:rsidRPr="00260C51" w:rsidRDefault="00260C51" w:rsidP="00260C51">
      <w:pPr>
        <w:pStyle w:val="aa"/>
        <w:keepNext/>
        <w:numPr>
          <w:ilvl w:val="0"/>
          <w:numId w:val="18"/>
        </w:numPr>
        <w:tabs>
          <w:tab w:val="left" w:pos="7395"/>
        </w:tabs>
        <w:spacing w:before="120" w:after="120" w:line="360" w:lineRule="auto"/>
        <w:jc w:val="both"/>
        <w:outlineLvl w:val="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практичным;</w:t>
      </w:r>
      <w:r w:rsidRPr="00260C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260C51" w:rsidRDefault="009672F0" w:rsidP="00260C51">
      <w:pPr>
        <w:pStyle w:val="aa"/>
        <w:keepNext/>
        <w:numPr>
          <w:ilvl w:val="0"/>
          <w:numId w:val="18"/>
        </w:numPr>
        <w:tabs>
          <w:tab w:val="left" w:pos="7395"/>
        </w:tabs>
        <w:spacing w:before="120" w:after="120" w:line="360" w:lineRule="auto"/>
        <w:jc w:val="both"/>
        <w:outlineLvl w:val="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60C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качественн</w:t>
      </w:r>
      <w:r w:rsidR="00260C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ым;</w:t>
      </w:r>
    </w:p>
    <w:p w:rsidR="00260C51" w:rsidRPr="00260C51" w:rsidRDefault="00260C51" w:rsidP="00260C51">
      <w:pPr>
        <w:pStyle w:val="aa"/>
        <w:keepNext/>
        <w:numPr>
          <w:ilvl w:val="0"/>
          <w:numId w:val="18"/>
        </w:numPr>
        <w:tabs>
          <w:tab w:val="left" w:pos="7395"/>
        </w:tabs>
        <w:spacing w:before="120" w:after="120" w:line="360" w:lineRule="auto"/>
        <w:jc w:val="both"/>
        <w:outlineLvl w:val="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оригинальным;</w:t>
      </w:r>
      <w:r w:rsidR="009672F0" w:rsidRPr="00260C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260C51" w:rsidRPr="00260C51" w:rsidRDefault="009672F0" w:rsidP="00260C51">
      <w:pPr>
        <w:pStyle w:val="aa"/>
        <w:keepNext/>
        <w:numPr>
          <w:ilvl w:val="0"/>
          <w:numId w:val="18"/>
        </w:numPr>
        <w:tabs>
          <w:tab w:val="left" w:pos="7395"/>
        </w:tabs>
        <w:spacing w:before="120" w:after="120" w:line="360" w:lineRule="auto"/>
        <w:jc w:val="both"/>
        <w:outlineLvl w:val="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60C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красивым по внешнему        </w:t>
      </w:r>
      <w:r w:rsidR="00260C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виду;</w:t>
      </w:r>
    </w:p>
    <w:p w:rsidR="00440EC6" w:rsidRDefault="009672F0" w:rsidP="00682649">
      <w:pPr>
        <w:pStyle w:val="aa"/>
        <w:keepNext/>
        <w:numPr>
          <w:ilvl w:val="0"/>
          <w:numId w:val="18"/>
        </w:numPr>
        <w:tabs>
          <w:tab w:val="left" w:pos="7395"/>
        </w:tabs>
        <w:spacing w:before="120" w:after="120" w:line="360" w:lineRule="auto"/>
        <w:jc w:val="both"/>
        <w:outlineLvl w:val="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60C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экономично.</w:t>
      </w:r>
    </w:p>
    <w:p w:rsidR="00682649" w:rsidRPr="00682649" w:rsidRDefault="00682649" w:rsidP="00682649">
      <w:pPr>
        <w:pStyle w:val="aa"/>
        <w:keepNext/>
        <w:tabs>
          <w:tab w:val="left" w:pos="7395"/>
        </w:tabs>
        <w:spacing w:before="120" w:after="120" w:line="360" w:lineRule="auto"/>
        <w:ind w:left="1287"/>
        <w:jc w:val="both"/>
        <w:outlineLvl w:val="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40EC6" w:rsidRDefault="00440EC6" w:rsidP="003515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EC6" w:rsidRPr="00682649" w:rsidRDefault="00CD0782" w:rsidP="00CD078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649">
        <w:rPr>
          <w:rFonts w:ascii="Times New Roman" w:hAnsi="Times New Roman" w:cs="Times New Roman"/>
          <w:b/>
          <w:sz w:val="24"/>
          <w:szCs w:val="24"/>
        </w:rPr>
        <w:t xml:space="preserve">Разработка идей </w:t>
      </w:r>
      <w:r w:rsidR="009B70AE" w:rsidRPr="00682649">
        <w:rPr>
          <w:rFonts w:ascii="Times New Roman" w:hAnsi="Times New Roman" w:cs="Times New Roman"/>
          <w:b/>
          <w:sz w:val="24"/>
          <w:szCs w:val="24"/>
        </w:rPr>
        <w:t xml:space="preserve">куклы </w:t>
      </w:r>
      <w:r w:rsidRPr="00682649">
        <w:rPr>
          <w:rFonts w:ascii="Times New Roman" w:hAnsi="Times New Roman" w:cs="Times New Roman"/>
          <w:b/>
          <w:sz w:val="24"/>
          <w:szCs w:val="24"/>
        </w:rPr>
        <w:t>оберег, варианты кукол</w:t>
      </w:r>
    </w:p>
    <w:p w:rsidR="009B70AE" w:rsidRDefault="00E704BF" w:rsidP="009573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Какую кук</w:t>
      </w:r>
      <w:r w:rsidR="009B70AE">
        <w:rPr>
          <w:rFonts w:ascii="Times New Roman" w:hAnsi="Times New Roman" w:cs="Times New Roman"/>
          <w:sz w:val="24"/>
          <w:szCs w:val="24"/>
        </w:rPr>
        <w:t xml:space="preserve">лу </w:t>
      </w:r>
      <w:r>
        <w:rPr>
          <w:rFonts w:ascii="Times New Roman" w:hAnsi="Times New Roman" w:cs="Times New Roman"/>
          <w:sz w:val="24"/>
          <w:szCs w:val="24"/>
        </w:rPr>
        <w:t xml:space="preserve">оберег выбрать для творческой работы? </w:t>
      </w:r>
      <w:r w:rsidR="009B70AE">
        <w:rPr>
          <w:rFonts w:ascii="Times New Roman" w:hAnsi="Times New Roman" w:cs="Times New Roman"/>
          <w:sz w:val="24"/>
          <w:szCs w:val="24"/>
        </w:rPr>
        <w:t xml:space="preserve">Кукла оберег, может быть куклой пеленашкой, </w:t>
      </w:r>
      <w:r w:rsidR="009573C7">
        <w:rPr>
          <w:rFonts w:ascii="Times New Roman" w:hAnsi="Times New Roman" w:cs="Times New Roman"/>
          <w:sz w:val="24"/>
          <w:szCs w:val="24"/>
        </w:rPr>
        <w:t xml:space="preserve">куклой кувадкой, куклой доброты (счастья). </w:t>
      </w:r>
      <w:r w:rsidR="00B65870">
        <w:rPr>
          <w:rFonts w:ascii="Times New Roman" w:hAnsi="Times New Roman" w:cs="Times New Roman"/>
          <w:sz w:val="24"/>
          <w:szCs w:val="24"/>
        </w:rPr>
        <w:t xml:space="preserve">Какую же можно выбрать из кукол? Каждая модель куклы оригинальна, красива и необычна. </w:t>
      </w:r>
    </w:p>
    <w:p w:rsidR="00A66CB2" w:rsidRDefault="006435F7" w:rsidP="00A66C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9B70AE">
        <w:rPr>
          <w:rFonts w:ascii="Times New Roman" w:hAnsi="Times New Roman" w:cs="Times New Roman"/>
          <w:sz w:val="24"/>
          <w:szCs w:val="24"/>
        </w:rPr>
        <w:t xml:space="preserve"> 1. Кукла пеленашка. </w:t>
      </w:r>
      <w:r w:rsidR="00A66CB2">
        <w:rPr>
          <w:rFonts w:ascii="Times New Roman" w:hAnsi="Times New Roman" w:cs="Times New Roman"/>
          <w:sz w:val="24"/>
          <w:szCs w:val="24"/>
        </w:rPr>
        <w:t xml:space="preserve">  </w:t>
      </w:r>
      <w:r w:rsidR="009B70AE">
        <w:rPr>
          <w:rFonts w:ascii="Times New Roman" w:hAnsi="Times New Roman" w:cs="Times New Roman"/>
          <w:sz w:val="24"/>
          <w:szCs w:val="24"/>
        </w:rPr>
        <w:t xml:space="preserve"> </w:t>
      </w:r>
      <w:r w:rsidR="00A66CB2">
        <w:rPr>
          <w:rFonts w:ascii="Times New Roman" w:hAnsi="Times New Roman" w:cs="Times New Roman"/>
          <w:sz w:val="24"/>
          <w:szCs w:val="24"/>
        </w:rPr>
        <w:t xml:space="preserve">   </w:t>
      </w:r>
      <w:r w:rsidR="009B70AE">
        <w:rPr>
          <w:rFonts w:ascii="Times New Roman" w:hAnsi="Times New Roman" w:cs="Times New Roman"/>
          <w:sz w:val="24"/>
          <w:szCs w:val="24"/>
        </w:rPr>
        <w:t xml:space="preserve">Рис. 2. </w:t>
      </w:r>
      <w:r w:rsidR="00A66CB2">
        <w:rPr>
          <w:rFonts w:ascii="Times New Roman" w:hAnsi="Times New Roman" w:cs="Times New Roman"/>
          <w:sz w:val="24"/>
          <w:szCs w:val="24"/>
        </w:rPr>
        <w:t xml:space="preserve">Кукла кувадка.       Рис. 3. Кукла доброты (счастья)                                          </w:t>
      </w:r>
    </w:p>
    <w:p w:rsidR="009B70AE" w:rsidRPr="00E704BF" w:rsidRDefault="009B70AE" w:rsidP="00E704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419B01" wp14:editId="0B42C341">
            <wp:extent cx="1869118" cy="1819275"/>
            <wp:effectExtent l="0" t="0" r="0" b="0"/>
            <wp:docPr id="1" name="Рисунок 1" descr="https://xn--j1ahfl.xn--p1ai/data/images/u185236/t1515328678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85236/t1515328678aj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18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CB2">
        <w:rPr>
          <w:rFonts w:ascii="Times New Roman" w:hAnsi="Times New Roman" w:cs="Times New Roman"/>
          <w:sz w:val="24"/>
          <w:szCs w:val="24"/>
        </w:rPr>
        <w:t xml:space="preserve">   </w:t>
      </w:r>
      <w:r w:rsidR="00A66CB2">
        <w:rPr>
          <w:noProof/>
          <w:lang w:eastAsia="ru-RU"/>
        </w:rPr>
        <w:drawing>
          <wp:inline distT="0" distB="0" distL="0" distR="0" wp14:anchorId="7163C19B" wp14:editId="4B4552E0">
            <wp:extent cx="1560085" cy="1676400"/>
            <wp:effectExtent l="0" t="0" r="2540" b="0"/>
            <wp:docPr id="2" name="Рисунок 2" descr="https://xn--j1ahfl.xn--p1ai/data/images/u185236/t1515328678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85236/t1515328678a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7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CB2">
        <w:rPr>
          <w:rFonts w:ascii="Times New Roman" w:hAnsi="Times New Roman" w:cs="Times New Roman"/>
          <w:sz w:val="24"/>
          <w:szCs w:val="24"/>
        </w:rPr>
        <w:t xml:space="preserve">      </w:t>
      </w:r>
      <w:r w:rsidR="009573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6031B5">
            <wp:extent cx="1790700" cy="16826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74" cy="1685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F1A" w:rsidRPr="00CD0782" w:rsidRDefault="00334F1A" w:rsidP="00CD078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551"/>
        <w:gridCol w:w="2127"/>
        <w:gridCol w:w="1984"/>
        <w:gridCol w:w="1985"/>
      </w:tblGrid>
      <w:tr w:rsidR="005D62F4" w:rsidTr="006435F7">
        <w:tc>
          <w:tcPr>
            <w:tcW w:w="709" w:type="dxa"/>
          </w:tcPr>
          <w:p w:rsidR="005D62F4" w:rsidRPr="006435F7" w:rsidRDefault="005D62F4" w:rsidP="00643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435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435F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5D62F4" w:rsidRPr="006435F7" w:rsidRDefault="005D62F4" w:rsidP="00643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F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изделию</w:t>
            </w:r>
          </w:p>
        </w:tc>
        <w:tc>
          <w:tcPr>
            <w:tcW w:w="2127" w:type="dxa"/>
          </w:tcPr>
          <w:p w:rsidR="005D62F4" w:rsidRPr="006435F7" w:rsidRDefault="006435F7" w:rsidP="00643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F7">
              <w:rPr>
                <w:rFonts w:ascii="Times New Roman" w:hAnsi="Times New Roman" w:cs="Times New Roman"/>
                <w:b/>
                <w:sz w:val="24"/>
                <w:szCs w:val="24"/>
              </w:rPr>
              <w:t>Рис. 1. Кукла пел</w:t>
            </w:r>
            <w:r w:rsidR="00AA443E">
              <w:rPr>
                <w:rFonts w:ascii="Times New Roman" w:hAnsi="Times New Roman" w:cs="Times New Roman"/>
                <w:b/>
                <w:sz w:val="24"/>
                <w:szCs w:val="24"/>
              </w:rPr>
              <w:t>енашка</w:t>
            </w:r>
            <w:r w:rsidRPr="00643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984" w:type="dxa"/>
          </w:tcPr>
          <w:p w:rsidR="005D62F4" w:rsidRPr="006435F7" w:rsidRDefault="006435F7" w:rsidP="00643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F7">
              <w:rPr>
                <w:rFonts w:ascii="Times New Roman" w:hAnsi="Times New Roman" w:cs="Times New Roman"/>
                <w:b/>
                <w:sz w:val="24"/>
                <w:szCs w:val="24"/>
              </w:rPr>
              <w:t>Рис. 2. К</w:t>
            </w:r>
            <w:r w:rsidR="00AA443E">
              <w:rPr>
                <w:rFonts w:ascii="Times New Roman" w:hAnsi="Times New Roman" w:cs="Times New Roman"/>
                <w:b/>
                <w:sz w:val="24"/>
                <w:szCs w:val="24"/>
              </w:rPr>
              <w:t>укла кувадка</w:t>
            </w:r>
            <w:r w:rsidRPr="00643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985" w:type="dxa"/>
          </w:tcPr>
          <w:p w:rsidR="005D62F4" w:rsidRPr="006435F7" w:rsidRDefault="006435F7" w:rsidP="00643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F7">
              <w:rPr>
                <w:rFonts w:ascii="Times New Roman" w:hAnsi="Times New Roman" w:cs="Times New Roman"/>
                <w:b/>
                <w:sz w:val="24"/>
                <w:szCs w:val="24"/>
              </w:rPr>
              <w:t>Рис. 3. Кукла доброты (счастья)</w:t>
            </w:r>
          </w:p>
        </w:tc>
      </w:tr>
      <w:tr w:rsidR="005D62F4" w:rsidTr="006435F7">
        <w:tc>
          <w:tcPr>
            <w:tcW w:w="709" w:type="dxa"/>
          </w:tcPr>
          <w:p w:rsidR="005D62F4" w:rsidRPr="006435F7" w:rsidRDefault="00F83A73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D62F4" w:rsidRPr="006435F7" w:rsidRDefault="00AA443E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2127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62F4" w:rsidTr="006435F7">
        <w:tc>
          <w:tcPr>
            <w:tcW w:w="709" w:type="dxa"/>
          </w:tcPr>
          <w:p w:rsidR="005D62F4" w:rsidRPr="006435F7" w:rsidRDefault="00F83A73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D62F4" w:rsidRPr="006435F7" w:rsidRDefault="00AA443E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Экономичность</w:t>
            </w:r>
          </w:p>
        </w:tc>
        <w:tc>
          <w:tcPr>
            <w:tcW w:w="2127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62F4" w:rsidTr="006435F7">
        <w:tc>
          <w:tcPr>
            <w:tcW w:w="709" w:type="dxa"/>
          </w:tcPr>
          <w:p w:rsidR="005D62F4" w:rsidRPr="006435F7" w:rsidRDefault="00F83A73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D62F4" w:rsidRPr="006435F7" w:rsidRDefault="006D6C03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Простота в изготовлении</w:t>
            </w:r>
          </w:p>
        </w:tc>
        <w:tc>
          <w:tcPr>
            <w:tcW w:w="2127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62F4" w:rsidTr="006435F7">
        <w:tc>
          <w:tcPr>
            <w:tcW w:w="709" w:type="dxa"/>
          </w:tcPr>
          <w:p w:rsidR="005D62F4" w:rsidRPr="006435F7" w:rsidRDefault="00F83A73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49">
              <w:rPr>
                <w:rFonts w:ascii="Times New Roman" w:hAnsi="Times New Roman" w:cs="Times New Roman"/>
                <w:sz w:val="24"/>
                <w:szCs w:val="24"/>
              </w:rPr>
              <w:t>Наличие необходимых знаний и умений</w:t>
            </w:r>
          </w:p>
        </w:tc>
        <w:tc>
          <w:tcPr>
            <w:tcW w:w="2127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62F4" w:rsidTr="006435F7">
        <w:tc>
          <w:tcPr>
            <w:tcW w:w="709" w:type="dxa"/>
          </w:tcPr>
          <w:p w:rsidR="005D62F4" w:rsidRPr="006435F7" w:rsidRDefault="00F83A73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49">
              <w:rPr>
                <w:rFonts w:ascii="Times New Roman" w:hAnsi="Times New Roman" w:cs="Times New Roman"/>
                <w:sz w:val="24"/>
                <w:szCs w:val="24"/>
              </w:rPr>
              <w:t>Наличие материала</w:t>
            </w:r>
          </w:p>
        </w:tc>
        <w:tc>
          <w:tcPr>
            <w:tcW w:w="2127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5D62F4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3A73" w:rsidTr="006435F7">
        <w:tc>
          <w:tcPr>
            <w:tcW w:w="709" w:type="dxa"/>
          </w:tcPr>
          <w:p w:rsidR="00F83A73" w:rsidRPr="006435F7" w:rsidRDefault="00F83A73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3A73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649">
              <w:rPr>
                <w:rFonts w:ascii="Times New Roman" w:hAnsi="Times New Roman" w:cs="Times New Roman"/>
                <w:sz w:val="24"/>
                <w:szCs w:val="24"/>
              </w:rPr>
              <w:t>Наличие необходимых инструментов и приспособлений</w:t>
            </w:r>
          </w:p>
        </w:tc>
        <w:tc>
          <w:tcPr>
            <w:tcW w:w="2127" w:type="dxa"/>
          </w:tcPr>
          <w:p w:rsidR="00F83A73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F83A73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F83A73" w:rsidRPr="006435F7" w:rsidRDefault="00682649" w:rsidP="0068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B65870" w:rsidRPr="00B65870" w:rsidRDefault="00B65870" w:rsidP="00682649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2649" w:rsidRDefault="00682649" w:rsidP="006C1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AB7" w:rsidRDefault="008137FC" w:rsidP="00071CE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7FC">
        <w:rPr>
          <w:rFonts w:ascii="Times New Roman" w:hAnsi="Times New Roman" w:cs="Times New Roman"/>
          <w:b/>
          <w:sz w:val="24"/>
          <w:szCs w:val="24"/>
        </w:rPr>
        <w:t>II  Технологический этап</w:t>
      </w:r>
    </w:p>
    <w:p w:rsidR="00A705F5" w:rsidRPr="00A705F5" w:rsidRDefault="00A705F5" w:rsidP="00A705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основу технологического этапа, рассмотрена кукла-доброты (счастья). </w:t>
      </w:r>
    </w:p>
    <w:p w:rsidR="008137FC" w:rsidRPr="00D44BD2" w:rsidRDefault="00D44BD2" w:rsidP="00D44B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Используемые материалы </w:t>
      </w:r>
      <w:r w:rsidRPr="00D44BD2">
        <w:rPr>
          <w:rFonts w:ascii="Times New Roman" w:hAnsi="Times New Roman" w:cs="Times New Roman"/>
          <w:sz w:val="24"/>
          <w:szCs w:val="24"/>
        </w:rPr>
        <w:t xml:space="preserve">изготовления куклы оберег: </w:t>
      </w:r>
    </w:p>
    <w:p w:rsidR="00D44BD2" w:rsidRPr="00D44BD2" w:rsidRDefault="00D44BD2" w:rsidP="00D44BD2">
      <w:pPr>
        <w:pStyle w:val="aa"/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44BD2">
        <w:rPr>
          <w:rFonts w:ascii="Times New Roman" w:hAnsi="Times New Roman"/>
          <w:color w:val="000000"/>
          <w:sz w:val="24"/>
          <w:szCs w:val="24"/>
        </w:rPr>
        <w:t>белая и красная тесьма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44BD2" w:rsidRPr="00D44BD2" w:rsidRDefault="00D44BD2" w:rsidP="00D44BD2">
      <w:pPr>
        <w:pStyle w:val="aa"/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пряжа цветная;</w:t>
      </w:r>
      <w:r w:rsidRPr="00D44B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4BD2" w:rsidRPr="00D44BD2" w:rsidRDefault="00D44BD2" w:rsidP="00D44BD2">
      <w:pPr>
        <w:pStyle w:val="aa"/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клей;</w:t>
      </w:r>
    </w:p>
    <w:p w:rsidR="00D44BD2" w:rsidRPr="00D44BD2" w:rsidRDefault="00D44BD2" w:rsidP="00D44BD2">
      <w:pPr>
        <w:pStyle w:val="aa"/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ножницы;</w:t>
      </w:r>
      <w:r w:rsidRPr="00D44B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5870" w:rsidRPr="00D44BD2" w:rsidRDefault="00D44BD2" w:rsidP="00D44BD2">
      <w:pPr>
        <w:pStyle w:val="aa"/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вата.</w:t>
      </w:r>
    </w:p>
    <w:p w:rsidR="00071CE2" w:rsidRDefault="00997C73" w:rsidP="00997C7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C73">
        <w:rPr>
          <w:rFonts w:ascii="Times New Roman" w:hAnsi="Times New Roman" w:cs="Times New Roman"/>
          <w:b/>
          <w:sz w:val="24"/>
          <w:szCs w:val="24"/>
        </w:rPr>
        <w:lastRenderedPageBreak/>
        <w:t>Правила безопасной работы с ножницами</w:t>
      </w:r>
      <w:r w:rsidR="00495C04">
        <w:rPr>
          <w:rFonts w:ascii="Times New Roman" w:hAnsi="Times New Roman" w:cs="Times New Roman"/>
          <w:b/>
          <w:sz w:val="24"/>
          <w:szCs w:val="24"/>
        </w:rPr>
        <w:t xml:space="preserve"> и клеем</w:t>
      </w:r>
      <w:r w:rsidRPr="00997C73">
        <w:rPr>
          <w:rFonts w:ascii="Times New Roman" w:hAnsi="Times New Roman" w:cs="Times New Roman"/>
          <w:b/>
          <w:sz w:val="24"/>
          <w:szCs w:val="24"/>
        </w:rPr>
        <w:t>:</w:t>
      </w:r>
    </w:p>
    <w:p w:rsidR="00997C73" w:rsidRDefault="00997C73" w:rsidP="00997C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495C04">
        <w:rPr>
          <w:rFonts w:ascii="Times New Roman" w:hAnsi="Times New Roman" w:cs="Times New Roman"/>
          <w:sz w:val="24"/>
          <w:szCs w:val="24"/>
          <w:u w:val="single"/>
        </w:rPr>
        <w:t>абота с ножницами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95C04" w:rsidRDefault="00454D3D" w:rsidP="00454D3D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держи ножницы концами вверх.</w:t>
      </w:r>
    </w:p>
    <w:p w:rsidR="00454D3D" w:rsidRDefault="00454D3D" w:rsidP="00454D3D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оставляй ножницы в открытом виде.</w:t>
      </w:r>
    </w:p>
    <w:p w:rsidR="00AC0B86" w:rsidRDefault="00AC0B86" w:rsidP="00454D3D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передавай ножницы только в закрытом виде.</w:t>
      </w:r>
    </w:p>
    <w:p w:rsidR="009115B5" w:rsidRDefault="009115B5" w:rsidP="00454D3D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следи за пальцами левой руки.</w:t>
      </w:r>
    </w:p>
    <w:p w:rsidR="009115B5" w:rsidRDefault="009115B5" w:rsidP="00454D3D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клади ножницы на стол так, чтоб они не свешивались за край стола.</w:t>
      </w:r>
    </w:p>
    <w:p w:rsidR="009115B5" w:rsidRDefault="009115B5" w:rsidP="009115B5">
      <w:pPr>
        <w:pStyle w:val="a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15B5" w:rsidRDefault="009115B5" w:rsidP="009115B5">
      <w:pPr>
        <w:pStyle w:val="a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 клеем: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DED" w:rsidRDefault="00A17DED" w:rsidP="009115B5">
      <w:pPr>
        <w:pStyle w:val="a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клеем пользуйся кисточкой, если это требуется.</w:t>
      </w:r>
    </w:p>
    <w:p w:rsidR="00A17DED" w:rsidRDefault="00A17DED" w:rsidP="009115B5">
      <w:pPr>
        <w:pStyle w:val="a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бери то количество клея, которое тебе понадобится для изделия.</w:t>
      </w:r>
    </w:p>
    <w:p w:rsidR="00A17DED" w:rsidRDefault="00A17DED" w:rsidP="009115B5">
      <w:pPr>
        <w:pStyle w:val="a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Излишки клея убери мягкой салфеткой или тряпочкой, осторожно прижимая её.</w:t>
      </w:r>
    </w:p>
    <w:p w:rsidR="00454D3D" w:rsidRDefault="00AC0B86" w:rsidP="009115B5">
      <w:pPr>
        <w:pStyle w:val="a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DED">
        <w:rPr>
          <w:rFonts w:ascii="Times New Roman" w:hAnsi="Times New Roman" w:cs="Times New Roman"/>
          <w:sz w:val="24"/>
          <w:szCs w:val="24"/>
        </w:rPr>
        <w:t xml:space="preserve">После использования клея, тщательно вымой руки с мылом. </w:t>
      </w:r>
    </w:p>
    <w:p w:rsidR="00A17DED" w:rsidRDefault="00A17DED" w:rsidP="00A17D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8EB" w:rsidRPr="006D68EB" w:rsidRDefault="006D68EB" w:rsidP="006D68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работа изделия</w:t>
      </w:r>
    </w:p>
    <w:p w:rsidR="009D2976" w:rsidRPr="002529DD" w:rsidRDefault="009D2976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29DD">
        <w:rPr>
          <w:rFonts w:ascii="Times New Roman" w:hAnsi="Times New Roman" w:cs="Times New Roman"/>
          <w:sz w:val="24"/>
          <w:szCs w:val="24"/>
        </w:rPr>
        <w:t xml:space="preserve">Для работы понадобиться 2 лоскутка светлой льняной (или иного качества) ткани 10х10 см.; 2 кружочка цветной ткани диаметром 3 см.; кусочек цветной ткани 4х14 см (для платьица), красные прочные нитки; лен или вязальные нитки для волос </w:t>
      </w:r>
      <w:r w:rsidR="004F6B4E">
        <w:rPr>
          <w:rFonts w:ascii="Times New Roman" w:hAnsi="Times New Roman" w:cs="Times New Roman"/>
          <w:sz w:val="24"/>
          <w:szCs w:val="24"/>
        </w:rPr>
        <w:t xml:space="preserve">куклы, а также кружева и тесьма, вата. </w:t>
      </w:r>
    </w:p>
    <w:p w:rsidR="009D2976" w:rsidRPr="002529DD" w:rsidRDefault="009D2976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29D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  Шаг 1: </w:t>
      </w:r>
      <w:r w:rsidRPr="002529DD">
        <w:rPr>
          <w:rFonts w:ascii="Times New Roman" w:hAnsi="Times New Roman" w:cs="Times New Roman"/>
          <w:sz w:val="24"/>
          <w:szCs w:val="24"/>
        </w:rPr>
        <w:t>Изготавливаем ножки куклы. Берем один лоскуток ткани 10х10, скручиваем его трубочкой и обвязываем на концах. Затем привязываем (или пришиваем) на ножки "обувь" - цветные кружочки ткани.</w:t>
      </w:r>
    </w:p>
    <w:p w:rsidR="009D2976" w:rsidRPr="002529DD" w:rsidRDefault="009D2976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29DD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411F1D9" wp14:editId="1F780380">
            <wp:extent cx="5572125" cy="1638300"/>
            <wp:effectExtent l="19050" t="0" r="9525" b="0"/>
            <wp:docPr id="8" name="Рисунок 3" descr="кукла счастья своими рукам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укла счастья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E3" w:rsidRPr="002529DD" w:rsidRDefault="009D2976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  <w:r w:rsidRPr="002529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1" locked="0" layoutInCell="1" allowOverlap="1" wp14:anchorId="5A2B0E08" wp14:editId="40C61C27">
            <wp:simplePos x="0" y="0"/>
            <wp:positionH relativeFrom="column">
              <wp:posOffset>42545</wp:posOffset>
            </wp:positionH>
            <wp:positionV relativeFrom="paragraph">
              <wp:posOffset>532130</wp:posOffset>
            </wp:positionV>
            <wp:extent cx="1695450" cy="1543050"/>
            <wp:effectExtent l="19050" t="0" r="0" b="0"/>
            <wp:wrapTight wrapText="bothSides">
              <wp:wrapPolygon edited="0">
                <wp:start x="-243" y="0"/>
                <wp:lineTo x="-243" y="21600"/>
                <wp:lineTo x="21600" y="21600"/>
                <wp:lineTo x="21600" y="0"/>
                <wp:lineTo x="-243" y="0"/>
              </wp:wrapPolygon>
            </wp:wrapTight>
            <wp:docPr id="11" name="Рисунок 4" descr="кукла счастья своими руками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укла счастья своими руками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29D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   </w:t>
      </w:r>
    </w:p>
    <w:p w:rsidR="009D2976" w:rsidRPr="002529DD" w:rsidRDefault="009D2976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29D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Шаг 2:</w:t>
      </w:r>
      <w:r w:rsidRPr="002529DD">
        <w:rPr>
          <w:rFonts w:ascii="Times New Roman" w:hAnsi="Times New Roman" w:cs="Times New Roman"/>
          <w:sz w:val="24"/>
          <w:szCs w:val="24"/>
        </w:rPr>
        <w:t> Складываем ножки пополам и наматываем нитки так, чтобы у нас получился шарик. Также можно использовать вату или синтепон. Затем берем второй лоскуток ткани 10х10 см. и помешаем туда голову куклы по диагонали. Оформляем лицо, рубашечку, ручки. Подгибаем и перевязываем.</w:t>
      </w:r>
    </w:p>
    <w:p w:rsidR="009D2976" w:rsidRPr="002529DD" w:rsidRDefault="009D2976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29DD">
        <w:rPr>
          <w:rFonts w:ascii="Times New Roman" w:hAnsi="Times New Roman" w:cs="Times New Roman"/>
          <w:sz w:val="24"/>
          <w:szCs w:val="24"/>
        </w:rPr>
        <w:t>    Перевязываем все </w:t>
      </w:r>
      <w:r w:rsidRPr="002529D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красными нитками</w:t>
      </w:r>
      <w:r w:rsidRPr="002529DD">
        <w:rPr>
          <w:rFonts w:ascii="Times New Roman" w:hAnsi="Times New Roman" w:cs="Times New Roman"/>
          <w:sz w:val="24"/>
          <w:szCs w:val="24"/>
        </w:rPr>
        <w:t xml:space="preserve">, так как красный </w:t>
      </w:r>
      <w:r w:rsidR="003B04E3" w:rsidRPr="002529DD">
        <w:rPr>
          <w:rFonts w:ascii="Times New Roman" w:hAnsi="Times New Roman" w:cs="Times New Roman"/>
          <w:sz w:val="24"/>
          <w:szCs w:val="24"/>
        </w:rPr>
        <w:t>цвет символизирует</w:t>
      </w:r>
      <w:r w:rsidRPr="002529DD">
        <w:rPr>
          <w:rFonts w:ascii="Times New Roman" w:hAnsi="Times New Roman" w:cs="Times New Roman"/>
          <w:sz w:val="24"/>
          <w:szCs w:val="24"/>
        </w:rPr>
        <w:t xml:space="preserve"> жизнь, он наделяется защитными свойствами и используется как оберег от болезней.</w:t>
      </w:r>
    </w:p>
    <w:p w:rsidR="00382DC7" w:rsidRDefault="00382DC7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9D2976" w:rsidRPr="002529DD" w:rsidRDefault="009D2976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29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0B32D671" wp14:editId="38597176">
            <wp:simplePos x="0" y="0"/>
            <wp:positionH relativeFrom="column">
              <wp:posOffset>194310</wp:posOffset>
            </wp:positionH>
            <wp:positionV relativeFrom="paragraph">
              <wp:posOffset>-6985</wp:posOffset>
            </wp:positionV>
            <wp:extent cx="1162050" cy="1543050"/>
            <wp:effectExtent l="19050" t="0" r="0" b="0"/>
            <wp:wrapTight wrapText="bothSides">
              <wp:wrapPolygon edited="0">
                <wp:start x="-354" y="0"/>
                <wp:lineTo x="-354" y="21333"/>
                <wp:lineTo x="21600" y="21333"/>
                <wp:lineTo x="21600" y="0"/>
                <wp:lineTo x="-354" y="0"/>
              </wp:wrapPolygon>
            </wp:wrapTight>
            <wp:docPr id="10" name="Рисунок 5" descr="кукла счастья своими руками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укла счастья своими руками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29DD">
        <w:rPr>
          <w:rFonts w:ascii="Times New Roman" w:hAnsi="Times New Roman" w:cs="Times New Roman"/>
          <w:sz w:val="24"/>
          <w:szCs w:val="24"/>
        </w:rPr>
        <w:t>   </w:t>
      </w:r>
      <w:r w:rsidRPr="002529D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Шаг 3:</w:t>
      </w:r>
      <w:r w:rsidRPr="002529DD">
        <w:rPr>
          <w:rFonts w:ascii="Times New Roman" w:hAnsi="Times New Roman" w:cs="Times New Roman"/>
          <w:sz w:val="24"/>
          <w:szCs w:val="24"/>
        </w:rPr>
        <w:t xml:space="preserve"> Определяем высоту юбки и </w:t>
      </w:r>
      <w:r w:rsidR="003B04E3" w:rsidRPr="002529DD">
        <w:rPr>
          <w:rFonts w:ascii="Times New Roman" w:hAnsi="Times New Roman" w:cs="Times New Roman"/>
          <w:sz w:val="24"/>
          <w:szCs w:val="24"/>
        </w:rPr>
        <w:t>прособираем</w:t>
      </w:r>
      <w:r w:rsidRPr="002529DD">
        <w:rPr>
          <w:rFonts w:ascii="Times New Roman" w:hAnsi="Times New Roman" w:cs="Times New Roman"/>
          <w:sz w:val="24"/>
          <w:szCs w:val="24"/>
        </w:rPr>
        <w:t xml:space="preserve"> ее на нитку. Привязываем юбочку под ручками. Для прочности ее можно пришить. Юбочку также можно украсить кружевом или тесьмой.</w:t>
      </w:r>
    </w:p>
    <w:p w:rsidR="009D2976" w:rsidRDefault="009D2976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382DC7" w:rsidRPr="002529DD" w:rsidRDefault="00382DC7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1107D" w:rsidRDefault="009D2976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29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1" locked="0" layoutInCell="1" allowOverlap="1" wp14:anchorId="5A628F7C" wp14:editId="12277D2A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1714500" cy="1343025"/>
            <wp:effectExtent l="19050" t="0" r="0" b="0"/>
            <wp:wrapTight wrapText="bothSides">
              <wp:wrapPolygon edited="0">
                <wp:start x="-240" y="0"/>
                <wp:lineTo x="-240" y="21447"/>
                <wp:lineTo x="21600" y="21447"/>
                <wp:lineTo x="21600" y="0"/>
                <wp:lineTo x="-240" y="0"/>
              </wp:wrapPolygon>
            </wp:wrapTight>
            <wp:docPr id="9" name="Рисунок 6" descr="кукла счастья своими руками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укла счастья своими руками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29D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Шаг 4:</w:t>
      </w:r>
      <w:r w:rsidRPr="002529DD">
        <w:rPr>
          <w:rFonts w:ascii="Times New Roman" w:hAnsi="Times New Roman" w:cs="Times New Roman"/>
          <w:sz w:val="24"/>
          <w:szCs w:val="24"/>
        </w:rPr>
        <w:t xml:space="preserve"> Теперь можно приступать к прическе. Для волос используют лен, </w:t>
      </w:r>
      <w:r w:rsidR="003B04E3" w:rsidRPr="002529DD">
        <w:rPr>
          <w:rFonts w:ascii="Times New Roman" w:hAnsi="Times New Roman" w:cs="Times New Roman"/>
          <w:sz w:val="24"/>
          <w:szCs w:val="24"/>
        </w:rPr>
        <w:t>но,</w:t>
      </w:r>
      <w:r w:rsidRPr="002529DD">
        <w:rPr>
          <w:rFonts w:ascii="Times New Roman" w:hAnsi="Times New Roman" w:cs="Times New Roman"/>
          <w:sz w:val="24"/>
          <w:szCs w:val="24"/>
        </w:rPr>
        <w:t xml:space="preserve"> если у вас его нет, можно использовать любые нитки. Нарезаем пучок ниток по 50 см.</w:t>
      </w:r>
      <w:r w:rsidR="003B04E3" w:rsidRPr="002529DD">
        <w:rPr>
          <w:rFonts w:ascii="Times New Roman" w:hAnsi="Times New Roman" w:cs="Times New Roman"/>
          <w:sz w:val="24"/>
          <w:szCs w:val="24"/>
        </w:rPr>
        <w:t>, складываем</w:t>
      </w:r>
      <w:r w:rsidRPr="002529DD">
        <w:rPr>
          <w:rFonts w:ascii="Times New Roman" w:hAnsi="Times New Roman" w:cs="Times New Roman"/>
          <w:sz w:val="24"/>
          <w:szCs w:val="24"/>
        </w:rPr>
        <w:t xml:space="preserve"> его пополам и перевязываем посередине. Затем пришиваем или </w:t>
      </w:r>
      <w:r w:rsidR="003B04E3" w:rsidRPr="002529DD">
        <w:rPr>
          <w:rFonts w:ascii="Times New Roman" w:hAnsi="Times New Roman" w:cs="Times New Roman"/>
          <w:sz w:val="24"/>
          <w:szCs w:val="24"/>
        </w:rPr>
        <w:t>приклеиваем его</w:t>
      </w:r>
      <w:r w:rsidRPr="002529DD">
        <w:rPr>
          <w:rFonts w:ascii="Times New Roman" w:hAnsi="Times New Roman" w:cs="Times New Roman"/>
          <w:sz w:val="24"/>
          <w:szCs w:val="24"/>
        </w:rPr>
        <w:t xml:space="preserve"> к голове куклы. Заплетем тугую косу, завязываем ниткой, лентой или тесьмой.</w:t>
      </w:r>
    </w:p>
    <w:p w:rsidR="002C50BC" w:rsidRDefault="002C50BC" w:rsidP="002C50BC">
      <w:pPr>
        <w:shd w:val="clear" w:color="auto" w:fill="FFFFFF"/>
        <w:spacing w:line="36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Экономический расчёт 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3034"/>
        <w:gridCol w:w="3285"/>
        <w:gridCol w:w="3037"/>
      </w:tblGrid>
      <w:tr w:rsidR="002E7699" w:rsidTr="002E7699">
        <w:tc>
          <w:tcPr>
            <w:tcW w:w="3034" w:type="dxa"/>
          </w:tcPr>
          <w:p w:rsidR="002E7699" w:rsidRDefault="002E7699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85" w:type="dxa"/>
          </w:tcPr>
          <w:p w:rsidR="002E7699" w:rsidRDefault="002E7699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3037" w:type="dxa"/>
          </w:tcPr>
          <w:p w:rsidR="002E7699" w:rsidRDefault="002E7699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60668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60668A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="006066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7699" w:rsidRPr="002E7699" w:rsidTr="002E7699">
        <w:tc>
          <w:tcPr>
            <w:tcW w:w="3034" w:type="dxa"/>
          </w:tcPr>
          <w:p w:rsidR="002E7699" w:rsidRPr="002E7699" w:rsidRDefault="002A734D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Льняная ткань </w:t>
            </w:r>
          </w:p>
        </w:tc>
        <w:tc>
          <w:tcPr>
            <w:tcW w:w="3285" w:type="dxa"/>
          </w:tcPr>
          <w:p w:rsidR="002E7699" w:rsidRPr="002E7699" w:rsidRDefault="002A734D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 w:rsidRPr="002529DD">
              <w:rPr>
                <w:rFonts w:ascii="Times New Roman" w:hAnsi="Times New Roman" w:cs="Times New Roman"/>
                <w:sz w:val="24"/>
                <w:szCs w:val="24"/>
              </w:rPr>
              <w:t>10х10 см</w:t>
            </w:r>
          </w:p>
        </w:tc>
        <w:tc>
          <w:tcPr>
            <w:tcW w:w="3037" w:type="dxa"/>
          </w:tcPr>
          <w:p w:rsidR="002E7699" w:rsidRPr="002E7699" w:rsidRDefault="00EA489C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7699" w:rsidRPr="002E7699" w:rsidTr="002E7699">
        <w:tc>
          <w:tcPr>
            <w:tcW w:w="3034" w:type="dxa"/>
          </w:tcPr>
          <w:p w:rsidR="002E7699" w:rsidRPr="002E7699" w:rsidRDefault="002A734D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Цветная ткань </w:t>
            </w:r>
          </w:p>
        </w:tc>
        <w:tc>
          <w:tcPr>
            <w:tcW w:w="3285" w:type="dxa"/>
          </w:tcPr>
          <w:p w:rsidR="002E7699" w:rsidRPr="002E7699" w:rsidRDefault="002A734D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2*3 см</w:t>
            </w:r>
          </w:p>
        </w:tc>
        <w:tc>
          <w:tcPr>
            <w:tcW w:w="3037" w:type="dxa"/>
          </w:tcPr>
          <w:p w:rsidR="002E7699" w:rsidRPr="002E7699" w:rsidRDefault="00EA489C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7699" w:rsidRPr="002E7699" w:rsidTr="002E7699">
        <w:tc>
          <w:tcPr>
            <w:tcW w:w="3034" w:type="dxa"/>
          </w:tcPr>
          <w:p w:rsidR="002E7699" w:rsidRPr="002E7699" w:rsidRDefault="00C01DAF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Цветная плотная ткань (для платьица) </w:t>
            </w:r>
          </w:p>
        </w:tc>
        <w:tc>
          <w:tcPr>
            <w:tcW w:w="3285" w:type="dxa"/>
          </w:tcPr>
          <w:p w:rsidR="002E7699" w:rsidRPr="002E7699" w:rsidRDefault="00C01DAF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4х14 см</w:t>
            </w:r>
          </w:p>
        </w:tc>
        <w:tc>
          <w:tcPr>
            <w:tcW w:w="3037" w:type="dxa"/>
          </w:tcPr>
          <w:p w:rsidR="002E7699" w:rsidRPr="002E7699" w:rsidRDefault="00EA489C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7699" w:rsidRPr="002E7699" w:rsidTr="002E7699">
        <w:tc>
          <w:tcPr>
            <w:tcW w:w="3034" w:type="dxa"/>
          </w:tcPr>
          <w:p w:rsidR="002E7699" w:rsidRPr="002E7699" w:rsidRDefault="00D903F2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Кусок кружева </w:t>
            </w:r>
          </w:p>
        </w:tc>
        <w:tc>
          <w:tcPr>
            <w:tcW w:w="3285" w:type="dxa"/>
          </w:tcPr>
          <w:p w:rsidR="002E7699" w:rsidRPr="002E7699" w:rsidRDefault="00D903F2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  <w:tc>
          <w:tcPr>
            <w:tcW w:w="3037" w:type="dxa"/>
          </w:tcPr>
          <w:p w:rsidR="002E7699" w:rsidRPr="002E7699" w:rsidRDefault="00EA489C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7699" w:rsidRPr="002E7699" w:rsidTr="002E7699">
        <w:tc>
          <w:tcPr>
            <w:tcW w:w="3034" w:type="dxa"/>
          </w:tcPr>
          <w:p w:rsidR="002E7699" w:rsidRPr="002E7699" w:rsidRDefault="00D903F2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Нитки вязальные для волос </w:t>
            </w:r>
          </w:p>
        </w:tc>
        <w:tc>
          <w:tcPr>
            <w:tcW w:w="3285" w:type="dxa"/>
          </w:tcPr>
          <w:p w:rsidR="002E7699" w:rsidRPr="002E7699" w:rsidRDefault="00D903F2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Остатки пряжи</w:t>
            </w:r>
          </w:p>
        </w:tc>
        <w:tc>
          <w:tcPr>
            <w:tcW w:w="3037" w:type="dxa"/>
          </w:tcPr>
          <w:p w:rsidR="002E7699" w:rsidRPr="002E7699" w:rsidRDefault="00EA489C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7699" w:rsidRPr="002E7699" w:rsidTr="002E7699">
        <w:tc>
          <w:tcPr>
            <w:tcW w:w="3034" w:type="dxa"/>
          </w:tcPr>
          <w:p w:rsidR="002E7699" w:rsidRPr="002E7699" w:rsidRDefault="00B819E7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Клей-карандаш </w:t>
            </w:r>
          </w:p>
        </w:tc>
        <w:tc>
          <w:tcPr>
            <w:tcW w:w="3285" w:type="dxa"/>
          </w:tcPr>
          <w:p w:rsidR="002E7699" w:rsidRPr="002E7699" w:rsidRDefault="004F6B4E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037" w:type="dxa"/>
          </w:tcPr>
          <w:p w:rsidR="002E7699" w:rsidRPr="002E7699" w:rsidRDefault="00EA489C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E7699" w:rsidRPr="002E7699" w:rsidTr="002E7699">
        <w:tc>
          <w:tcPr>
            <w:tcW w:w="3034" w:type="dxa"/>
          </w:tcPr>
          <w:p w:rsidR="002E7699" w:rsidRPr="002E7699" w:rsidRDefault="004F6B4E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Кусок ваты</w:t>
            </w:r>
          </w:p>
        </w:tc>
        <w:tc>
          <w:tcPr>
            <w:tcW w:w="3285" w:type="dxa"/>
          </w:tcPr>
          <w:p w:rsidR="002E7699" w:rsidRPr="002E7699" w:rsidRDefault="004F6B4E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Остатки ваты</w:t>
            </w:r>
          </w:p>
        </w:tc>
        <w:tc>
          <w:tcPr>
            <w:tcW w:w="3037" w:type="dxa"/>
          </w:tcPr>
          <w:p w:rsidR="002E7699" w:rsidRPr="002E7699" w:rsidRDefault="00EA489C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30B0" w:rsidRPr="002E7699" w:rsidTr="005B1669">
        <w:tc>
          <w:tcPr>
            <w:tcW w:w="6319" w:type="dxa"/>
            <w:gridSpan w:val="2"/>
          </w:tcPr>
          <w:p w:rsidR="006530B0" w:rsidRPr="0060668A" w:rsidRDefault="006530B0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без учёта работы </w:t>
            </w:r>
          </w:p>
        </w:tc>
        <w:tc>
          <w:tcPr>
            <w:tcW w:w="3037" w:type="dxa"/>
          </w:tcPr>
          <w:p w:rsidR="006530B0" w:rsidRDefault="006530B0" w:rsidP="002C50B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</w:tbl>
    <w:p w:rsidR="002C50BC" w:rsidRDefault="002C50BC" w:rsidP="002C50BC">
      <w:pPr>
        <w:shd w:val="clear" w:color="auto" w:fill="FFFFFF"/>
        <w:spacing w:line="36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B08D7" w:rsidRDefault="008B08D7" w:rsidP="002C50BC">
      <w:pPr>
        <w:shd w:val="clear" w:color="auto" w:fill="FFFFFF"/>
        <w:spacing w:line="36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B08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Экологичность </w:t>
      </w:r>
    </w:p>
    <w:p w:rsidR="008B08D7" w:rsidRDefault="008B08D7" w:rsidP="008B08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Выполняя изделие, </w:t>
      </w:r>
      <w:r w:rsidRPr="008B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используют материалы</w:t>
      </w:r>
      <w:r w:rsidRPr="008B08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 наносят вреда окруж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ающей среде и здоровью человека, что очень важно и актуально на сегодняшний день. </w:t>
      </w:r>
    </w:p>
    <w:p w:rsidR="002B7EEE" w:rsidRDefault="002B7EEE" w:rsidP="008B08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EEE" w:rsidRDefault="002B7EEE" w:rsidP="002B7E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выполненной работы</w:t>
      </w:r>
    </w:p>
    <w:p w:rsidR="002B7EEE" w:rsidRDefault="002B0AA3" w:rsidP="002B7E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работы </w:t>
      </w:r>
      <w:r w:rsidR="0046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проверяют </w:t>
      </w:r>
      <w:r w:rsidRPr="002B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её выполнения. Получилось </w:t>
      </w:r>
      <w:r w:rsidR="00F756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хорошо, чисто, аккуратно или с недочётами</w:t>
      </w:r>
      <w:r w:rsidR="00371C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C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</w:t>
      </w:r>
      <w:r w:rsidRPr="002B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способствовало</w:t>
      </w:r>
      <w:r w:rsidR="0037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</w:t>
      </w:r>
      <w:r w:rsidRPr="002B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возможностей в области</w:t>
      </w:r>
      <w:r w:rsidR="0037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декоративно-прикладного творчества</w:t>
      </w:r>
      <w:r w:rsidRPr="002B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овладению технологического мастерства. </w:t>
      </w:r>
      <w:r w:rsidR="00371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учащегося</w:t>
      </w:r>
      <w:r w:rsidR="0030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7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выполненном изделии</w:t>
      </w:r>
      <w:r w:rsidRPr="002B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цели. </w:t>
      </w:r>
    </w:p>
    <w:p w:rsidR="00051C3D" w:rsidRPr="00051C3D" w:rsidRDefault="00051C3D" w:rsidP="009E292B">
      <w:pPr>
        <w:shd w:val="clear" w:color="auto" w:fill="FFFFFF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51C3D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Анализ изделия по критериям.</w:t>
      </w:r>
    </w:p>
    <w:p w:rsidR="00051C3D" w:rsidRPr="002529DD" w:rsidRDefault="00051C3D" w:rsidP="009E292B">
      <w:pPr>
        <w:pStyle w:val="aa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9DD">
        <w:rPr>
          <w:rFonts w:ascii="Times New Roman" w:eastAsia="Calibri" w:hAnsi="Times New Roman" w:cs="Times New Roman"/>
          <w:sz w:val="24"/>
          <w:szCs w:val="24"/>
        </w:rPr>
        <w:t>- Соблюдает технологию изготовления изделия.</w:t>
      </w:r>
    </w:p>
    <w:p w:rsidR="00051C3D" w:rsidRPr="002529DD" w:rsidRDefault="00051C3D" w:rsidP="009E292B">
      <w:pPr>
        <w:pStyle w:val="aa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9DD">
        <w:rPr>
          <w:rFonts w:ascii="Times New Roman" w:eastAsia="Calibri" w:hAnsi="Times New Roman" w:cs="Times New Roman"/>
          <w:sz w:val="24"/>
          <w:szCs w:val="24"/>
        </w:rPr>
        <w:t>Выполняет практическую работу в соответствии с инструкцией учителя.</w:t>
      </w:r>
    </w:p>
    <w:p w:rsidR="00051C3D" w:rsidRPr="002529DD" w:rsidRDefault="00051C3D" w:rsidP="009E292B">
      <w:pPr>
        <w:pStyle w:val="aa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9DD">
        <w:rPr>
          <w:rFonts w:ascii="Times New Roman" w:eastAsia="Calibri" w:hAnsi="Times New Roman" w:cs="Times New Roman"/>
          <w:sz w:val="24"/>
          <w:szCs w:val="24"/>
        </w:rPr>
        <w:t>Аккуратность выполнения куклы.</w:t>
      </w:r>
    </w:p>
    <w:p w:rsidR="00051C3D" w:rsidRPr="002529DD" w:rsidRDefault="00051C3D" w:rsidP="009E292B">
      <w:pPr>
        <w:pStyle w:val="aa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9DD">
        <w:rPr>
          <w:rFonts w:ascii="Times New Roman" w:eastAsia="Calibri" w:hAnsi="Times New Roman" w:cs="Times New Roman"/>
          <w:sz w:val="24"/>
          <w:szCs w:val="24"/>
        </w:rPr>
        <w:t>Индивидуальный и творческий подход.</w:t>
      </w:r>
    </w:p>
    <w:p w:rsidR="00051C3D" w:rsidRPr="002529DD" w:rsidRDefault="00051C3D" w:rsidP="009E292B">
      <w:pPr>
        <w:pStyle w:val="aa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9DD">
        <w:rPr>
          <w:rFonts w:ascii="Times New Roman" w:eastAsia="Calibri" w:hAnsi="Times New Roman" w:cs="Times New Roman"/>
          <w:sz w:val="24"/>
          <w:szCs w:val="24"/>
        </w:rPr>
        <w:t>Работа выполнена в полном объеме.</w:t>
      </w:r>
    </w:p>
    <w:p w:rsidR="008B08D7" w:rsidRPr="00051C3D" w:rsidRDefault="00051C3D" w:rsidP="009E292B">
      <w:pPr>
        <w:pStyle w:val="aa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9DD">
        <w:rPr>
          <w:rFonts w:ascii="Times New Roman" w:hAnsi="Times New Roman" w:cs="Times New Roman"/>
          <w:sz w:val="24"/>
          <w:szCs w:val="24"/>
        </w:rPr>
        <w:tab/>
      </w:r>
    </w:p>
    <w:p w:rsidR="009E292B" w:rsidRPr="009E292B" w:rsidRDefault="009E292B" w:rsidP="009E292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2B">
        <w:rPr>
          <w:rFonts w:ascii="Times New Roman" w:hAnsi="Times New Roman" w:cs="Times New Roman"/>
          <w:b/>
          <w:sz w:val="24"/>
          <w:szCs w:val="24"/>
        </w:rPr>
        <w:t>Перспективы развития проекта</w:t>
      </w:r>
    </w:p>
    <w:p w:rsidR="009E292B" w:rsidRPr="009E292B" w:rsidRDefault="009E292B" w:rsidP="009E292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92B">
        <w:rPr>
          <w:rFonts w:ascii="Times New Roman" w:hAnsi="Times New Roman" w:cs="Times New Roman"/>
          <w:sz w:val="24"/>
          <w:szCs w:val="24"/>
          <w:u w:val="single"/>
        </w:rPr>
        <w:t>Использование проекта в дальнейшем:</w:t>
      </w:r>
    </w:p>
    <w:p w:rsidR="009E292B" w:rsidRPr="009E292B" w:rsidRDefault="009E292B" w:rsidP="009E292B">
      <w:pPr>
        <w:pStyle w:val="a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2B">
        <w:rPr>
          <w:rFonts w:ascii="Times New Roman" w:hAnsi="Times New Roman" w:cs="Times New Roman"/>
          <w:sz w:val="24"/>
          <w:szCs w:val="24"/>
        </w:rPr>
        <w:t>Продолжение изготовления изделий из бросового материала.</w:t>
      </w:r>
    </w:p>
    <w:p w:rsidR="009E292B" w:rsidRPr="009E292B" w:rsidRDefault="009E292B" w:rsidP="009E292B">
      <w:pPr>
        <w:pStyle w:val="a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2B">
        <w:rPr>
          <w:rFonts w:ascii="Times New Roman" w:hAnsi="Times New Roman" w:cs="Times New Roman"/>
          <w:sz w:val="24"/>
          <w:szCs w:val="24"/>
        </w:rPr>
        <w:t>Интеграция процесса сбора бросового мат</w:t>
      </w:r>
      <w:r>
        <w:rPr>
          <w:rFonts w:ascii="Times New Roman" w:hAnsi="Times New Roman" w:cs="Times New Roman"/>
          <w:sz w:val="24"/>
          <w:szCs w:val="24"/>
        </w:rPr>
        <w:t>ериала</w:t>
      </w:r>
      <w:r w:rsidRPr="009E292B">
        <w:rPr>
          <w:rFonts w:ascii="Times New Roman" w:hAnsi="Times New Roman" w:cs="Times New Roman"/>
          <w:sz w:val="24"/>
          <w:szCs w:val="24"/>
        </w:rPr>
        <w:t>, изготовления</w:t>
      </w:r>
    </w:p>
    <w:p w:rsidR="009E292B" w:rsidRPr="009E292B" w:rsidRDefault="009E292B" w:rsidP="009E292B">
      <w:pPr>
        <w:pStyle w:val="aa"/>
        <w:spacing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9E292B">
        <w:rPr>
          <w:rFonts w:ascii="Times New Roman" w:hAnsi="Times New Roman" w:cs="Times New Roman"/>
          <w:sz w:val="24"/>
          <w:szCs w:val="24"/>
        </w:rPr>
        <w:t xml:space="preserve">поделок, проведения мастер-классов, театральных постановок </w:t>
      </w:r>
      <w:proofErr w:type="gramStart"/>
      <w:r w:rsidRPr="009E292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E292B" w:rsidRPr="009E292B" w:rsidRDefault="009E292B" w:rsidP="009E292B">
      <w:pPr>
        <w:pStyle w:val="aa"/>
        <w:spacing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9E292B">
        <w:rPr>
          <w:rFonts w:ascii="Times New Roman" w:hAnsi="Times New Roman" w:cs="Times New Roman"/>
          <w:sz w:val="24"/>
          <w:szCs w:val="24"/>
        </w:rPr>
        <w:t>использованием изделий из бросового материала.</w:t>
      </w:r>
    </w:p>
    <w:p w:rsidR="009E292B" w:rsidRPr="009E292B" w:rsidRDefault="009E292B" w:rsidP="009E292B">
      <w:pPr>
        <w:pStyle w:val="a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2B">
        <w:rPr>
          <w:rFonts w:ascii="Times New Roman" w:hAnsi="Times New Roman" w:cs="Times New Roman"/>
          <w:sz w:val="24"/>
          <w:szCs w:val="24"/>
        </w:rPr>
        <w:t>Включение материалов проекта во внеклассную работу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57F43" w:rsidRDefault="009E292B" w:rsidP="009E292B">
      <w:pPr>
        <w:pStyle w:val="a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2B">
        <w:rPr>
          <w:rFonts w:ascii="Times New Roman" w:hAnsi="Times New Roman" w:cs="Times New Roman"/>
          <w:sz w:val="24"/>
          <w:szCs w:val="24"/>
        </w:rPr>
        <w:t>Презентация данного проекта в других образовательных учреждениях,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92B">
        <w:rPr>
          <w:rFonts w:ascii="Times New Roman" w:hAnsi="Times New Roman" w:cs="Times New Roman"/>
          <w:sz w:val="24"/>
          <w:szCs w:val="24"/>
        </w:rPr>
        <w:t>размещение информации в интернет пространствах.</w:t>
      </w:r>
    </w:p>
    <w:p w:rsidR="00382DC7" w:rsidRDefault="00382DC7" w:rsidP="00382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DC7" w:rsidRDefault="00382DC7" w:rsidP="00382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DC7" w:rsidRDefault="00382DC7" w:rsidP="00382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DC7" w:rsidRDefault="00382DC7" w:rsidP="00382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DC7" w:rsidRPr="00382DC7" w:rsidRDefault="00382DC7" w:rsidP="00382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42" w:rsidRDefault="00305E70" w:rsidP="00305E70">
      <w:pPr>
        <w:pStyle w:val="a3"/>
        <w:shd w:val="clear" w:color="auto" w:fill="FFFFFF"/>
        <w:spacing w:after="100" w:afterAutospacing="1"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305E70">
        <w:rPr>
          <w:rFonts w:ascii="Times New Roman" w:hAnsi="Times New Roman"/>
          <w:b/>
        </w:rPr>
        <w:lastRenderedPageBreak/>
        <w:t>III</w:t>
      </w:r>
      <w:r w:rsidRPr="008137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Заключительный</w:t>
      </w:r>
      <w:r w:rsidR="00CA3642" w:rsidRPr="002529DD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этап</w:t>
      </w:r>
    </w:p>
    <w:p w:rsidR="0068559C" w:rsidRPr="0068559C" w:rsidRDefault="0068559C" w:rsidP="0068559C">
      <w:pPr>
        <w:pStyle w:val="a3"/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color w:val="000000"/>
        </w:rPr>
      </w:pPr>
      <w:r w:rsidRPr="0068559C">
        <w:rPr>
          <w:rFonts w:ascii="Times New Roman" w:hAnsi="Times New Roman"/>
          <w:b/>
          <w:color w:val="000000"/>
        </w:rPr>
        <w:t>Реклама</w:t>
      </w:r>
    </w:p>
    <w:p w:rsidR="00457F43" w:rsidRDefault="00DD2D65" w:rsidP="00382DC7">
      <w:pPr>
        <w:pStyle w:val="a3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</w:rPr>
      </w:pPr>
      <w:r w:rsidRPr="002529DD">
        <w:rPr>
          <w:rFonts w:ascii="Times New Roman" w:hAnsi="Times New Roman"/>
          <w:color w:val="000000"/>
        </w:rPr>
        <w:t>Демонстрация выполненных работ, их защита (учащиеся рассказывают, как выполняли</w:t>
      </w:r>
      <w:r w:rsidR="0009597F" w:rsidRPr="002529DD">
        <w:rPr>
          <w:rFonts w:ascii="Times New Roman" w:hAnsi="Times New Roman"/>
          <w:color w:val="000000"/>
        </w:rPr>
        <w:t xml:space="preserve"> куклу доброты</w:t>
      </w:r>
      <w:r w:rsidRPr="002529DD">
        <w:rPr>
          <w:rFonts w:ascii="Times New Roman" w:hAnsi="Times New Roman"/>
          <w:color w:val="000000"/>
        </w:rPr>
        <w:t xml:space="preserve">, чему научились, самооценка). </w:t>
      </w:r>
      <w:r w:rsidR="00A078EC" w:rsidRPr="00051C3D">
        <w:rPr>
          <w:rFonts w:ascii="Times New Roman" w:hAnsi="Times New Roman"/>
        </w:rPr>
        <w:tab/>
      </w:r>
    </w:p>
    <w:p w:rsidR="00B55220" w:rsidRDefault="00132209" w:rsidP="00B55220">
      <w:pPr>
        <w:pStyle w:val="a3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</w:rPr>
      </w:pPr>
      <w:r w:rsidRPr="00132209">
        <w:rPr>
          <w:rFonts w:ascii="Times New Roman" w:hAnsi="Times New Roman"/>
          <w:color w:val="000000"/>
        </w:rPr>
        <w:t xml:space="preserve">В результате работы над проектом </w:t>
      </w:r>
      <w:r w:rsidR="000B7D76">
        <w:rPr>
          <w:rFonts w:ascii="Times New Roman" w:hAnsi="Times New Roman"/>
          <w:color w:val="000000"/>
        </w:rPr>
        <w:t xml:space="preserve">учащиеся </w:t>
      </w:r>
      <w:r>
        <w:rPr>
          <w:rFonts w:ascii="Times New Roman" w:hAnsi="Times New Roman"/>
          <w:color w:val="000000"/>
        </w:rPr>
        <w:t xml:space="preserve">должны прийти к выводу, что </w:t>
      </w:r>
      <w:r w:rsidRPr="00132209">
        <w:rPr>
          <w:rFonts w:ascii="Times New Roman" w:hAnsi="Times New Roman"/>
          <w:color w:val="000000"/>
        </w:rPr>
        <w:t xml:space="preserve">каждый человек может многое сделать для сохранения </w:t>
      </w:r>
      <w:r w:rsidR="00B55220">
        <w:rPr>
          <w:rFonts w:ascii="Times New Roman" w:hAnsi="Times New Roman"/>
          <w:color w:val="000000"/>
        </w:rPr>
        <w:t xml:space="preserve">народных традиций наших предков, так как нет будущего, если человек не знает и не соблюдает традиции, передающиеся из поколения к поколению. </w:t>
      </w:r>
    </w:p>
    <w:p w:rsidR="00382DC7" w:rsidRPr="00382DC7" w:rsidRDefault="00132209" w:rsidP="00B55220">
      <w:pPr>
        <w:pStyle w:val="a3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</w:rPr>
      </w:pPr>
      <w:r w:rsidRPr="00132209">
        <w:rPr>
          <w:rFonts w:ascii="Times New Roman" w:hAnsi="Times New Roman"/>
          <w:color w:val="000000"/>
        </w:rPr>
        <w:t>Ребята должны научиться относиться к</w:t>
      </w:r>
      <w:r w:rsidR="00B55220">
        <w:rPr>
          <w:rFonts w:ascii="Times New Roman" w:hAnsi="Times New Roman"/>
          <w:color w:val="000000"/>
        </w:rPr>
        <w:t xml:space="preserve"> традициям предков </w:t>
      </w:r>
      <w:r>
        <w:rPr>
          <w:rFonts w:ascii="Times New Roman" w:hAnsi="Times New Roman"/>
          <w:color w:val="000000"/>
        </w:rPr>
        <w:t>–</w:t>
      </w:r>
      <w:r w:rsidR="00B55220">
        <w:rPr>
          <w:rFonts w:ascii="Times New Roman" w:hAnsi="Times New Roman"/>
          <w:color w:val="000000"/>
        </w:rPr>
        <w:t xml:space="preserve"> используя в творческой деятельности куклы-обереги,</w:t>
      </w:r>
      <w:r>
        <w:rPr>
          <w:rFonts w:ascii="Times New Roman" w:hAnsi="Times New Roman"/>
          <w:color w:val="000000"/>
        </w:rPr>
        <w:t xml:space="preserve"> как к ценному </w:t>
      </w:r>
      <w:r w:rsidR="00B55220">
        <w:rPr>
          <w:rFonts w:ascii="Times New Roman" w:hAnsi="Times New Roman"/>
          <w:color w:val="000000"/>
        </w:rPr>
        <w:t xml:space="preserve">труду. </w:t>
      </w:r>
      <w:r w:rsidRPr="00132209">
        <w:rPr>
          <w:rFonts w:ascii="Times New Roman" w:hAnsi="Times New Roman"/>
          <w:color w:val="000000"/>
        </w:rPr>
        <w:t>Также учащиес</w:t>
      </w:r>
      <w:r>
        <w:rPr>
          <w:rFonts w:ascii="Times New Roman" w:hAnsi="Times New Roman"/>
          <w:color w:val="000000"/>
        </w:rPr>
        <w:t xml:space="preserve">я смогут создать свою коллекцию </w:t>
      </w:r>
      <w:r w:rsidRPr="00132209">
        <w:rPr>
          <w:rFonts w:ascii="Times New Roman" w:hAnsi="Times New Roman"/>
          <w:color w:val="000000"/>
        </w:rPr>
        <w:t xml:space="preserve">изделий </w:t>
      </w:r>
      <w:r w:rsidR="00B55220">
        <w:rPr>
          <w:rFonts w:ascii="Times New Roman" w:hAnsi="Times New Roman"/>
          <w:color w:val="000000"/>
        </w:rPr>
        <w:t xml:space="preserve">кукол-оберегов </w:t>
      </w:r>
      <w:r w:rsidRPr="00132209">
        <w:rPr>
          <w:rFonts w:ascii="Times New Roman" w:hAnsi="Times New Roman"/>
          <w:color w:val="000000"/>
        </w:rPr>
        <w:t>и по</w:t>
      </w:r>
      <w:r>
        <w:rPr>
          <w:rFonts w:ascii="Times New Roman" w:hAnsi="Times New Roman"/>
          <w:color w:val="000000"/>
        </w:rPr>
        <w:t xml:space="preserve">делиться своим опытом. </w:t>
      </w:r>
    </w:p>
    <w:p w:rsidR="00457F43" w:rsidRDefault="00457F43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457F43" w:rsidRDefault="00457F43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382DC7" w:rsidRDefault="00382DC7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382DC7" w:rsidRDefault="00382DC7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382DC7" w:rsidRDefault="00382DC7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382DC7" w:rsidRDefault="00382DC7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382DC7" w:rsidRDefault="00382DC7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382DC7" w:rsidRDefault="00382DC7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382DC7" w:rsidRDefault="00382DC7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382DC7" w:rsidRDefault="00382DC7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382DC7" w:rsidRDefault="00382DC7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382DC7" w:rsidRDefault="00382DC7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382DC7" w:rsidRDefault="00382DC7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B55220" w:rsidRDefault="00B55220" w:rsidP="002529D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7B207D" w:rsidRPr="002529DD" w:rsidRDefault="007B207D" w:rsidP="00132209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0EA2" w:rsidRPr="002529DD" w:rsidRDefault="007B207D" w:rsidP="00C33E2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DD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литературы:</w:t>
      </w:r>
    </w:p>
    <w:p w:rsidR="003737FB" w:rsidRPr="002529DD" w:rsidRDefault="003737FB" w:rsidP="002529DD">
      <w:pPr>
        <w:pStyle w:val="aa"/>
        <w:numPr>
          <w:ilvl w:val="1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</w:t>
      </w:r>
      <w:r w:rsidR="00711E8C"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иентов А. Народные промыслы</w:t>
      </w:r>
      <w:r w:rsidR="000E2F80"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11E8C"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="005E14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[Текст]/– Белый город, М, 201</w:t>
      </w:r>
      <w:r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3., - 234 с.</w:t>
      </w:r>
    </w:p>
    <w:p w:rsidR="003737FB" w:rsidRPr="002529DD" w:rsidRDefault="00997F5D" w:rsidP="002529DD">
      <w:pPr>
        <w:pStyle w:val="aa"/>
        <w:numPr>
          <w:ilvl w:val="1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Мастер-класс как современная форма аттестации в условиях реализации ФГОС. Алгоритм технологии, модели и примеры проведения, крите</w:t>
      </w:r>
      <w:r w:rsidR="000E2F80"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рии качества/сост. Н.В. </w:t>
      </w:r>
      <w:proofErr w:type="spellStart"/>
      <w:r w:rsidR="000E2F80"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Ширшина</w:t>
      </w:r>
      <w:proofErr w:type="spellEnd"/>
      <w:r w:rsidR="000E2F80"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A70E8"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A70E8"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[Текст]/</w:t>
      </w:r>
      <w:r w:rsidR="005E14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Волгоград: Учитель, 2016</w:t>
      </w:r>
      <w:r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46360"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-235с.</w:t>
      </w:r>
    </w:p>
    <w:p w:rsidR="003737FB" w:rsidRPr="002529DD" w:rsidRDefault="00997F5D" w:rsidP="002529DD">
      <w:pPr>
        <w:pStyle w:val="aa"/>
        <w:numPr>
          <w:ilvl w:val="1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Мастер-классы и педагогические семинары в дополнительном образовании детей. Теоретические и организационные аспекты / Сост.: </w:t>
      </w:r>
      <w:proofErr w:type="spellStart"/>
      <w:r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Кленова</w:t>
      </w:r>
      <w:proofErr w:type="spellEnd"/>
      <w:r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 В., </w:t>
      </w:r>
      <w:proofErr w:type="spellStart"/>
      <w:r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Абдухакимова</w:t>
      </w:r>
      <w:proofErr w:type="spellEnd"/>
      <w:r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 А. / Ред.: Постников А. С., </w:t>
      </w:r>
      <w:proofErr w:type="spellStart"/>
      <w:r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Прыгунова</w:t>
      </w:r>
      <w:proofErr w:type="spellEnd"/>
      <w:r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 П. </w:t>
      </w:r>
      <w:r w:rsidR="003737FB"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./ </w:t>
      </w:r>
      <w:r w:rsidR="003737FB"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[</w:t>
      </w:r>
      <w:r w:rsidR="003737FB"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</w:t>
      </w:r>
      <w:r w:rsidR="003737FB"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]</w:t>
      </w:r>
      <w:r w:rsidR="003737FB"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="00A05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М.: МГДД (Ю</w:t>
      </w:r>
      <w:proofErr w:type="gramStart"/>
      <w:r w:rsidR="00A05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)Т</w:t>
      </w:r>
      <w:proofErr w:type="gramEnd"/>
      <w:r w:rsidR="00A054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201</w:t>
      </w:r>
      <w:r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="00746360"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187 с. </w:t>
      </w:r>
    </w:p>
    <w:p w:rsidR="00997F5D" w:rsidRPr="002529DD" w:rsidRDefault="00997F5D" w:rsidP="002529DD">
      <w:pPr>
        <w:pStyle w:val="aa"/>
        <w:numPr>
          <w:ilvl w:val="1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процессе проведения </w:t>
      </w:r>
      <w:r w:rsidR="001654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творческого проекта </w:t>
      </w:r>
      <w:r w:rsidR="00746360" w:rsidRPr="00252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используется своя презентация. </w:t>
      </w:r>
    </w:p>
    <w:p w:rsidR="007B207D" w:rsidRPr="002529DD" w:rsidRDefault="007B207D" w:rsidP="002529D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481" w:rsidRPr="002529DD" w:rsidRDefault="00A25481" w:rsidP="002529DD">
      <w:pPr>
        <w:tabs>
          <w:tab w:val="left" w:pos="31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25481" w:rsidRPr="002529DD" w:rsidSect="00880FDB">
      <w:footerReference w:type="default" r:id="rId2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A4" w:rsidRDefault="009248A4" w:rsidP="00D9442D">
      <w:pPr>
        <w:spacing w:after="0" w:line="240" w:lineRule="auto"/>
      </w:pPr>
      <w:r>
        <w:separator/>
      </w:r>
    </w:p>
  </w:endnote>
  <w:endnote w:type="continuationSeparator" w:id="0">
    <w:p w:rsidR="009248A4" w:rsidRDefault="009248A4" w:rsidP="00D9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70133"/>
      <w:docPartObj>
        <w:docPartGallery w:val="Page Numbers (Bottom of Page)"/>
        <w:docPartUnique/>
      </w:docPartObj>
    </w:sdtPr>
    <w:sdtEndPr/>
    <w:sdtContent>
      <w:p w:rsidR="006221BA" w:rsidRDefault="006221B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62B">
          <w:rPr>
            <w:noProof/>
          </w:rPr>
          <w:t>2</w:t>
        </w:r>
        <w:r>
          <w:fldChar w:fldCharType="end"/>
        </w:r>
      </w:p>
    </w:sdtContent>
  </w:sdt>
  <w:p w:rsidR="00CA3642" w:rsidRDefault="00CA36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A4" w:rsidRDefault="009248A4" w:rsidP="00D9442D">
      <w:pPr>
        <w:spacing w:after="0" w:line="240" w:lineRule="auto"/>
      </w:pPr>
      <w:r>
        <w:separator/>
      </w:r>
    </w:p>
  </w:footnote>
  <w:footnote w:type="continuationSeparator" w:id="0">
    <w:p w:rsidR="009248A4" w:rsidRDefault="009248A4" w:rsidP="00D94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40C72C4"/>
    <w:multiLevelType w:val="hybridMultilevel"/>
    <w:tmpl w:val="20222B1C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A74A6"/>
    <w:multiLevelType w:val="hybridMultilevel"/>
    <w:tmpl w:val="C8AAD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61B2C"/>
    <w:multiLevelType w:val="multilevel"/>
    <w:tmpl w:val="28FC96E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FBE11DF"/>
    <w:multiLevelType w:val="hybridMultilevel"/>
    <w:tmpl w:val="DB4EC56E"/>
    <w:lvl w:ilvl="0" w:tplc="4E3CD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B2193D"/>
    <w:multiLevelType w:val="multilevel"/>
    <w:tmpl w:val="138665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26442E8"/>
    <w:multiLevelType w:val="hybridMultilevel"/>
    <w:tmpl w:val="E2080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B1C04"/>
    <w:multiLevelType w:val="multilevel"/>
    <w:tmpl w:val="17847B5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BCE5A4B"/>
    <w:multiLevelType w:val="hybridMultilevel"/>
    <w:tmpl w:val="8F02D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02295"/>
    <w:multiLevelType w:val="hybridMultilevel"/>
    <w:tmpl w:val="D7DCB3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BD67837"/>
    <w:multiLevelType w:val="hybridMultilevel"/>
    <w:tmpl w:val="354881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03056D1"/>
    <w:multiLevelType w:val="hybridMultilevel"/>
    <w:tmpl w:val="9EC2F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4380C"/>
    <w:multiLevelType w:val="hybridMultilevel"/>
    <w:tmpl w:val="D3F4C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A76574"/>
    <w:multiLevelType w:val="hybridMultilevel"/>
    <w:tmpl w:val="DC6E07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5A3EA1"/>
    <w:multiLevelType w:val="hybridMultilevel"/>
    <w:tmpl w:val="2ACE7B98"/>
    <w:lvl w:ilvl="0" w:tplc="8EDE73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8C161E7"/>
    <w:multiLevelType w:val="multilevel"/>
    <w:tmpl w:val="48DA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2632C0"/>
    <w:multiLevelType w:val="hybridMultilevel"/>
    <w:tmpl w:val="08F28D4A"/>
    <w:lvl w:ilvl="0" w:tplc="17BA7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01652"/>
    <w:multiLevelType w:val="hybridMultilevel"/>
    <w:tmpl w:val="F0DCC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6C2643"/>
    <w:multiLevelType w:val="hybridMultilevel"/>
    <w:tmpl w:val="340406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33E1FBC"/>
    <w:multiLevelType w:val="multilevel"/>
    <w:tmpl w:val="51188F9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4B419E1"/>
    <w:multiLevelType w:val="hybridMultilevel"/>
    <w:tmpl w:val="7D1AF0E0"/>
    <w:lvl w:ilvl="0" w:tplc="D4CEA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C5543A"/>
    <w:multiLevelType w:val="hybridMultilevel"/>
    <w:tmpl w:val="F04074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42C022A"/>
    <w:multiLevelType w:val="hybridMultilevel"/>
    <w:tmpl w:val="49A4A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B3E43A0"/>
    <w:multiLevelType w:val="multilevel"/>
    <w:tmpl w:val="1B1A072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8"/>
  </w:num>
  <w:num w:numId="5">
    <w:abstractNumId w:val="2"/>
  </w:num>
  <w:num w:numId="6">
    <w:abstractNumId w:val="22"/>
  </w:num>
  <w:num w:numId="7">
    <w:abstractNumId w:val="6"/>
  </w:num>
  <w:num w:numId="8">
    <w:abstractNumId w:val="15"/>
  </w:num>
  <w:num w:numId="9">
    <w:abstractNumId w:val="11"/>
  </w:num>
  <w:num w:numId="10">
    <w:abstractNumId w:val="7"/>
  </w:num>
  <w:num w:numId="11">
    <w:abstractNumId w:val="10"/>
  </w:num>
  <w:num w:numId="12">
    <w:abstractNumId w:val="16"/>
  </w:num>
  <w:num w:numId="13">
    <w:abstractNumId w:val="12"/>
  </w:num>
  <w:num w:numId="14">
    <w:abstractNumId w:val="9"/>
  </w:num>
  <w:num w:numId="15">
    <w:abstractNumId w:val="1"/>
  </w:num>
  <w:num w:numId="16">
    <w:abstractNumId w:val="0"/>
  </w:num>
  <w:num w:numId="17">
    <w:abstractNumId w:val="20"/>
  </w:num>
  <w:num w:numId="18">
    <w:abstractNumId w:val="17"/>
  </w:num>
  <w:num w:numId="19">
    <w:abstractNumId w:val="8"/>
  </w:num>
  <w:num w:numId="20">
    <w:abstractNumId w:val="3"/>
  </w:num>
  <w:num w:numId="21">
    <w:abstractNumId w:val="13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F6"/>
    <w:rsid w:val="00011D09"/>
    <w:rsid w:val="00021A35"/>
    <w:rsid w:val="00022DB8"/>
    <w:rsid w:val="00027C5A"/>
    <w:rsid w:val="00042682"/>
    <w:rsid w:val="00045518"/>
    <w:rsid w:val="00051C3D"/>
    <w:rsid w:val="000545D9"/>
    <w:rsid w:val="0006513C"/>
    <w:rsid w:val="00071CE2"/>
    <w:rsid w:val="00080B41"/>
    <w:rsid w:val="00084739"/>
    <w:rsid w:val="0009597F"/>
    <w:rsid w:val="000B7D76"/>
    <w:rsid w:val="000D0B19"/>
    <w:rsid w:val="000D7ECB"/>
    <w:rsid w:val="000E2F80"/>
    <w:rsid w:val="0010094D"/>
    <w:rsid w:val="00122416"/>
    <w:rsid w:val="001252AD"/>
    <w:rsid w:val="00126CED"/>
    <w:rsid w:val="00132209"/>
    <w:rsid w:val="00137D82"/>
    <w:rsid w:val="00163D12"/>
    <w:rsid w:val="001654F4"/>
    <w:rsid w:val="00187FF9"/>
    <w:rsid w:val="001A62DD"/>
    <w:rsid w:val="001B0D91"/>
    <w:rsid w:val="001B2160"/>
    <w:rsid w:val="001C3D85"/>
    <w:rsid w:val="001C47E8"/>
    <w:rsid w:val="00200472"/>
    <w:rsid w:val="00221611"/>
    <w:rsid w:val="00225789"/>
    <w:rsid w:val="00247B93"/>
    <w:rsid w:val="002527FA"/>
    <w:rsid w:val="002529DD"/>
    <w:rsid w:val="00260C51"/>
    <w:rsid w:val="00264053"/>
    <w:rsid w:val="00275695"/>
    <w:rsid w:val="002A734D"/>
    <w:rsid w:val="002B0AA3"/>
    <w:rsid w:val="002B3631"/>
    <w:rsid w:val="002B7EEE"/>
    <w:rsid w:val="002C1919"/>
    <w:rsid w:val="002C50BC"/>
    <w:rsid w:val="002E20A8"/>
    <w:rsid w:val="002E52CC"/>
    <w:rsid w:val="002E7699"/>
    <w:rsid w:val="002F1EA7"/>
    <w:rsid w:val="0030359B"/>
    <w:rsid w:val="003044E8"/>
    <w:rsid w:val="00305E70"/>
    <w:rsid w:val="00313EB7"/>
    <w:rsid w:val="00334F1A"/>
    <w:rsid w:val="00335686"/>
    <w:rsid w:val="00351549"/>
    <w:rsid w:val="00362D9B"/>
    <w:rsid w:val="00370F4B"/>
    <w:rsid w:val="00371C3A"/>
    <w:rsid w:val="003737FB"/>
    <w:rsid w:val="00382DC7"/>
    <w:rsid w:val="0039332F"/>
    <w:rsid w:val="003A17CE"/>
    <w:rsid w:val="003B04E3"/>
    <w:rsid w:val="003B2F4C"/>
    <w:rsid w:val="003E56EE"/>
    <w:rsid w:val="003F1B1B"/>
    <w:rsid w:val="00423ED9"/>
    <w:rsid w:val="00433745"/>
    <w:rsid w:val="00440EC6"/>
    <w:rsid w:val="004423EA"/>
    <w:rsid w:val="00454D3D"/>
    <w:rsid w:val="00456F6D"/>
    <w:rsid w:val="00457F43"/>
    <w:rsid w:val="004613C3"/>
    <w:rsid w:val="00462368"/>
    <w:rsid w:val="00495C04"/>
    <w:rsid w:val="004A1A89"/>
    <w:rsid w:val="004D0922"/>
    <w:rsid w:val="004F6B4E"/>
    <w:rsid w:val="00501A14"/>
    <w:rsid w:val="00505A8D"/>
    <w:rsid w:val="00505B14"/>
    <w:rsid w:val="00525FAD"/>
    <w:rsid w:val="0055258E"/>
    <w:rsid w:val="005656CB"/>
    <w:rsid w:val="00592FAB"/>
    <w:rsid w:val="005A313D"/>
    <w:rsid w:val="005A70E8"/>
    <w:rsid w:val="005C2D38"/>
    <w:rsid w:val="005C7BC0"/>
    <w:rsid w:val="005D62F4"/>
    <w:rsid w:val="005E1421"/>
    <w:rsid w:val="005F05A3"/>
    <w:rsid w:val="0060668A"/>
    <w:rsid w:val="006159D8"/>
    <w:rsid w:val="006221BA"/>
    <w:rsid w:val="006313F1"/>
    <w:rsid w:val="006435F7"/>
    <w:rsid w:val="006530B0"/>
    <w:rsid w:val="00674703"/>
    <w:rsid w:val="00682649"/>
    <w:rsid w:val="0068559C"/>
    <w:rsid w:val="006C1AB7"/>
    <w:rsid w:val="006C371D"/>
    <w:rsid w:val="006D68EB"/>
    <w:rsid w:val="006D6C03"/>
    <w:rsid w:val="006E3082"/>
    <w:rsid w:val="00701E55"/>
    <w:rsid w:val="00711E8C"/>
    <w:rsid w:val="00721261"/>
    <w:rsid w:val="007224D1"/>
    <w:rsid w:val="00727E57"/>
    <w:rsid w:val="007446F4"/>
    <w:rsid w:val="00746360"/>
    <w:rsid w:val="00752DA5"/>
    <w:rsid w:val="00765C16"/>
    <w:rsid w:val="00775806"/>
    <w:rsid w:val="007B1EF2"/>
    <w:rsid w:val="007B207D"/>
    <w:rsid w:val="007C483F"/>
    <w:rsid w:val="007D37B0"/>
    <w:rsid w:val="007D3ECC"/>
    <w:rsid w:val="007D4B38"/>
    <w:rsid w:val="00800714"/>
    <w:rsid w:val="00806EBC"/>
    <w:rsid w:val="008137FC"/>
    <w:rsid w:val="00816D3B"/>
    <w:rsid w:val="0082062B"/>
    <w:rsid w:val="008216CA"/>
    <w:rsid w:val="008351DD"/>
    <w:rsid w:val="00857621"/>
    <w:rsid w:val="00880FDB"/>
    <w:rsid w:val="00897489"/>
    <w:rsid w:val="008B08D7"/>
    <w:rsid w:val="008C3F62"/>
    <w:rsid w:val="008C5705"/>
    <w:rsid w:val="008D5604"/>
    <w:rsid w:val="008E0E7A"/>
    <w:rsid w:val="008E1021"/>
    <w:rsid w:val="008E2D98"/>
    <w:rsid w:val="008E4677"/>
    <w:rsid w:val="008F5E2D"/>
    <w:rsid w:val="00903478"/>
    <w:rsid w:val="009115B5"/>
    <w:rsid w:val="0091425E"/>
    <w:rsid w:val="009248A4"/>
    <w:rsid w:val="00950EA2"/>
    <w:rsid w:val="009573C7"/>
    <w:rsid w:val="009672F0"/>
    <w:rsid w:val="009728E0"/>
    <w:rsid w:val="00983B0C"/>
    <w:rsid w:val="00990C8B"/>
    <w:rsid w:val="00997C73"/>
    <w:rsid w:val="00997F5D"/>
    <w:rsid w:val="009B70AE"/>
    <w:rsid w:val="009D02C6"/>
    <w:rsid w:val="009D1E72"/>
    <w:rsid w:val="009D2976"/>
    <w:rsid w:val="009D7D11"/>
    <w:rsid w:val="009E292B"/>
    <w:rsid w:val="009F447D"/>
    <w:rsid w:val="00A019E5"/>
    <w:rsid w:val="00A05453"/>
    <w:rsid w:val="00A0654D"/>
    <w:rsid w:val="00A078EC"/>
    <w:rsid w:val="00A165F6"/>
    <w:rsid w:val="00A17DED"/>
    <w:rsid w:val="00A25481"/>
    <w:rsid w:val="00A27337"/>
    <w:rsid w:val="00A32EEC"/>
    <w:rsid w:val="00A47892"/>
    <w:rsid w:val="00A6594D"/>
    <w:rsid w:val="00A666C0"/>
    <w:rsid w:val="00A66CB2"/>
    <w:rsid w:val="00A705F5"/>
    <w:rsid w:val="00A77387"/>
    <w:rsid w:val="00A82546"/>
    <w:rsid w:val="00A9733C"/>
    <w:rsid w:val="00AA41E1"/>
    <w:rsid w:val="00AA443E"/>
    <w:rsid w:val="00AB39D1"/>
    <w:rsid w:val="00AC0B86"/>
    <w:rsid w:val="00AC5E4B"/>
    <w:rsid w:val="00AD32F1"/>
    <w:rsid w:val="00AD3646"/>
    <w:rsid w:val="00B036E3"/>
    <w:rsid w:val="00B112E8"/>
    <w:rsid w:val="00B21D9D"/>
    <w:rsid w:val="00B433DD"/>
    <w:rsid w:val="00B55220"/>
    <w:rsid w:val="00B65870"/>
    <w:rsid w:val="00B819E7"/>
    <w:rsid w:val="00B90816"/>
    <w:rsid w:val="00BB7A85"/>
    <w:rsid w:val="00BC4741"/>
    <w:rsid w:val="00BD4F4E"/>
    <w:rsid w:val="00BD64BA"/>
    <w:rsid w:val="00BE62B5"/>
    <w:rsid w:val="00BE7C02"/>
    <w:rsid w:val="00BF1338"/>
    <w:rsid w:val="00BF42AB"/>
    <w:rsid w:val="00C01DAF"/>
    <w:rsid w:val="00C02593"/>
    <w:rsid w:val="00C1107D"/>
    <w:rsid w:val="00C224B0"/>
    <w:rsid w:val="00C24EFA"/>
    <w:rsid w:val="00C31D21"/>
    <w:rsid w:val="00C33E24"/>
    <w:rsid w:val="00C435DD"/>
    <w:rsid w:val="00C47167"/>
    <w:rsid w:val="00C757B9"/>
    <w:rsid w:val="00C82BB3"/>
    <w:rsid w:val="00C845DF"/>
    <w:rsid w:val="00CA3642"/>
    <w:rsid w:val="00CD0782"/>
    <w:rsid w:val="00CD4515"/>
    <w:rsid w:val="00D325C7"/>
    <w:rsid w:val="00D40EB7"/>
    <w:rsid w:val="00D42203"/>
    <w:rsid w:val="00D44BD2"/>
    <w:rsid w:val="00D451FA"/>
    <w:rsid w:val="00D64E98"/>
    <w:rsid w:val="00D75DEE"/>
    <w:rsid w:val="00D83055"/>
    <w:rsid w:val="00D903F2"/>
    <w:rsid w:val="00D9442D"/>
    <w:rsid w:val="00DC04AE"/>
    <w:rsid w:val="00DD2D65"/>
    <w:rsid w:val="00DE5C79"/>
    <w:rsid w:val="00E2261F"/>
    <w:rsid w:val="00E25D6C"/>
    <w:rsid w:val="00E417A7"/>
    <w:rsid w:val="00E4202A"/>
    <w:rsid w:val="00E43D51"/>
    <w:rsid w:val="00E508F7"/>
    <w:rsid w:val="00E54063"/>
    <w:rsid w:val="00E617A6"/>
    <w:rsid w:val="00E704BF"/>
    <w:rsid w:val="00E71AC8"/>
    <w:rsid w:val="00E76043"/>
    <w:rsid w:val="00E81A10"/>
    <w:rsid w:val="00E841D8"/>
    <w:rsid w:val="00EA12F9"/>
    <w:rsid w:val="00EA3D00"/>
    <w:rsid w:val="00EA489C"/>
    <w:rsid w:val="00EB465E"/>
    <w:rsid w:val="00EB4D16"/>
    <w:rsid w:val="00EC43BC"/>
    <w:rsid w:val="00EE7B38"/>
    <w:rsid w:val="00F37BED"/>
    <w:rsid w:val="00F435C9"/>
    <w:rsid w:val="00F515A7"/>
    <w:rsid w:val="00F72665"/>
    <w:rsid w:val="00F73875"/>
    <w:rsid w:val="00F7562C"/>
    <w:rsid w:val="00F77BDE"/>
    <w:rsid w:val="00F83A73"/>
    <w:rsid w:val="00F84EB5"/>
    <w:rsid w:val="00F92AFA"/>
    <w:rsid w:val="00FA1B34"/>
    <w:rsid w:val="00FC0564"/>
    <w:rsid w:val="00FD42C8"/>
    <w:rsid w:val="00FD520D"/>
    <w:rsid w:val="00F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4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D6C"/>
    <w:pPr>
      <w:spacing w:before="100" w:beforeAutospacing="1" w:after="300" w:line="285" w:lineRule="atLeast"/>
    </w:pPr>
    <w:rPr>
      <w:rFonts w:ascii="Roboto" w:eastAsia="Times New Roman" w:hAnsi="Roboto" w:cs="Times New Roman"/>
      <w:color w:val="4C565C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6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4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42D"/>
  </w:style>
  <w:style w:type="paragraph" w:styleId="a8">
    <w:name w:val="footer"/>
    <w:basedOn w:val="a"/>
    <w:link w:val="a9"/>
    <w:uiPriority w:val="99"/>
    <w:unhideWhenUsed/>
    <w:rsid w:val="00D94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42D"/>
  </w:style>
  <w:style w:type="paragraph" w:styleId="aa">
    <w:name w:val="List Paragraph"/>
    <w:basedOn w:val="a"/>
    <w:uiPriority w:val="34"/>
    <w:qFormat/>
    <w:rsid w:val="0085762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E1021"/>
    <w:rPr>
      <w:color w:val="0563C1" w:themeColor="hyperlink"/>
      <w:u w:val="single"/>
    </w:rPr>
  </w:style>
  <w:style w:type="paragraph" w:customStyle="1" w:styleId="c2">
    <w:name w:val="c2"/>
    <w:basedOn w:val="a"/>
    <w:rsid w:val="00C8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45DF"/>
  </w:style>
  <w:style w:type="paragraph" w:customStyle="1" w:styleId="c14">
    <w:name w:val="c14"/>
    <w:basedOn w:val="a"/>
    <w:rsid w:val="00C8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5D6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D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D6C"/>
    <w:pPr>
      <w:spacing w:before="100" w:beforeAutospacing="1" w:after="300" w:line="285" w:lineRule="atLeast"/>
    </w:pPr>
    <w:rPr>
      <w:rFonts w:ascii="Roboto" w:eastAsia="Times New Roman" w:hAnsi="Roboto" w:cs="Times New Roman"/>
      <w:color w:val="4C565C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6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4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42D"/>
  </w:style>
  <w:style w:type="paragraph" w:styleId="a8">
    <w:name w:val="footer"/>
    <w:basedOn w:val="a"/>
    <w:link w:val="a9"/>
    <w:uiPriority w:val="99"/>
    <w:unhideWhenUsed/>
    <w:rsid w:val="00D94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42D"/>
  </w:style>
  <w:style w:type="paragraph" w:styleId="aa">
    <w:name w:val="List Paragraph"/>
    <w:basedOn w:val="a"/>
    <w:uiPriority w:val="34"/>
    <w:qFormat/>
    <w:rsid w:val="0085762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E1021"/>
    <w:rPr>
      <w:color w:val="0563C1" w:themeColor="hyperlink"/>
      <w:u w:val="single"/>
    </w:rPr>
  </w:style>
  <w:style w:type="paragraph" w:customStyle="1" w:styleId="c2">
    <w:name w:val="c2"/>
    <w:basedOn w:val="a"/>
    <w:rsid w:val="00C8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45DF"/>
  </w:style>
  <w:style w:type="paragraph" w:customStyle="1" w:styleId="c14">
    <w:name w:val="c14"/>
    <w:basedOn w:val="a"/>
    <w:rsid w:val="00C8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5D6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D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5721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valoshka.ru/wp-content/uploads/2013/02/kukla_schstie2.jp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valoshka.ru/wp-content/uploads/2013/02/schstie1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valoshka.ru/wp-content/uploads/2013/02/kukla_schstie1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valoshka.ru/wp-content/uploads/2013/02/kukla_schstie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A24B-18FB-417C-8047-550BA9C0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10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128</cp:revision>
  <dcterms:created xsi:type="dcterms:W3CDTF">2021-01-19T16:28:00Z</dcterms:created>
  <dcterms:modified xsi:type="dcterms:W3CDTF">2021-02-16T14:43:00Z</dcterms:modified>
</cp:coreProperties>
</file>