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1F" w:rsidRPr="00D8571F" w:rsidRDefault="00D8571F" w:rsidP="00D8571F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потребности словами. Дома окружающие</w:t>
      </w:r>
    </w:p>
    <w:p w:rsidR="00D8571F" w:rsidRPr="00D8571F" w:rsidRDefault="00D8571F" w:rsidP="00D8571F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понимают его с полусло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ва или по выражению лица. Не стоит ждать того же от 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учителя или</w:t>
      </w:r>
      <w:r w:rsidR="000615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одноклассников. Просите ребенка сооб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щать о своих желаниях словами, по возможности орга</w:t>
      </w:r>
      <w:r w:rsidRPr="00D857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низуйте такие ситуации, когда ему нужно попросить о помощи незнакомого взрослого или ребенка.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школе ваш ребенок нередко будет попадать в ситуации </w:t>
      </w:r>
      <w:r w:rsidRPr="00D857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сравнения со сверстниками. Значит, стоит еще до шко</w:t>
      </w:r>
      <w:r w:rsidRPr="00D857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лы понаблюдать за ним в играх, включающих сорев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новательный момент, конкуренцию детей. Как он ре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агирует на успех других, на свои неудачи и тому по</w:t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добные ситуации?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Старайтесь, чтобы ребенок привыкал работать само</w:t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стоятельно, не требовал</w:t>
      </w:r>
    </w:p>
    <w:p w:rsidR="00D8571F" w:rsidRPr="00D8571F" w:rsidRDefault="00D8571F" w:rsidP="00D8571F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постоянного внимания и по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ощрения со стороны взрослого. Ведь на уроке учитель</w:t>
      </w:r>
      <w:r w:rsidRPr="00D857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вряд ли сможет уделить каждому одинаковое внима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ние. Постепенно переставайте хвалить ребенка за каж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дый шаг в работе — хвалите за готовый результат.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Приучайте ребенка спокойно сидеть и работать в те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чение определенного времени. 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Включайте в распоря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виз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жать и носиться можно в определенное, «шумное» время. Тогда будет способен и в школе дождаться </w:t>
      </w:r>
    </w:p>
    <w:p w:rsidR="00D8571F" w:rsidRPr="00D8571F" w:rsidRDefault="00D8571F" w:rsidP="00D8571F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ремены.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С первых дней ваш первоклассник будет чувствовать себя уверенно, если заранее 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привить ему элементар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навыки работы на уроке. Например, научить </w:t>
      </w:r>
      <w:proofErr w:type="gramStart"/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вильно</w:t>
      </w:r>
      <w:proofErr w:type="gramEnd"/>
      <w:r w:rsidRPr="00D857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держать карандаш, ориентироваться на страни</w:t>
      </w:r>
      <w:r w:rsidRPr="00D857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 тетради или книги, внимательно слушать инструк</w:t>
      </w: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цию и выполнять ее, отсчитывать нужное количество </w:t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клеточек и т. д.</w:t>
      </w:r>
    </w:p>
    <w:p w:rsidR="00D8571F" w:rsidRPr="00D8571F" w:rsidRDefault="004E4146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помнить, что п</w:t>
      </w:r>
      <w:r w:rsidR="00D8571F"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поступлении в об</w:t>
      </w:r>
      <w:r w:rsidR="00D8571F"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D8571F"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щеобразовательную школу ребенок не обязан уметь </w:t>
      </w:r>
      <w:r w:rsidR="00D8571F" w:rsidRPr="00D857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читать, писать или считать. </w:t>
      </w:r>
    </w:p>
    <w:p w:rsidR="00D8571F" w:rsidRPr="00D8571F" w:rsidRDefault="00D8571F" w:rsidP="00D857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71F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ab/>
        <w:t>Новый важный пе</w:t>
      </w:r>
      <w:r w:rsidRPr="00D8571F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ru-RU"/>
        </w:rPr>
        <w:t xml:space="preserve">риод в своей жизни, обучение в школе, ребенку лучше начинать с ощущения «Я могу </w:t>
      </w:r>
      <w:r w:rsidRPr="00D8571F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делать вот это и это», чем с ощущения «Я не умею ни</w:t>
      </w:r>
      <w:r w:rsidRPr="00D8571F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8"/>
          <w:szCs w:val="28"/>
          <w:lang w:eastAsia="ru-RU"/>
        </w:rPr>
        <w:t>чего, что умеют другие дети».</w:t>
      </w:r>
    </w:p>
    <w:p w:rsidR="00D8571F" w:rsidRPr="00D8571F" w:rsidRDefault="00D8571F" w:rsidP="00D857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8571F" w:rsidRPr="00D8571F" w:rsidRDefault="00D8571F" w:rsidP="00D85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8571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Если вы испытываете трудности в подготовке вашего ребенка к обучению в школе, наши специалисты готовы оказать вам необходимую помощь.</w:t>
      </w:r>
    </w:p>
    <w:p w:rsidR="00D8571F" w:rsidRPr="00D8571F" w:rsidRDefault="00D8571F" w:rsidP="00D85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1F" w:rsidRPr="00D8571F" w:rsidRDefault="00D8571F" w:rsidP="00D8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8571F" w:rsidRPr="00D8571F" w:rsidRDefault="00D8571F" w:rsidP="00D8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8571F" w:rsidRPr="00D8571F" w:rsidRDefault="00D8571F" w:rsidP="00D8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 адрес:</w:t>
      </w:r>
    </w:p>
    <w:p w:rsidR="00D8571F" w:rsidRPr="00D8571F" w:rsidRDefault="00D8571F" w:rsidP="00D8571F">
      <w:pPr>
        <w:spacing w:after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D8571F">
        <w:rPr>
          <w:rFonts w:ascii="Times New Roman" w:hAnsi="Times New Roman" w:cs="Times New Roman"/>
          <w:b/>
          <w:sz w:val="28"/>
          <w:szCs w:val="28"/>
        </w:rPr>
        <w:t>346780, г. Азов, ул.</w:t>
      </w:r>
      <w:r w:rsidRPr="00D8571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Кондаурова 53/47</w:t>
      </w:r>
    </w:p>
    <w:p w:rsidR="00D8571F" w:rsidRPr="00D8571F" w:rsidRDefault="00D8571F" w:rsidP="00D8571F">
      <w:pPr>
        <w:spacing w:after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D8571F">
        <w:rPr>
          <w:rFonts w:ascii="Times New Roman" w:hAnsi="Times New Roman" w:cs="Times New Roman"/>
          <w:b/>
          <w:sz w:val="28"/>
          <w:szCs w:val="28"/>
        </w:rPr>
        <w:t>Тел. 8(86342)</w:t>
      </w:r>
      <w:r w:rsidRPr="00D8571F">
        <w:rPr>
          <w:rFonts w:ascii="Times New Roman" w:hAnsi="Times New Roman" w:cs="Times New Roman"/>
          <w:b/>
          <w:spacing w:val="-20"/>
          <w:sz w:val="28"/>
          <w:szCs w:val="28"/>
        </w:rPr>
        <w:t>6 - 68- 97</w:t>
      </w:r>
    </w:p>
    <w:p w:rsidR="00D8571F" w:rsidRPr="00D8571F" w:rsidRDefault="00D8571F" w:rsidP="00D85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71F" w:rsidRPr="00D8571F" w:rsidRDefault="00D8571F" w:rsidP="00D85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71F" w:rsidRPr="00D8571F" w:rsidRDefault="00D8571F" w:rsidP="00D85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71F" w:rsidRPr="00D8571F" w:rsidRDefault="00D8571F" w:rsidP="00D85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71F" w:rsidRPr="00D8571F" w:rsidRDefault="00D8571F" w:rsidP="00D857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7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составила</w:t>
      </w:r>
    </w:p>
    <w:p w:rsidR="00D8571F" w:rsidRPr="00D8571F" w:rsidRDefault="00D8571F" w:rsidP="00D8571F">
      <w:pPr>
        <w:rPr>
          <w:rFonts w:ascii="Times New Roman" w:hAnsi="Times New Roman"/>
          <w:sz w:val="20"/>
          <w:szCs w:val="20"/>
        </w:rPr>
      </w:pPr>
      <w:r w:rsidRPr="00D8571F">
        <w:rPr>
          <w:rFonts w:ascii="Times New Roman" w:hAnsi="Times New Roman"/>
          <w:sz w:val="20"/>
          <w:szCs w:val="20"/>
        </w:rPr>
        <w:t>педагог-психолог Ковалева М.А.</w:t>
      </w:r>
    </w:p>
    <w:p w:rsidR="00D8571F" w:rsidRPr="00D8571F" w:rsidRDefault="00D8571F" w:rsidP="00D8571F">
      <w:pPr>
        <w:spacing w:after="0"/>
        <w:jc w:val="center"/>
        <w:rPr>
          <w:rFonts w:asciiTheme="majorHAnsi" w:hAnsiTheme="majorHAnsi"/>
          <w:b/>
          <w:noProof/>
          <w:sz w:val="18"/>
          <w:szCs w:val="24"/>
          <w:lang w:eastAsia="ru-RU"/>
        </w:rPr>
      </w:pPr>
      <w:r w:rsidRPr="00D8571F">
        <w:rPr>
          <w:rFonts w:asciiTheme="majorHAnsi" w:hAnsiTheme="majorHAnsi"/>
          <w:b/>
          <w:noProof/>
          <w:sz w:val="18"/>
          <w:szCs w:val="24"/>
          <w:lang w:eastAsia="ru-RU"/>
        </w:rPr>
        <w:lastRenderedPageBreak/>
        <w:t>МБУО Центр «СоДействие» г.Азова</w:t>
      </w:r>
    </w:p>
    <w:p w:rsidR="00D8571F" w:rsidRPr="00D8571F" w:rsidRDefault="00D8571F" w:rsidP="00D8571F">
      <w:pPr>
        <w:jc w:val="center"/>
        <w:rPr>
          <w:rFonts w:asciiTheme="majorHAnsi" w:hAnsiTheme="majorHAnsi"/>
          <w:b/>
          <w:noProof/>
          <w:sz w:val="24"/>
          <w:szCs w:val="24"/>
          <w:lang w:eastAsia="ru-RU"/>
        </w:rPr>
      </w:pPr>
    </w:p>
    <w:p w:rsidR="00D8571F" w:rsidRPr="00D8571F" w:rsidRDefault="00D8571F" w:rsidP="00D8571F">
      <w:pPr>
        <w:jc w:val="center"/>
        <w:rPr>
          <w:rFonts w:asciiTheme="majorHAnsi" w:hAnsiTheme="majorHAnsi"/>
          <w:b/>
          <w:noProof/>
          <w:sz w:val="24"/>
          <w:szCs w:val="24"/>
          <w:lang w:eastAsia="ru-RU"/>
        </w:rPr>
      </w:pPr>
      <w:r w:rsidRPr="00D8571F">
        <w:rPr>
          <w:rFonts w:asciiTheme="majorHAnsi" w:hAnsiTheme="majorHAnsi"/>
          <w:b/>
          <w:noProof/>
          <w:sz w:val="24"/>
          <w:szCs w:val="24"/>
          <w:lang w:eastAsia="ru-RU"/>
        </w:rPr>
        <w:t>ПАМЯТКА ДЛЯ РОДИТЕЛЕЙ</w:t>
      </w:r>
    </w:p>
    <w:p w:rsidR="00D8571F" w:rsidRPr="00D8571F" w:rsidRDefault="00D8571F" w:rsidP="00D8571F">
      <w:pPr>
        <w:jc w:val="center"/>
        <w:rPr>
          <w:sz w:val="24"/>
          <w:szCs w:val="24"/>
        </w:rPr>
      </w:pPr>
      <w:r w:rsidRPr="00D8571F">
        <w:rPr>
          <w:noProof/>
          <w:sz w:val="24"/>
          <w:szCs w:val="24"/>
          <w:lang w:eastAsia="ru-RU"/>
        </w:rPr>
        <w:drawing>
          <wp:inline distT="0" distB="0" distL="0" distR="0">
            <wp:extent cx="2428875" cy="1622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2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71F" w:rsidRPr="00D8571F" w:rsidRDefault="00D8571F" w:rsidP="00D8571F">
      <w:pPr>
        <w:jc w:val="center"/>
        <w:rPr>
          <w:rFonts w:asciiTheme="majorHAnsi" w:hAnsiTheme="majorHAnsi"/>
          <w:b/>
          <w:sz w:val="28"/>
          <w:szCs w:val="24"/>
        </w:rPr>
      </w:pPr>
      <w:r w:rsidRPr="00D8571F">
        <w:rPr>
          <w:rFonts w:asciiTheme="majorHAnsi" w:hAnsiTheme="majorHAnsi"/>
          <w:b/>
          <w:sz w:val="28"/>
          <w:szCs w:val="24"/>
        </w:rPr>
        <w:t>ПЕРВЫЙ РАЗ В ПЕРВЫЙ КЛАСС</w:t>
      </w:r>
    </w:p>
    <w:p w:rsidR="00D8571F" w:rsidRPr="00D8571F" w:rsidRDefault="00D8571F" w:rsidP="00D8571F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ind w:firstLine="35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Когда начинать готовить к школе? Кто должен это делать? Чему учить ребенка до школы? Одни считают, что надо начинать </w:t>
      </w:r>
      <w:proofErr w:type="gramStart"/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готовить ребёнка начиная</w:t>
      </w:r>
      <w:proofErr w:type="gramEnd"/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трех лет, дру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гие — за год до поступления в школу. Но вообще-то вся дошкольная жизнь ребенка — это и есть подготовка к школе. Самое главное — не впадать в крайности. Не пе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реусердствовать с занятиями, внушив заранее отвращение к учению. Но и не пускать все на самотек, надеясь, на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пример, на воспитателя детского сада.</w:t>
      </w:r>
    </w:p>
    <w:p w:rsidR="00D8571F" w:rsidRPr="00D8571F" w:rsidRDefault="00D8571F" w:rsidP="00D8571F">
      <w:pPr>
        <w:widowControl w:val="0"/>
        <w:shd w:val="clear" w:color="auto" w:fill="FFFFFF"/>
        <w:autoSpaceDE w:val="0"/>
        <w:autoSpaceDN w:val="0"/>
        <w:adjustRightInd w:val="0"/>
        <w:spacing w:before="10" w:after="0"/>
        <w:ind w:left="14" w:firstLine="34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Обычно, когда говорят о «школьной» готовности ребенка, имеют в виду главным образом его интеллектуаль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ное развитие: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развитие памяти (норма при запоминании 10 слов — 6 и более слов);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чистоту произношения; умение повторить сложное слово; умение </w:t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различать звуки в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словах;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развитие речи (богатство словаря, способность соста</w:t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 xml:space="preserve">вить рассказ </w:t>
      </w:r>
      <w:proofErr w:type="spellStart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покартинкам</w:t>
      </w:r>
      <w:proofErr w:type="spellEnd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пересказать услышанное и т.д.);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произвольное внимание (умение </w:t>
      </w:r>
      <w:proofErr w:type="gramStart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работать над учеб</w:t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ным заданием в течение 10минут не отвлекаясь</w:t>
      </w:r>
      <w:proofErr w:type="gramEnd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готовность руки к письму (нужно скопировать неслож</w:t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ный рисунок, несложную фразу);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умение действовать по инструкции (нарисовать узор по клеточкам под диктовку, сложить узор из кубиков по образцу);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развитие логического мышления (умение найти сход</w:t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 xml:space="preserve">ство-различие, обобщать, назвать </w:t>
      </w:r>
      <w:proofErr w:type="gramStart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лишний</w:t>
      </w:r>
      <w:proofErr w:type="gramEnd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из предло</w:t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женных предметов; расположить картинки, связанные сюжетом, в нужной последовательности и т. д.);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proofErr w:type="gramStart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пространственная ориентация (умение назвать, где находится предмет — справа, слева, за, над, под и т. д);</w:t>
      </w:r>
      <w:proofErr w:type="gramEnd"/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общую осведомленность ребенка об окружающем мире;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элементарные математические навыки (порядковый счет до десяти, прямой и обратный; умение решить несложную задачу с помощью предметов).</w:t>
      </w:r>
    </w:p>
    <w:p w:rsidR="00D8571F" w:rsidRPr="00D8571F" w:rsidRDefault="00D8571F" w:rsidP="00D857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Важно также, что привлекает ребенка в школе, его ведущий мотив «</w:t>
      </w:r>
      <w:r w:rsidRPr="00D8571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внутренняя позиция школьника». 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Возможность получить новые знания – учебно-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познавательный мотив или </w:t>
      </w:r>
      <w:r w:rsidRPr="00D857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игровой </w:t>
      </w:r>
      <w:r w:rsidRPr="00D857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мотив - в школе ребенку нравится только играть, гулять, общаться с детьми, а также </w:t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чисто внешние атрибуты — новый рюкзак, интересный пенал и т.п.</w:t>
      </w:r>
    </w:p>
    <w:p w:rsidR="00D8571F" w:rsidRPr="00D8571F" w:rsidRDefault="00D8571F" w:rsidP="00D857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78890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97" cy="179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71F" w:rsidRPr="00D8571F" w:rsidRDefault="00D8571F" w:rsidP="00D8571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Ребенка считают не готовым к школе, если он: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proofErr w:type="gramStart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настроен</w:t>
      </w:r>
      <w:proofErr w:type="gramEnd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исключительно на игру;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недостаточно самостоятелен;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чрезмерно возбудим, импульсивен, неуправляем;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 умеет сосредоточиться на задании, понять словес</w:t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ную инструкцию;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мало знает об окружающем мире, не может сравнить предметы, не может назвать обобщающее слово для группы знакомых предметов и др.;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имеет серьезные нарушения речевого развития;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 умеет общаться со сверстниками;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 хочет контактировать </w:t>
      </w:r>
      <w:proofErr w:type="gramStart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</w:t>
      </w:r>
      <w:proofErr w:type="gramEnd"/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взрослыми или, наоборот, слишком развязан.</w:t>
      </w:r>
    </w:p>
    <w:p w:rsidR="00D8571F" w:rsidRPr="00D8571F" w:rsidRDefault="00D8571F" w:rsidP="00D8571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Есть еще одна, не менее важная сторо</w:t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на. И связана она с </w:t>
      </w:r>
      <w:r w:rsidRPr="00D8571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психологической подготовкой ребенка.</w:t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Вот на какие </w:t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моменты</w:t>
      </w:r>
      <w:r w:rsidRPr="00D8571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стоит обратить внимание:</w:t>
      </w:r>
    </w:p>
    <w:p w:rsidR="00D8571F" w:rsidRPr="00D8571F" w:rsidRDefault="00D8571F" w:rsidP="00D8571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35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Важно, чтобы до школы у ребенка был достаточно раз</w:t>
      </w: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нообразный опыт общения с незнакомыми людьми — и взрослыми и детьми. Давайте вашему ребенку возможность 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попрактиковаться в установлении новых контактов. Это может происходить в поликлинике, на детской </w:t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площадке, в магазине.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Некоторые дети теряются, не имея навыка «выжи</w:t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вания в толпе» (зайдите в любую школу на перемене). В качестве тренировки время от времени можно взять </w:t>
      </w: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 или дочку на большое увеселительное меропри</w:t>
      </w:r>
      <w:r w:rsidRPr="00D8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ятие, посетить с ним вокзал или аэропорт, проехаться </w:t>
      </w:r>
      <w:r w:rsidRPr="00D857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общественном транспорте.</w:t>
      </w:r>
    </w:p>
    <w:p w:rsidR="00D8571F" w:rsidRPr="00D8571F" w:rsidRDefault="00D8571F" w:rsidP="00D857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секрет, что не всегда окружающие доброжела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тельны и полны понимания. Учите ребенка не те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ряться, когда тебя критикуют или — детский вари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ант — дразнят. Готовьте его к тому, что в школе он может столкнуться и с негативными оценками сво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ей работы. То есть дома важно иметь опыт и похва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лы и порицания. Главное, чтобы ребенок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</w:t>
      </w:r>
      <w:r w:rsidRPr="00D857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857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старается что-то изменить.</w:t>
      </w:r>
    </w:p>
    <w:p w:rsidR="00D2607B" w:rsidRPr="003E3F3F" w:rsidRDefault="00D8571F" w:rsidP="003E3F3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Важно для ребенка уметь выражать </w:t>
      </w:r>
      <w:proofErr w:type="gramStart"/>
      <w:r w:rsidRPr="00D85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свои</w:t>
      </w:r>
      <w:bookmarkStart w:id="0" w:name="_GoBack"/>
      <w:bookmarkEnd w:id="0"/>
      <w:proofErr w:type="gramEnd"/>
    </w:p>
    <w:sectPr w:rsidR="00D2607B" w:rsidRPr="003E3F3F" w:rsidSect="00DD6E9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B094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952"/>
    <w:rsid w:val="0006154B"/>
    <w:rsid w:val="003E3F3F"/>
    <w:rsid w:val="003F0952"/>
    <w:rsid w:val="004E4146"/>
    <w:rsid w:val="006C42E0"/>
    <w:rsid w:val="00B010C1"/>
    <w:rsid w:val="00D2607B"/>
    <w:rsid w:val="00D33CC6"/>
    <w:rsid w:val="00D8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895</Words>
  <Characters>5102</Characters>
  <Application>Microsoft Office Word</Application>
  <DocSecurity>0</DocSecurity>
  <Lines>42</Lines>
  <Paragraphs>11</Paragraphs>
  <ScaleCrop>false</ScaleCrop>
  <Company>Krokoz™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Владимир</cp:lastModifiedBy>
  <cp:revision>5</cp:revision>
  <cp:lastPrinted>2019-02-07T15:20:00Z</cp:lastPrinted>
  <dcterms:created xsi:type="dcterms:W3CDTF">2017-02-02T19:39:00Z</dcterms:created>
  <dcterms:modified xsi:type="dcterms:W3CDTF">2019-02-16T15:08:00Z</dcterms:modified>
</cp:coreProperties>
</file>